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9C3" w:rsidRPr="002379C3" w:rsidRDefault="002379C3" w:rsidP="002379C3">
      <w:pPr>
        <w:shd w:val="clear" w:color="auto" w:fill="FFFFFF"/>
        <w:spacing w:after="150" w:line="360" w:lineRule="atLeast"/>
        <w:jc w:val="both"/>
        <w:rPr>
          <w:rFonts w:ascii="Arial" w:eastAsia="Times New Roman" w:hAnsi="Arial" w:cs="Arial"/>
          <w:color w:val="2F2F2F"/>
          <w:sz w:val="20"/>
          <w:szCs w:val="20"/>
          <w:lang w:eastAsia="es-MX"/>
        </w:rPr>
      </w:pPr>
      <w:bookmarkStart w:id="0" w:name="_GoBack"/>
      <w:bookmarkEnd w:id="0"/>
      <w:r w:rsidRPr="002379C3">
        <w:rPr>
          <w:rFonts w:ascii="Verdana" w:eastAsia="Times New Roman" w:hAnsi="Verdana" w:cs="Arial"/>
          <w:b/>
          <w:bCs/>
          <w:color w:val="00FFFF"/>
          <w:sz w:val="27"/>
          <w:szCs w:val="27"/>
          <w:lang w:eastAsia="es-MX"/>
        </w:rPr>
        <w:t> </w:t>
      </w:r>
    </w:p>
    <w:p w:rsidR="002379C3" w:rsidRPr="002379C3" w:rsidRDefault="002379C3" w:rsidP="002379C3">
      <w:pPr>
        <w:spacing w:after="150" w:line="360" w:lineRule="atLeast"/>
        <w:jc w:val="both"/>
        <w:rPr>
          <w:rFonts w:ascii="Verdana" w:eastAsia="Times New Roman" w:hAnsi="Verdana" w:cs="Arial"/>
          <w:b/>
          <w:bCs/>
          <w:color w:val="2F2F2F"/>
          <w:sz w:val="27"/>
          <w:szCs w:val="27"/>
          <w:shd w:val="clear" w:color="auto" w:fill="FFFFFF"/>
          <w:lang w:eastAsia="es-MX"/>
        </w:rPr>
      </w:pPr>
      <w:r w:rsidRPr="002379C3">
        <w:rPr>
          <w:rFonts w:ascii="Verdana" w:eastAsia="Times New Roman" w:hAnsi="Verdana" w:cs="Arial"/>
          <w:b/>
          <w:bCs/>
          <w:color w:val="2F2F2F"/>
          <w:sz w:val="27"/>
          <w:szCs w:val="27"/>
          <w:shd w:val="clear" w:color="auto" w:fill="FFFFFF"/>
          <w:lang w:eastAsia="es-MX"/>
        </w:rPr>
        <w:t>ADHESIÓN DE LA MUNICIPALIDAD DE SAN PABLO DE HEREDIA AL MANUAL DE BASE POR VALORES UNITARIOS POR TIPOLOGÍA CONSTRUCTIVA Y ACTUALIZA LAS MATRICES DE VALORES DE TERRENOS POR ZONAS HOMOGÉNEAS</w:t>
      </w:r>
    </w:p>
    <w:p w:rsidR="002379C3" w:rsidRPr="002379C3" w:rsidRDefault="002379C3" w:rsidP="002379C3">
      <w:pPr>
        <w:spacing w:after="150" w:line="360" w:lineRule="atLeast"/>
        <w:jc w:val="both"/>
        <w:rPr>
          <w:rFonts w:ascii="Verdana" w:eastAsia="Times New Roman" w:hAnsi="Verdana" w:cs="Times New Roman"/>
          <w:color w:val="2F2F2F"/>
          <w:sz w:val="20"/>
          <w:szCs w:val="20"/>
          <w:shd w:val="clear" w:color="auto" w:fill="FFFFFF"/>
          <w:lang w:eastAsia="es-MX"/>
        </w:rPr>
      </w:pPr>
      <w:r w:rsidRPr="002379C3">
        <w:rPr>
          <w:rFonts w:ascii="Verdana" w:eastAsia="Times New Roman" w:hAnsi="Verdana" w:cs="Times New Roman"/>
          <w:color w:val="2F2F2F"/>
          <w:sz w:val="20"/>
          <w:szCs w:val="20"/>
          <w:shd w:val="clear" w:color="auto" w:fill="FFFFFF"/>
          <w:lang w:eastAsia="es-MX"/>
        </w:rPr>
        <w:t xml:space="preserve">Publicado en Alcance No. 40 a La Gaceta No. 50 del 11 de </w:t>
      </w:r>
      <w:proofErr w:type="spellStart"/>
      <w:r w:rsidRPr="002379C3">
        <w:rPr>
          <w:rFonts w:ascii="Verdana" w:eastAsia="Times New Roman" w:hAnsi="Verdana" w:cs="Times New Roman"/>
          <w:color w:val="2F2F2F"/>
          <w:sz w:val="20"/>
          <w:szCs w:val="20"/>
          <w:shd w:val="clear" w:color="auto" w:fill="FFFFFF"/>
          <w:lang w:eastAsia="es-MX"/>
        </w:rPr>
        <w:t>mazo</w:t>
      </w:r>
      <w:proofErr w:type="spellEnd"/>
      <w:r w:rsidRPr="002379C3">
        <w:rPr>
          <w:rFonts w:ascii="Verdana" w:eastAsia="Times New Roman" w:hAnsi="Verdana" w:cs="Times New Roman"/>
          <w:color w:val="2F2F2F"/>
          <w:sz w:val="20"/>
          <w:szCs w:val="20"/>
          <w:shd w:val="clear" w:color="auto" w:fill="FFFFFF"/>
          <w:lang w:eastAsia="es-MX"/>
        </w:rPr>
        <w:t xml:space="preserve"> del 2016</w:t>
      </w:r>
    </w:p>
    <w:p w:rsidR="002379C3" w:rsidRPr="002379C3" w:rsidRDefault="002379C3" w:rsidP="002379C3">
      <w:pPr>
        <w:spacing w:after="150" w:line="360" w:lineRule="atLeast"/>
        <w:jc w:val="both"/>
        <w:rPr>
          <w:rFonts w:ascii="Verdana" w:eastAsia="Times New Roman" w:hAnsi="Verdana" w:cs="Times New Roman"/>
          <w:color w:val="2F2F2F"/>
          <w:sz w:val="20"/>
          <w:szCs w:val="20"/>
          <w:shd w:val="clear" w:color="auto" w:fill="FFFFFF"/>
          <w:lang w:eastAsia="es-MX"/>
        </w:rPr>
      </w:pPr>
      <w:r w:rsidRPr="002379C3">
        <w:rPr>
          <w:rFonts w:ascii="Verdana" w:eastAsia="Times New Roman" w:hAnsi="Verdana" w:cs="Times New Roman"/>
          <w:color w:val="2F2F2F"/>
          <w:sz w:val="20"/>
          <w:szCs w:val="20"/>
          <w:shd w:val="clear" w:color="auto" w:fill="FFFFFF"/>
          <w:lang w:eastAsia="es-MX"/>
        </w:rPr>
        <w:t>MUNICIPALIDAD DE SAN PABLO DE HEREDIA</w:t>
      </w:r>
    </w:p>
    <w:p w:rsidR="002379C3" w:rsidRPr="002379C3" w:rsidRDefault="002379C3" w:rsidP="002379C3">
      <w:pPr>
        <w:spacing w:after="150" w:line="360" w:lineRule="atLeast"/>
        <w:jc w:val="both"/>
        <w:rPr>
          <w:rFonts w:ascii="Verdana" w:eastAsia="Times New Roman" w:hAnsi="Verdana" w:cs="Times New Roman"/>
          <w:color w:val="2F2F2F"/>
          <w:sz w:val="20"/>
          <w:szCs w:val="20"/>
          <w:shd w:val="clear" w:color="auto" w:fill="FFFFFF"/>
          <w:lang w:eastAsia="es-MX"/>
        </w:rPr>
      </w:pPr>
      <w:r w:rsidRPr="002379C3">
        <w:rPr>
          <w:rFonts w:ascii="Verdana" w:eastAsia="Times New Roman" w:hAnsi="Verdana" w:cs="Times New Roman"/>
          <w:color w:val="2F2F2F"/>
          <w:sz w:val="20"/>
          <w:szCs w:val="20"/>
          <w:shd w:val="clear" w:color="auto" w:fill="FFFFFF"/>
          <w:lang w:eastAsia="es-MX"/>
        </w:rPr>
        <w:t>El Departamento de Bienes Inmuebles y Valoración, mediante Resolución Administrativa N°06-2016, procédase a publicar en el periódico Oficial La Gaceta:</w:t>
      </w:r>
    </w:p>
    <w:p w:rsidR="002379C3" w:rsidRPr="002379C3" w:rsidRDefault="002379C3" w:rsidP="002379C3">
      <w:pPr>
        <w:spacing w:after="150" w:line="360" w:lineRule="atLeast"/>
        <w:jc w:val="both"/>
        <w:rPr>
          <w:rFonts w:ascii="Verdana" w:eastAsia="Times New Roman" w:hAnsi="Verdana" w:cs="Times New Roman"/>
          <w:color w:val="2F2F2F"/>
          <w:sz w:val="20"/>
          <w:szCs w:val="20"/>
          <w:shd w:val="clear" w:color="auto" w:fill="FFFFFF"/>
          <w:lang w:eastAsia="es-MX"/>
        </w:rPr>
      </w:pPr>
    </w:p>
    <w:p w:rsidR="002379C3" w:rsidRPr="002379C3" w:rsidRDefault="002379C3" w:rsidP="002379C3">
      <w:pPr>
        <w:spacing w:after="150" w:line="360" w:lineRule="atLeast"/>
        <w:jc w:val="both"/>
        <w:rPr>
          <w:rFonts w:ascii="Verdana" w:eastAsia="Times New Roman" w:hAnsi="Verdana" w:cs="Times New Roman"/>
          <w:color w:val="2F2F2F"/>
          <w:sz w:val="24"/>
          <w:szCs w:val="24"/>
          <w:shd w:val="clear" w:color="auto" w:fill="FFFFFF"/>
          <w:lang w:eastAsia="es-MX"/>
        </w:rPr>
      </w:pPr>
      <w:r w:rsidRPr="002379C3">
        <w:rPr>
          <w:rFonts w:ascii="Verdana" w:eastAsia="Times New Roman" w:hAnsi="Verdana" w:cs="Times New Roman"/>
          <w:color w:val="2F2F2F"/>
          <w:sz w:val="18"/>
          <w:szCs w:val="18"/>
          <w:shd w:val="clear" w:color="auto" w:fill="FFFFFF"/>
          <w:lang w:eastAsia="es-MX"/>
        </w:rPr>
        <w:t>»Nombre de la norma:</w:t>
      </w:r>
      <w:r w:rsidRPr="002379C3">
        <w:rPr>
          <w:rFonts w:ascii="Verdana" w:eastAsia="Times New Roman" w:hAnsi="Verdana" w:cs="Times New Roman"/>
          <w:color w:val="2F2F2F"/>
          <w:sz w:val="18"/>
          <w:szCs w:val="18"/>
          <w:shd w:val="clear" w:color="auto" w:fill="FFFFFF"/>
          <w:lang w:val="es-ES" w:eastAsia="es-MX"/>
        </w:rPr>
        <w:t> A</w:t>
      </w:r>
      <w:proofErr w:type="spellStart"/>
      <w:r w:rsidRPr="002379C3">
        <w:rPr>
          <w:rFonts w:ascii="Verdana" w:eastAsia="Times New Roman" w:hAnsi="Verdana" w:cs="Times New Roman"/>
          <w:color w:val="2F2F2F"/>
          <w:sz w:val="18"/>
          <w:szCs w:val="18"/>
          <w:shd w:val="clear" w:color="auto" w:fill="FFFFFF"/>
          <w:lang w:eastAsia="es-MX"/>
        </w:rPr>
        <w:t>dhesión</w:t>
      </w:r>
      <w:proofErr w:type="spellEnd"/>
      <w:r w:rsidRPr="002379C3">
        <w:rPr>
          <w:rFonts w:ascii="Verdana" w:eastAsia="Times New Roman" w:hAnsi="Verdana" w:cs="Times New Roman"/>
          <w:color w:val="2F2F2F"/>
          <w:sz w:val="18"/>
          <w:szCs w:val="18"/>
          <w:shd w:val="clear" w:color="auto" w:fill="FFFFFF"/>
          <w:lang w:eastAsia="es-MX"/>
        </w:rPr>
        <w:t xml:space="preserve"> de Municipalidad de San Pablo</w:t>
      </w:r>
      <w:r w:rsidRPr="002379C3">
        <w:rPr>
          <w:rFonts w:ascii="Verdana" w:eastAsia="Times New Roman" w:hAnsi="Verdana" w:cs="Times New Roman"/>
          <w:color w:val="2F2F2F"/>
          <w:sz w:val="18"/>
          <w:szCs w:val="18"/>
          <w:shd w:val="clear" w:color="auto" w:fill="FFFFFF"/>
          <w:lang w:val="es-ES" w:eastAsia="es-MX"/>
        </w:rPr>
        <w:t> al Manual de Valores Base Unitarios por Tipología Constructiva</w:t>
      </w:r>
    </w:p>
    <w:p w:rsidR="002379C3" w:rsidRPr="002379C3" w:rsidRDefault="002379C3" w:rsidP="002379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2379C3">
        <w:rPr>
          <w:rFonts w:ascii="Arial" w:eastAsia="Times New Roman" w:hAnsi="Arial" w:cs="Arial"/>
          <w:color w:val="7F7F7F"/>
          <w:sz w:val="20"/>
          <w:szCs w:val="20"/>
          <w:lang w:eastAsia="es-MX"/>
        </w:rPr>
        <w:br/>
      </w:r>
      <w:r w:rsidRPr="002379C3">
        <w:rPr>
          <w:rFonts w:ascii="Arial" w:eastAsia="Times New Roman" w:hAnsi="Arial" w:cs="Arial"/>
          <w:color w:val="7F7F7F"/>
          <w:sz w:val="20"/>
          <w:szCs w:val="20"/>
          <w:lang w:eastAsia="es-MX"/>
        </w:rPr>
        <w:br/>
      </w:r>
    </w:p>
    <w:p w:rsidR="002379C3" w:rsidRPr="002379C3" w:rsidRDefault="002379C3" w:rsidP="002379C3">
      <w:pPr>
        <w:spacing w:after="150" w:line="360" w:lineRule="atLeast"/>
        <w:jc w:val="both"/>
        <w:rPr>
          <w:rFonts w:ascii="Verdana" w:eastAsia="Times New Roman" w:hAnsi="Verdana" w:cs="Arial"/>
          <w:color w:val="2F2F2F"/>
          <w:sz w:val="20"/>
          <w:szCs w:val="20"/>
          <w:shd w:val="clear" w:color="auto" w:fill="FFFFFF"/>
          <w:lang w:eastAsia="es-MX"/>
        </w:rPr>
      </w:pPr>
      <w:bookmarkStart w:id="1" w:name="666960"/>
      <w:r w:rsidRPr="002379C3">
        <w:rPr>
          <w:rFonts w:ascii="Verdana" w:eastAsia="Times New Roman" w:hAnsi="Verdana" w:cs="Arial"/>
          <w:b/>
          <w:bCs/>
          <w:color w:val="2F2F2F"/>
          <w:sz w:val="20"/>
          <w:szCs w:val="20"/>
          <w:shd w:val="clear" w:color="auto" w:fill="FFFFFF"/>
          <w:lang w:eastAsia="es-MX"/>
        </w:rPr>
        <w:t>Adhesión</w:t>
      </w:r>
    </w:p>
    <w:p w:rsidR="002379C3" w:rsidRPr="002379C3" w:rsidRDefault="002379C3" w:rsidP="002379C3">
      <w:pPr>
        <w:spacing w:after="150" w:line="360" w:lineRule="atLeast"/>
        <w:jc w:val="both"/>
        <w:rPr>
          <w:rFonts w:ascii="Verdana" w:eastAsia="Times New Roman" w:hAnsi="Verdana" w:cs="Arial"/>
          <w:color w:val="2F2F2F"/>
          <w:sz w:val="20"/>
          <w:szCs w:val="20"/>
          <w:shd w:val="clear" w:color="auto" w:fill="FFFFFF"/>
          <w:lang w:eastAsia="es-MX"/>
        </w:rPr>
      </w:pPr>
      <w:r w:rsidRPr="002379C3">
        <w:rPr>
          <w:rFonts w:ascii="Verdana" w:eastAsia="Times New Roman" w:hAnsi="Verdana" w:cs="Arial"/>
          <w:color w:val="2F2F2F"/>
          <w:sz w:val="20"/>
          <w:szCs w:val="20"/>
          <w:shd w:val="clear" w:color="auto" w:fill="FFFFFF"/>
          <w:lang w:eastAsia="es-MX"/>
        </w:rPr>
        <w:t xml:space="preserve">La Adhesión al documento "MANUAL DE VALORES BASE UNITARIOS POR TIPOLOGIA CONSTRUCTIVA", publicado por el Órgano de Normalización Técnica del Ministerio de Hacienda en el Alcance Nº 19 a La Gaceta Nº 57 del lunes 23 de marzo del año 2015; así como todos los </w:t>
      </w:r>
      <w:proofErr w:type="spellStart"/>
      <w:r w:rsidRPr="002379C3">
        <w:rPr>
          <w:rFonts w:ascii="Verdana" w:eastAsia="Times New Roman" w:hAnsi="Verdana" w:cs="Arial"/>
          <w:color w:val="2F2F2F"/>
          <w:sz w:val="20"/>
          <w:szCs w:val="20"/>
          <w:shd w:val="clear" w:color="auto" w:fill="FFFFFF"/>
          <w:lang w:eastAsia="es-MX"/>
        </w:rPr>
        <w:t>adendums</w:t>
      </w:r>
      <w:proofErr w:type="spellEnd"/>
      <w:r w:rsidRPr="002379C3">
        <w:rPr>
          <w:rFonts w:ascii="Verdana" w:eastAsia="Times New Roman" w:hAnsi="Verdana" w:cs="Arial"/>
          <w:color w:val="2F2F2F"/>
          <w:sz w:val="20"/>
          <w:szCs w:val="20"/>
          <w:shd w:val="clear" w:color="auto" w:fill="FFFFFF"/>
          <w:lang w:eastAsia="es-MX"/>
        </w:rPr>
        <w:t xml:space="preserve"> que el Órgano de Normalización Técnica emita con el objeto de corregir y/o aclarar los contenidos de dicho Manual para efectos en lo indicado en la Ley Nº 7509 y sus reformas, así como la actualización de las Matrices de VALORES DE TERRENOS POR ZONAS HOMOGÉNEAS del Cantón de San Pablo de Heredia y sus dos distritos, dicho estudio fue realizado en el mes de Julio del año 2015. Rige a partir de su publicación</w:t>
      </w:r>
    </w:p>
    <w:p w:rsidR="002379C3" w:rsidRPr="002379C3" w:rsidRDefault="002379C3" w:rsidP="002379C3">
      <w:pPr>
        <w:spacing w:after="150" w:line="360" w:lineRule="atLeast"/>
        <w:jc w:val="both"/>
        <w:rPr>
          <w:rFonts w:ascii="Verdana" w:eastAsia="Times New Roman" w:hAnsi="Verdana" w:cs="Arial"/>
          <w:color w:val="2F2F2F"/>
          <w:sz w:val="20"/>
          <w:szCs w:val="20"/>
          <w:shd w:val="clear" w:color="auto" w:fill="FFFFFF"/>
          <w:lang w:eastAsia="es-MX"/>
        </w:rPr>
      </w:pPr>
      <w:r w:rsidRPr="002379C3">
        <w:rPr>
          <w:rFonts w:ascii="Verdana" w:eastAsia="Times New Roman" w:hAnsi="Verdana" w:cs="Arial"/>
          <w:noProof/>
          <w:color w:val="2F2F2F"/>
          <w:sz w:val="20"/>
          <w:szCs w:val="20"/>
          <w:shd w:val="clear" w:color="auto" w:fill="FFFFFF"/>
          <w:lang w:val="es-CR" w:eastAsia="es-CR"/>
        </w:rPr>
        <w:lastRenderedPageBreak/>
        <w:drawing>
          <wp:inline distT="0" distB="0" distL="0" distR="0" wp14:anchorId="211D3C52" wp14:editId="029E6D11">
            <wp:extent cx="7283450" cy="23685500"/>
            <wp:effectExtent l="0" t="0" r="0" b="0"/>
            <wp:docPr id="8" name="Imagen 8" descr="http://servicios.masterlex.com/Mlxi2015-1/IMGDB/15/spablomanual_ba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servicios.masterlex.com/Mlxi2015-1/IMGDB/15/spablomanual_bas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3450" cy="2368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79C3" w:rsidRPr="002379C3" w:rsidRDefault="002379C3" w:rsidP="002379C3">
      <w:pPr>
        <w:spacing w:after="150" w:line="360" w:lineRule="atLeast"/>
        <w:jc w:val="both"/>
        <w:rPr>
          <w:rFonts w:ascii="Verdana" w:eastAsia="Times New Roman" w:hAnsi="Verdana" w:cs="Arial"/>
          <w:color w:val="2F2F2F"/>
          <w:sz w:val="20"/>
          <w:szCs w:val="20"/>
          <w:shd w:val="clear" w:color="auto" w:fill="FFFFFF"/>
          <w:lang w:eastAsia="es-MX"/>
        </w:rPr>
      </w:pPr>
      <w:r w:rsidRPr="002379C3">
        <w:rPr>
          <w:rFonts w:ascii="Verdana" w:eastAsia="Times New Roman" w:hAnsi="Verdana" w:cs="Arial"/>
          <w:color w:val="2F2F2F"/>
          <w:sz w:val="20"/>
          <w:szCs w:val="20"/>
          <w:shd w:val="clear" w:color="auto" w:fill="FFFFFF"/>
          <w:lang w:eastAsia="es-MX"/>
        </w:rPr>
        <w:lastRenderedPageBreak/>
        <w:t>Nota: Para el Condominios Los Volcanes en el valor se considera las áreas privativas construidas y no construidas y áreas comunes construidas y no construidas. El valor para cada filial en apartamento, se obtiene multiplicando el valor del metro cuadrado por el área.</w:t>
      </w:r>
    </w:p>
    <w:p w:rsidR="002379C3" w:rsidRPr="002379C3" w:rsidRDefault="002379C3" w:rsidP="002379C3">
      <w:pPr>
        <w:spacing w:after="150" w:line="360" w:lineRule="atLeast"/>
        <w:jc w:val="both"/>
        <w:rPr>
          <w:rFonts w:ascii="Verdana" w:eastAsia="Times New Roman" w:hAnsi="Verdana" w:cs="Arial"/>
          <w:color w:val="2F2F2F"/>
          <w:sz w:val="20"/>
          <w:szCs w:val="20"/>
          <w:shd w:val="clear" w:color="auto" w:fill="FFFFFF"/>
          <w:lang w:eastAsia="es-MX"/>
        </w:rPr>
      </w:pPr>
      <w:r w:rsidRPr="002379C3">
        <w:rPr>
          <w:rFonts w:ascii="Verdana" w:eastAsia="Times New Roman" w:hAnsi="Verdana" w:cs="Arial"/>
          <w:color w:val="2F2F2F"/>
          <w:sz w:val="20"/>
          <w:szCs w:val="20"/>
          <w:shd w:val="clear" w:color="auto" w:fill="FFFFFF"/>
          <w:lang w:eastAsia="es-MX"/>
        </w:rPr>
        <w:t>San Pablo de Heredia, 3 de marzo del 2016.</w:t>
      </w:r>
    </w:p>
    <w:p w:rsidR="002379C3" w:rsidRPr="002379C3" w:rsidRDefault="002379C3" w:rsidP="002379C3">
      <w:pPr>
        <w:spacing w:after="150" w:line="360" w:lineRule="atLeast"/>
        <w:jc w:val="both"/>
        <w:rPr>
          <w:rFonts w:ascii="Arial" w:eastAsia="Times New Roman" w:hAnsi="Arial" w:cs="Arial"/>
          <w:color w:val="2F2F2F"/>
          <w:sz w:val="20"/>
          <w:szCs w:val="20"/>
          <w:shd w:val="clear" w:color="auto" w:fill="FFFFFF"/>
          <w:lang w:eastAsia="es-MX"/>
        </w:rPr>
      </w:pPr>
      <w:r w:rsidRPr="002379C3">
        <w:rPr>
          <w:rFonts w:ascii="Arial" w:eastAsia="Times New Roman" w:hAnsi="Arial" w:cs="Arial"/>
          <w:color w:val="2F2F2F"/>
          <w:sz w:val="20"/>
          <w:szCs w:val="20"/>
          <w:shd w:val="clear" w:color="auto" w:fill="FFFFFF"/>
          <w:lang w:eastAsia="es-MX"/>
        </w:rPr>
        <w:t> </w:t>
      </w:r>
    </w:p>
    <w:bookmarkEnd w:id="1"/>
    <w:p w:rsidR="008A7445" w:rsidRDefault="00C86ED8" w:rsidP="002379C3">
      <w:pPr>
        <w:jc w:val="both"/>
      </w:pPr>
    </w:p>
    <w:sectPr w:rsidR="008A744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3M1u8M1xsqhBKj0yalKltDmnRMk3InECYeBVEs8cPDT0gthpnyulR3dqFfOPSVwa07A7JrFviz/fyzmwCAHbWA==" w:salt="pE16ldknw7IBqJIWZ8ZUT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9C3"/>
    <w:rsid w:val="002379C3"/>
    <w:rsid w:val="002A1503"/>
    <w:rsid w:val="004744B3"/>
    <w:rsid w:val="005378B2"/>
    <w:rsid w:val="00C86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7683927-89A0-4905-81F1-478E31DFC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2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243</Words>
  <Characters>1338</Characters>
  <Application>Microsoft Office Word</Application>
  <DocSecurity>8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pCruz</dc:creator>
  <cp:keywords/>
  <dc:description/>
  <cp:lastModifiedBy>mesquivel</cp:lastModifiedBy>
  <cp:revision>3</cp:revision>
  <dcterms:created xsi:type="dcterms:W3CDTF">2018-02-07T20:39:00Z</dcterms:created>
  <dcterms:modified xsi:type="dcterms:W3CDTF">2018-02-08T15:28:00Z</dcterms:modified>
</cp:coreProperties>
</file>