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3DB" w:rsidRPr="00FE01CD" w:rsidRDefault="001433DB" w:rsidP="001433DB">
      <w:pPr>
        <w:jc w:val="right"/>
        <w:rPr>
          <w:rFonts w:ascii="Arial" w:hAnsi="Arial" w:cs="Arial"/>
          <w:b/>
          <w:sz w:val="24"/>
          <w:szCs w:val="24"/>
        </w:rPr>
      </w:pPr>
      <w:r w:rsidRPr="00FE01CD">
        <w:rPr>
          <w:rFonts w:ascii="Arial" w:hAnsi="Arial" w:cs="Arial"/>
          <w:b/>
          <w:sz w:val="24"/>
          <w:szCs w:val="24"/>
        </w:rPr>
        <w:t xml:space="preserve">OFICIO </w:t>
      </w:r>
      <w:r w:rsidR="00B6173F">
        <w:rPr>
          <w:rFonts w:ascii="Arial" w:hAnsi="Arial" w:cs="Arial"/>
          <w:b/>
          <w:sz w:val="24"/>
          <w:szCs w:val="24"/>
        </w:rPr>
        <w:t>MSPH-CM-ACUER-287</w:t>
      </w:r>
      <w:r w:rsidRPr="00FE01CD">
        <w:rPr>
          <w:rFonts w:ascii="Arial" w:hAnsi="Arial" w:cs="Arial"/>
          <w:b/>
          <w:sz w:val="24"/>
          <w:szCs w:val="24"/>
        </w:rPr>
        <w:t>-18</w:t>
      </w:r>
    </w:p>
    <w:p w:rsidR="001433DB" w:rsidRPr="00FE01CD" w:rsidRDefault="001433DB" w:rsidP="001433DB">
      <w:pPr>
        <w:spacing w:after="0" w:line="240" w:lineRule="auto"/>
        <w:jc w:val="right"/>
        <w:rPr>
          <w:rFonts w:ascii="Arial" w:eastAsia="Calibri" w:hAnsi="Arial" w:cs="Arial"/>
          <w:sz w:val="24"/>
          <w:szCs w:val="24"/>
        </w:rPr>
      </w:pPr>
      <w:r>
        <w:rPr>
          <w:rFonts w:ascii="Arial" w:eastAsia="Calibri" w:hAnsi="Arial" w:cs="Arial"/>
          <w:sz w:val="24"/>
          <w:szCs w:val="24"/>
        </w:rPr>
        <w:t xml:space="preserve">San Pablo de Heredia, </w:t>
      </w:r>
      <w:r w:rsidR="00B6173F">
        <w:rPr>
          <w:rFonts w:ascii="Arial" w:eastAsia="Calibri" w:hAnsi="Arial" w:cs="Arial"/>
          <w:sz w:val="24"/>
          <w:szCs w:val="24"/>
        </w:rPr>
        <w:t>06 de junio</w:t>
      </w:r>
      <w:r w:rsidRPr="00FE01CD">
        <w:rPr>
          <w:rFonts w:ascii="Arial" w:eastAsia="Calibri" w:hAnsi="Arial" w:cs="Arial"/>
          <w:sz w:val="24"/>
          <w:szCs w:val="24"/>
        </w:rPr>
        <w:t xml:space="preserve">  de 2018</w:t>
      </w:r>
    </w:p>
    <w:p w:rsidR="001433DB" w:rsidRPr="00FE01CD" w:rsidRDefault="001433DB" w:rsidP="001433DB">
      <w:pPr>
        <w:spacing w:after="0"/>
        <w:jc w:val="both"/>
        <w:rPr>
          <w:rFonts w:ascii="Arial" w:eastAsia="Times New Roman" w:hAnsi="Arial" w:cs="Arial"/>
          <w:sz w:val="24"/>
          <w:szCs w:val="24"/>
          <w:lang w:eastAsia="es-ES"/>
        </w:rPr>
      </w:pPr>
    </w:p>
    <w:p w:rsidR="001433DB" w:rsidRPr="00107746" w:rsidRDefault="001433DB" w:rsidP="001433DB">
      <w:pPr>
        <w:spacing w:after="0" w:line="276" w:lineRule="auto"/>
        <w:jc w:val="both"/>
        <w:rPr>
          <w:rFonts w:ascii="Arial" w:eastAsia="Times New Roman" w:hAnsi="Arial" w:cs="Arial"/>
          <w:sz w:val="24"/>
          <w:szCs w:val="24"/>
          <w:lang w:val="es-ES" w:eastAsia="es-ES"/>
        </w:rPr>
      </w:pPr>
    </w:p>
    <w:p w:rsidR="001433DB" w:rsidRPr="00107746" w:rsidRDefault="001433DB" w:rsidP="001433DB">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1433DB" w:rsidRDefault="00B6173F" w:rsidP="001433DB">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Juan Carlos Orellana </w:t>
      </w:r>
      <w:r w:rsidR="00E71158">
        <w:rPr>
          <w:rFonts w:ascii="Arial" w:eastAsia="Times New Roman" w:hAnsi="Arial" w:cs="Arial"/>
          <w:sz w:val="24"/>
          <w:szCs w:val="24"/>
          <w:lang w:val="es-ES" w:eastAsia="es-ES"/>
        </w:rPr>
        <w:t>Juárez</w:t>
      </w:r>
      <w:r>
        <w:rPr>
          <w:rFonts w:ascii="Arial" w:eastAsia="Times New Roman" w:hAnsi="Arial" w:cs="Arial"/>
          <w:sz w:val="24"/>
          <w:szCs w:val="24"/>
          <w:lang w:val="es-ES" w:eastAsia="es-ES"/>
        </w:rPr>
        <w:t>, Embajador</w:t>
      </w:r>
    </w:p>
    <w:p w:rsidR="00B6173F" w:rsidRPr="00107746" w:rsidRDefault="00B6173F" w:rsidP="001433DB">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Embajad</w:t>
      </w:r>
      <w:r w:rsidR="00E71158">
        <w:rPr>
          <w:rFonts w:ascii="Arial" w:eastAsia="Times New Roman" w:hAnsi="Arial" w:cs="Arial"/>
          <w:sz w:val="24"/>
          <w:szCs w:val="24"/>
          <w:lang w:val="es-ES" w:eastAsia="es-ES"/>
        </w:rPr>
        <w:t>or de Guatemala en Costa Rica</w:t>
      </w:r>
    </w:p>
    <w:p w:rsidR="001433DB" w:rsidRPr="00107746" w:rsidRDefault="001433DB" w:rsidP="001433DB">
      <w:pPr>
        <w:spacing w:after="0" w:line="276" w:lineRule="auto"/>
        <w:jc w:val="both"/>
        <w:rPr>
          <w:rFonts w:ascii="Arial" w:eastAsia="Times New Roman" w:hAnsi="Arial" w:cs="Arial"/>
          <w:sz w:val="24"/>
          <w:szCs w:val="24"/>
          <w:lang w:val="es-ES" w:eastAsia="es-ES"/>
        </w:rPr>
      </w:pPr>
      <w:r w:rsidRPr="00107746">
        <w:rPr>
          <w:rFonts w:ascii="Arial" w:eastAsia="Times New Roman" w:hAnsi="Arial" w:cs="Arial"/>
          <w:sz w:val="24"/>
          <w:szCs w:val="24"/>
          <w:lang w:val="es-ES" w:eastAsia="es-ES"/>
        </w:rPr>
        <w:t>Pte.</w:t>
      </w:r>
    </w:p>
    <w:p w:rsidR="001433DB" w:rsidRPr="00107746" w:rsidRDefault="001433DB" w:rsidP="001433DB">
      <w:pPr>
        <w:spacing w:after="0" w:line="276" w:lineRule="auto"/>
        <w:jc w:val="center"/>
        <w:rPr>
          <w:rFonts w:ascii="Arial" w:eastAsia="Times New Roman" w:hAnsi="Arial" w:cs="Arial"/>
          <w:b/>
          <w:sz w:val="24"/>
          <w:szCs w:val="24"/>
          <w:lang w:val="es-ES" w:eastAsia="es-ES"/>
        </w:rPr>
      </w:pPr>
    </w:p>
    <w:p w:rsidR="001433DB" w:rsidRPr="00107746" w:rsidRDefault="00B6173F" w:rsidP="001433DB">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w:t>
      </w:r>
      <w:r w:rsidR="00E71158">
        <w:rPr>
          <w:rFonts w:ascii="Arial" w:eastAsia="Times New Roman" w:hAnsi="Arial" w:cs="Arial"/>
          <w:sz w:val="24"/>
          <w:szCs w:val="24"/>
          <w:lang w:val="es-ES" w:eastAsia="es-ES"/>
        </w:rPr>
        <w:t>o</w:t>
      </w:r>
      <w:r>
        <w:rPr>
          <w:rFonts w:ascii="Arial" w:eastAsia="Times New Roman" w:hAnsi="Arial" w:cs="Arial"/>
          <w:sz w:val="24"/>
          <w:szCs w:val="24"/>
          <w:lang w:val="es-ES" w:eastAsia="es-ES"/>
        </w:rPr>
        <w:t xml:space="preserve"> señor</w:t>
      </w:r>
      <w:r w:rsidR="001433DB" w:rsidRPr="00107746">
        <w:rPr>
          <w:rFonts w:ascii="Arial" w:eastAsia="Times New Roman" w:hAnsi="Arial" w:cs="Arial"/>
          <w:sz w:val="24"/>
          <w:szCs w:val="24"/>
          <w:lang w:val="es-ES" w:eastAsia="es-ES"/>
        </w:rPr>
        <w:t>:</w:t>
      </w:r>
    </w:p>
    <w:p w:rsidR="001433DB" w:rsidRPr="00FE01CD" w:rsidRDefault="001433DB" w:rsidP="001433DB">
      <w:pPr>
        <w:spacing w:after="0" w:line="240" w:lineRule="auto"/>
        <w:rPr>
          <w:rFonts w:ascii="Calibri" w:eastAsia="Calibri" w:hAnsi="Calibri" w:cs="Times New Roman"/>
          <w:lang w:val="es-ES" w:eastAsia="es-ES"/>
        </w:rPr>
      </w:pPr>
    </w:p>
    <w:p w:rsidR="001433DB" w:rsidRPr="00FE01CD" w:rsidRDefault="001433DB" w:rsidP="001433DB">
      <w:pPr>
        <w:spacing w:after="0"/>
        <w:jc w:val="both"/>
        <w:rPr>
          <w:rFonts w:ascii="Arial" w:eastAsia="Times New Roman" w:hAnsi="Arial" w:cs="Arial"/>
          <w:sz w:val="24"/>
          <w:szCs w:val="24"/>
          <w:lang w:eastAsia="es-ES"/>
        </w:rPr>
      </w:pPr>
      <w:r w:rsidRPr="00FE01CD">
        <w:rPr>
          <w:rFonts w:ascii="Arial" w:eastAsia="Times New Roman" w:hAnsi="Arial" w:cs="Arial"/>
          <w:sz w:val="24"/>
          <w:szCs w:val="24"/>
          <w:lang w:eastAsia="es-ES"/>
        </w:rPr>
        <w:t>Para su conocimiento y fines consiguientes me permito transcribir acuerdo adoptado por éste Órgano Colegiado el cual versa:</w:t>
      </w:r>
    </w:p>
    <w:p w:rsidR="001433DB" w:rsidRPr="00FE01CD" w:rsidRDefault="001433DB" w:rsidP="001433DB">
      <w:pPr>
        <w:spacing w:after="0" w:line="240" w:lineRule="auto"/>
        <w:rPr>
          <w:rFonts w:ascii="Calibri" w:eastAsia="Calibri" w:hAnsi="Calibri" w:cs="Times New Roman"/>
          <w:lang w:val="es-ES" w:eastAsia="es-ES"/>
        </w:rPr>
      </w:pPr>
    </w:p>
    <w:p w:rsidR="001433DB" w:rsidRPr="00FE01CD" w:rsidRDefault="001433DB" w:rsidP="001433DB">
      <w:pPr>
        <w:spacing w:after="0"/>
        <w:jc w:val="center"/>
        <w:rPr>
          <w:rFonts w:ascii="Arial" w:eastAsia="Times New Roman" w:hAnsi="Arial" w:cs="Arial"/>
          <w:b/>
          <w:sz w:val="24"/>
          <w:szCs w:val="24"/>
          <w:lang w:eastAsia="es-ES"/>
        </w:rPr>
      </w:pPr>
      <w:r w:rsidRPr="00FE01CD">
        <w:rPr>
          <w:rFonts w:ascii="Arial" w:eastAsia="Times New Roman" w:hAnsi="Arial" w:cs="Arial"/>
          <w:b/>
          <w:sz w:val="24"/>
          <w:szCs w:val="24"/>
          <w:lang w:eastAsia="es-ES"/>
        </w:rPr>
        <w:t>CONCEJO MUNICIPAL DE SAN PABLO DE HEREDIA</w:t>
      </w:r>
    </w:p>
    <w:p w:rsidR="001433DB" w:rsidRPr="00FE01CD" w:rsidRDefault="001433DB" w:rsidP="001433DB">
      <w:pPr>
        <w:spacing w:after="0" w:line="240" w:lineRule="auto"/>
        <w:ind w:left="-142"/>
        <w:jc w:val="center"/>
        <w:rPr>
          <w:rFonts w:ascii="Arial" w:eastAsia="Calibri" w:hAnsi="Arial" w:cs="Arial"/>
          <w:b/>
          <w:sz w:val="24"/>
          <w:szCs w:val="24"/>
          <w:lang w:val="es-ES"/>
        </w:rPr>
      </w:pPr>
      <w:r w:rsidRPr="00FE01CD">
        <w:rPr>
          <w:rFonts w:ascii="Arial" w:eastAsia="Calibri" w:hAnsi="Arial" w:cs="Arial"/>
          <w:b/>
          <w:sz w:val="24"/>
          <w:szCs w:val="24"/>
          <w:lang w:val="es-ES"/>
        </w:rPr>
        <w:t xml:space="preserve">SESIÓN </w:t>
      </w:r>
      <w:r w:rsidR="00B6173F">
        <w:rPr>
          <w:rFonts w:ascii="Arial" w:eastAsia="Calibri" w:hAnsi="Arial" w:cs="Arial"/>
          <w:b/>
          <w:sz w:val="24"/>
          <w:szCs w:val="24"/>
          <w:lang w:val="es-ES"/>
        </w:rPr>
        <w:t>ORDINARIA 23</w:t>
      </w:r>
      <w:r w:rsidRPr="00FE01CD">
        <w:rPr>
          <w:rFonts w:ascii="Arial" w:eastAsia="Calibri" w:hAnsi="Arial" w:cs="Arial"/>
          <w:b/>
          <w:sz w:val="24"/>
          <w:szCs w:val="24"/>
          <w:lang w:val="es-ES"/>
        </w:rPr>
        <w:t xml:space="preserve">-18 CELEBRADA EL DÍA </w:t>
      </w:r>
      <w:r w:rsidR="00B6173F">
        <w:rPr>
          <w:rFonts w:ascii="Arial" w:eastAsia="Calibri" w:hAnsi="Arial" w:cs="Arial"/>
          <w:b/>
          <w:sz w:val="24"/>
          <w:szCs w:val="24"/>
          <w:lang w:val="es-ES"/>
        </w:rPr>
        <w:t>CUATRO DE JUNIO</w:t>
      </w:r>
      <w:r w:rsidRPr="00FE01CD">
        <w:rPr>
          <w:rFonts w:ascii="Arial" w:eastAsia="Calibri" w:hAnsi="Arial" w:cs="Arial"/>
          <w:b/>
          <w:sz w:val="24"/>
          <w:szCs w:val="24"/>
          <w:lang w:val="es-ES"/>
        </w:rPr>
        <w:t xml:space="preserve">  DEL 2018 A PARTIR DE LAS DIECIOCHO HORAS CON QUINCE MINUTOS</w:t>
      </w:r>
    </w:p>
    <w:p w:rsidR="00B94F42" w:rsidRPr="001433DB" w:rsidRDefault="00B94F42" w:rsidP="00F06EF1">
      <w:pPr>
        <w:pStyle w:val="Sinespaciado"/>
        <w:ind w:left="-142"/>
        <w:rPr>
          <w:rFonts w:ascii="Arial" w:hAnsi="Arial" w:cs="Arial"/>
          <w:sz w:val="16"/>
          <w:szCs w:val="16"/>
        </w:rPr>
      </w:pPr>
    </w:p>
    <w:p w:rsidR="00B6173F" w:rsidRDefault="00B6173F" w:rsidP="00B6173F">
      <w:pPr>
        <w:pStyle w:val="Sinespaciado"/>
        <w:jc w:val="both"/>
        <w:rPr>
          <w:rFonts w:ascii="Arial" w:hAnsi="Arial" w:cs="Arial"/>
          <w:b/>
          <w:sz w:val="24"/>
          <w:szCs w:val="24"/>
        </w:rPr>
      </w:pPr>
      <w:r>
        <w:rPr>
          <w:rFonts w:ascii="Arial" w:hAnsi="Arial" w:cs="Arial"/>
          <w:b/>
          <w:sz w:val="24"/>
          <w:szCs w:val="24"/>
        </w:rPr>
        <w:t>CONSIDERANDO</w:t>
      </w:r>
    </w:p>
    <w:p w:rsidR="00B6173F" w:rsidRDefault="00B6173F" w:rsidP="00B6173F">
      <w:pPr>
        <w:pStyle w:val="Sinespaciado"/>
        <w:jc w:val="both"/>
        <w:rPr>
          <w:rFonts w:ascii="Arial" w:hAnsi="Arial" w:cs="Arial"/>
          <w:sz w:val="24"/>
          <w:szCs w:val="24"/>
        </w:rPr>
      </w:pPr>
    </w:p>
    <w:p w:rsidR="00B6173F" w:rsidRDefault="00B6173F" w:rsidP="00B6173F">
      <w:pPr>
        <w:pStyle w:val="Sinespaciado"/>
        <w:jc w:val="both"/>
        <w:rPr>
          <w:rFonts w:ascii="Arial" w:hAnsi="Arial" w:cs="Arial"/>
          <w:sz w:val="24"/>
          <w:szCs w:val="24"/>
        </w:rPr>
      </w:pPr>
      <w:r>
        <w:rPr>
          <w:rFonts w:ascii="Arial" w:hAnsi="Arial" w:cs="Arial"/>
          <w:sz w:val="24"/>
          <w:szCs w:val="24"/>
        </w:rPr>
        <w:t xml:space="preserve">Moción de orden propuesta por el Sr. Rafael Ángel Vindas Cubillo, Síndico Propietario </w:t>
      </w:r>
      <w:r w:rsidR="00D3417B">
        <w:rPr>
          <w:rFonts w:ascii="Arial" w:hAnsi="Arial" w:cs="Arial"/>
          <w:sz w:val="24"/>
          <w:szCs w:val="24"/>
        </w:rPr>
        <w:t xml:space="preserve">del Distrito Rincón de Sabanilla </w:t>
      </w:r>
      <w:r>
        <w:rPr>
          <w:rFonts w:ascii="Arial" w:hAnsi="Arial" w:cs="Arial"/>
          <w:sz w:val="24"/>
          <w:szCs w:val="24"/>
        </w:rPr>
        <w:t>y avalada por el Sr. José Fernando Méndez Vindas, Regidor Propietario, con el objetivo de que se adopte un m</w:t>
      </w:r>
      <w:r w:rsidR="009331FB">
        <w:rPr>
          <w:rFonts w:ascii="Arial" w:hAnsi="Arial" w:cs="Arial"/>
          <w:sz w:val="24"/>
          <w:szCs w:val="24"/>
        </w:rPr>
        <w:t>inuto de silencio por la muerte</w:t>
      </w:r>
      <w:r>
        <w:rPr>
          <w:rFonts w:ascii="Arial" w:hAnsi="Arial" w:cs="Arial"/>
          <w:sz w:val="24"/>
          <w:szCs w:val="24"/>
        </w:rPr>
        <w:t xml:space="preserve"> de tantos hermanos guatemaltecos fallecidos a causa de la erupción volcánica en dicho país.</w:t>
      </w:r>
    </w:p>
    <w:p w:rsidR="00B6173F" w:rsidRDefault="00B6173F" w:rsidP="00B6173F">
      <w:pPr>
        <w:spacing w:after="0" w:line="240" w:lineRule="auto"/>
        <w:jc w:val="both"/>
        <w:rPr>
          <w:rFonts w:ascii="Arial" w:eastAsia="Calibri" w:hAnsi="Arial" w:cs="Arial"/>
          <w:b/>
          <w:sz w:val="24"/>
          <w:szCs w:val="24"/>
        </w:rPr>
      </w:pPr>
    </w:p>
    <w:p w:rsidR="00B6173F" w:rsidRDefault="00B6173F" w:rsidP="00B6173F">
      <w:pPr>
        <w:spacing w:after="0" w:line="240" w:lineRule="auto"/>
        <w:jc w:val="both"/>
        <w:rPr>
          <w:rFonts w:ascii="Arial" w:eastAsia="Calibri" w:hAnsi="Arial" w:cs="Arial"/>
          <w:b/>
          <w:sz w:val="24"/>
          <w:szCs w:val="24"/>
        </w:rPr>
      </w:pPr>
      <w:r>
        <w:rPr>
          <w:rFonts w:ascii="Arial" w:eastAsia="Calibri" w:hAnsi="Arial" w:cs="Arial"/>
          <w:b/>
          <w:sz w:val="24"/>
          <w:szCs w:val="24"/>
        </w:rPr>
        <w:t>ESTE CONCEJO MUNICIPAL ACUERDA</w:t>
      </w:r>
    </w:p>
    <w:p w:rsidR="00B6173F" w:rsidRDefault="00B6173F" w:rsidP="00B6173F">
      <w:pPr>
        <w:spacing w:after="0" w:line="240" w:lineRule="auto"/>
        <w:jc w:val="both"/>
        <w:rPr>
          <w:rFonts w:ascii="Arial" w:eastAsia="Calibri" w:hAnsi="Arial" w:cs="Arial"/>
          <w:b/>
          <w:sz w:val="24"/>
          <w:szCs w:val="24"/>
          <w:lang w:val="es-ES"/>
        </w:rPr>
      </w:pPr>
    </w:p>
    <w:p w:rsidR="00E71158" w:rsidRDefault="00B6173F" w:rsidP="00EB7F82">
      <w:pPr>
        <w:pStyle w:val="Sinespaciado"/>
        <w:numPr>
          <w:ilvl w:val="0"/>
          <w:numId w:val="2"/>
        </w:numPr>
        <w:jc w:val="both"/>
        <w:rPr>
          <w:rFonts w:ascii="Arial" w:hAnsi="Arial" w:cs="Arial"/>
          <w:sz w:val="24"/>
          <w:szCs w:val="24"/>
        </w:rPr>
      </w:pPr>
      <w:r>
        <w:rPr>
          <w:rFonts w:ascii="Arial" w:hAnsi="Arial" w:cs="Arial"/>
          <w:sz w:val="24"/>
          <w:szCs w:val="24"/>
        </w:rPr>
        <w:t>Avalar dicha moción y tomar un minuto de silencio por la situación mencionada.</w:t>
      </w:r>
    </w:p>
    <w:p w:rsidR="00E71158" w:rsidRDefault="00E71158" w:rsidP="00B6173F">
      <w:pPr>
        <w:pStyle w:val="Sinespaciado"/>
        <w:jc w:val="both"/>
        <w:rPr>
          <w:rFonts w:ascii="Arial" w:hAnsi="Arial" w:cs="Arial"/>
          <w:sz w:val="24"/>
          <w:szCs w:val="24"/>
        </w:rPr>
      </w:pPr>
    </w:p>
    <w:p w:rsidR="00B6173F" w:rsidRDefault="00E71158" w:rsidP="00EB7F82">
      <w:pPr>
        <w:pStyle w:val="Sinespaciado"/>
        <w:numPr>
          <w:ilvl w:val="0"/>
          <w:numId w:val="2"/>
        </w:numPr>
        <w:jc w:val="both"/>
        <w:rPr>
          <w:rFonts w:ascii="Arial" w:hAnsi="Arial" w:cs="Arial"/>
          <w:sz w:val="24"/>
          <w:szCs w:val="24"/>
        </w:rPr>
      </w:pPr>
      <w:r>
        <w:rPr>
          <w:rFonts w:ascii="Arial" w:hAnsi="Arial" w:cs="Arial"/>
          <w:sz w:val="24"/>
          <w:szCs w:val="24"/>
        </w:rPr>
        <w:t xml:space="preserve">Notificar a la Embajada de Guatemala y extender las más sinceras muestras de solidaridad por parte de los miembros de este Concejo Municipal por lo sucedido en este país.  </w:t>
      </w:r>
      <w:r w:rsidR="00B6173F">
        <w:rPr>
          <w:rFonts w:ascii="Arial" w:hAnsi="Arial" w:cs="Arial"/>
          <w:sz w:val="24"/>
          <w:szCs w:val="24"/>
        </w:rPr>
        <w:t xml:space="preserve"> </w:t>
      </w:r>
    </w:p>
    <w:p w:rsidR="00B6173F" w:rsidRDefault="00B6173F" w:rsidP="00B6173F">
      <w:pPr>
        <w:pStyle w:val="Sinespaciado"/>
        <w:rPr>
          <w:lang w:val="es-CR"/>
        </w:rPr>
      </w:pPr>
    </w:p>
    <w:p w:rsidR="00B6173F" w:rsidRDefault="00B6173F" w:rsidP="00B6173F">
      <w:pPr>
        <w:spacing w:line="252" w:lineRule="auto"/>
        <w:jc w:val="both"/>
        <w:rPr>
          <w:rFonts w:ascii="Arial" w:eastAsia="Calibri" w:hAnsi="Arial" w:cs="Arial"/>
          <w:b/>
        </w:rPr>
      </w:pPr>
      <w:r>
        <w:rPr>
          <w:rFonts w:ascii="Arial" w:eastAsia="Calibri" w:hAnsi="Arial" w:cs="Arial"/>
          <w:b/>
        </w:rPr>
        <w:t>ACUERDO UNÁNIME Y DECLARADO DEFINITIVAMENTE APROBADO N° 287-18</w:t>
      </w:r>
    </w:p>
    <w:p w:rsidR="00B6173F" w:rsidRDefault="00B6173F" w:rsidP="00B6173F">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B6173F" w:rsidRDefault="00B6173F" w:rsidP="00B6173F">
      <w:pPr>
        <w:spacing w:after="0" w:line="240" w:lineRule="auto"/>
        <w:jc w:val="both"/>
        <w:rPr>
          <w:rFonts w:ascii="Arial" w:eastAsia="Calibri" w:hAnsi="Arial" w:cs="Arial"/>
          <w:sz w:val="24"/>
          <w:szCs w:val="24"/>
        </w:rPr>
      </w:pPr>
    </w:p>
    <w:p w:rsidR="00B6173F" w:rsidRDefault="00B6173F" w:rsidP="00EB7F82">
      <w:pPr>
        <w:numPr>
          <w:ilvl w:val="0"/>
          <w:numId w:val="1"/>
        </w:numPr>
        <w:spacing w:after="0" w:line="240" w:lineRule="auto"/>
        <w:ind w:right="-799"/>
        <w:rPr>
          <w:rFonts w:ascii="Arial" w:eastAsia="Calibri" w:hAnsi="Arial" w:cs="Arial"/>
          <w:sz w:val="24"/>
          <w:szCs w:val="24"/>
        </w:rPr>
      </w:pPr>
      <w:r>
        <w:rPr>
          <w:rFonts w:ascii="Arial" w:eastAsia="Calibri" w:hAnsi="Arial" w:cs="Arial"/>
          <w:sz w:val="24"/>
          <w:szCs w:val="24"/>
        </w:rPr>
        <w:t>José Fernando Méndez Vindas, Partido Unidad Social Cristiana</w:t>
      </w:r>
    </w:p>
    <w:p w:rsidR="00B6173F" w:rsidRDefault="00B6173F" w:rsidP="00EB7F82">
      <w:pPr>
        <w:numPr>
          <w:ilvl w:val="0"/>
          <w:numId w:val="1"/>
        </w:numPr>
        <w:spacing w:after="0" w:line="240" w:lineRule="auto"/>
        <w:ind w:right="-799"/>
        <w:rPr>
          <w:rFonts w:ascii="Arial" w:eastAsia="Calibri" w:hAnsi="Arial" w:cs="Arial"/>
          <w:sz w:val="24"/>
          <w:szCs w:val="24"/>
        </w:rPr>
      </w:pPr>
      <w:r>
        <w:rPr>
          <w:rFonts w:ascii="Arial" w:eastAsia="Calibri" w:hAnsi="Arial" w:cs="Arial"/>
          <w:sz w:val="24"/>
          <w:szCs w:val="24"/>
        </w:rPr>
        <w:t>Julio César Benavides Espinoza, Partido Unidad Social Cristiana</w:t>
      </w:r>
    </w:p>
    <w:p w:rsidR="00B6173F" w:rsidRDefault="00B6173F" w:rsidP="00EB7F82">
      <w:pPr>
        <w:numPr>
          <w:ilvl w:val="0"/>
          <w:numId w:val="1"/>
        </w:numPr>
        <w:spacing w:after="0" w:line="240" w:lineRule="auto"/>
        <w:ind w:right="-799"/>
        <w:rPr>
          <w:rFonts w:ascii="Arial" w:eastAsia="Calibri" w:hAnsi="Arial" w:cs="Arial"/>
          <w:sz w:val="24"/>
          <w:szCs w:val="24"/>
        </w:rPr>
      </w:pPr>
      <w:r>
        <w:rPr>
          <w:rFonts w:ascii="Arial" w:eastAsia="Calibri" w:hAnsi="Arial" w:cs="Arial"/>
          <w:sz w:val="24"/>
          <w:szCs w:val="24"/>
        </w:rPr>
        <w:t>Damaris Gamboa Hernández, Partido Unidad Social Cristiana</w:t>
      </w:r>
    </w:p>
    <w:p w:rsidR="00B6173F" w:rsidRDefault="00B6173F" w:rsidP="00EB7F82">
      <w:pPr>
        <w:numPr>
          <w:ilvl w:val="0"/>
          <w:numId w:val="1"/>
        </w:numPr>
        <w:spacing w:after="0" w:line="240" w:lineRule="auto"/>
        <w:rPr>
          <w:rFonts w:ascii="Arial" w:eastAsia="Calibri" w:hAnsi="Arial" w:cs="Arial"/>
          <w:sz w:val="24"/>
          <w:szCs w:val="24"/>
        </w:rPr>
      </w:pPr>
      <w:r>
        <w:rPr>
          <w:rFonts w:ascii="Arial" w:hAnsi="Arial" w:cs="Arial"/>
          <w:sz w:val="24"/>
          <w:szCs w:val="24"/>
        </w:rPr>
        <w:t>Yojhan Cubero Ramírez, Partido Liberación Nacional</w:t>
      </w:r>
    </w:p>
    <w:p w:rsidR="00B6173F" w:rsidRDefault="00B6173F" w:rsidP="00EB7F82">
      <w:pPr>
        <w:numPr>
          <w:ilvl w:val="0"/>
          <w:numId w:val="1"/>
        </w:numPr>
        <w:spacing w:after="0" w:line="240" w:lineRule="auto"/>
        <w:rPr>
          <w:rFonts w:ascii="Arial" w:eastAsia="Calibri" w:hAnsi="Arial" w:cs="Arial"/>
          <w:sz w:val="24"/>
          <w:szCs w:val="24"/>
        </w:rPr>
      </w:pPr>
      <w:r>
        <w:rPr>
          <w:rFonts w:ascii="Arial" w:eastAsia="Calibri" w:hAnsi="Arial" w:cs="Arial"/>
          <w:sz w:val="24"/>
          <w:szCs w:val="24"/>
        </w:rPr>
        <w:t>Betty Castillo Ortiz, Partido Liberación Nacional</w:t>
      </w:r>
    </w:p>
    <w:p w:rsidR="001433DB" w:rsidRPr="001433DB" w:rsidRDefault="001433DB" w:rsidP="001433DB">
      <w:pPr>
        <w:pStyle w:val="Sinespaciado"/>
        <w:ind w:left="-142"/>
        <w:jc w:val="center"/>
        <w:rPr>
          <w:rFonts w:ascii="Arial" w:hAnsi="Arial" w:cs="Arial"/>
          <w:b/>
          <w:sz w:val="24"/>
          <w:szCs w:val="24"/>
          <w:lang w:val="es-ES_tradnl"/>
        </w:rPr>
      </w:pPr>
    </w:p>
    <w:p w:rsidR="00B6173F" w:rsidRDefault="00B6173F" w:rsidP="001433DB">
      <w:pPr>
        <w:pStyle w:val="Sinespaciado"/>
        <w:ind w:left="-142"/>
        <w:jc w:val="center"/>
        <w:rPr>
          <w:rFonts w:ascii="Arial" w:hAnsi="Arial" w:cs="Arial"/>
          <w:b/>
          <w:sz w:val="24"/>
          <w:szCs w:val="24"/>
          <w:lang w:val="es-ES_tradnl"/>
        </w:rPr>
      </w:pPr>
    </w:p>
    <w:p w:rsidR="00E71158" w:rsidRDefault="00E71158" w:rsidP="001433DB">
      <w:pPr>
        <w:pStyle w:val="Sinespaciado"/>
        <w:ind w:left="-142"/>
        <w:jc w:val="center"/>
        <w:rPr>
          <w:rFonts w:ascii="Arial" w:hAnsi="Arial" w:cs="Arial"/>
          <w:b/>
          <w:sz w:val="24"/>
          <w:szCs w:val="24"/>
          <w:lang w:val="es-ES_tradnl"/>
        </w:rPr>
      </w:pPr>
    </w:p>
    <w:p w:rsidR="00E71158" w:rsidRDefault="00E71158" w:rsidP="001433DB">
      <w:pPr>
        <w:pStyle w:val="Sinespaciado"/>
        <w:ind w:left="-142"/>
        <w:jc w:val="center"/>
        <w:rPr>
          <w:rFonts w:ascii="Arial" w:hAnsi="Arial" w:cs="Arial"/>
          <w:b/>
          <w:sz w:val="24"/>
          <w:szCs w:val="24"/>
          <w:lang w:val="es-ES_tradnl"/>
        </w:rPr>
      </w:pPr>
    </w:p>
    <w:p w:rsidR="001433DB" w:rsidRPr="001433DB" w:rsidRDefault="001433DB" w:rsidP="001433DB">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LINETH ARTAVIA GONZÁLEZ</w:t>
      </w:r>
    </w:p>
    <w:p w:rsidR="001433DB" w:rsidRPr="001433DB" w:rsidRDefault="001433DB" w:rsidP="001433DB">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B94F42" w:rsidRDefault="00B94F42" w:rsidP="00F06EF1">
      <w:pPr>
        <w:pStyle w:val="Sinespaciado"/>
        <w:ind w:left="-142"/>
        <w:rPr>
          <w:rFonts w:ascii="Arial" w:hAnsi="Arial" w:cs="Arial"/>
          <w:sz w:val="16"/>
          <w:szCs w:val="16"/>
          <w:lang w:val="es-ES_tradnl"/>
        </w:rPr>
      </w:pPr>
    </w:p>
    <w:p w:rsidR="001433DB" w:rsidRPr="0063736A" w:rsidRDefault="001433DB" w:rsidP="001433DB">
      <w:pPr>
        <w:pStyle w:val="Sinespaciado"/>
        <w:ind w:left="-142"/>
        <w:rPr>
          <w:rFonts w:ascii="Arial" w:hAnsi="Arial" w:cs="Arial"/>
          <w:sz w:val="16"/>
          <w:szCs w:val="16"/>
        </w:rPr>
      </w:pPr>
      <w:r w:rsidRPr="0063736A">
        <w:rPr>
          <w:noProof/>
          <w:sz w:val="16"/>
          <w:szCs w:val="16"/>
          <w:lang w:val="es-CR" w:eastAsia="es-CR"/>
        </w:rPr>
        <w:drawing>
          <wp:inline distT="0" distB="0" distL="0" distR="0" wp14:anchorId="6882D381" wp14:editId="7DF8DC25">
            <wp:extent cx="171450" cy="1428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Default="00E71158" w:rsidP="00F06EF1">
      <w:pPr>
        <w:pStyle w:val="Sinespaciado"/>
        <w:ind w:left="-142"/>
        <w:rPr>
          <w:rFonts w:ascii="Arial" w:hAnsi="Arial" w:cs="Arial"/>
          <w:sz w:val="16"/>
          <w:szCs w:val="16"/>
          <w:lang w:val="es-ES_tradnl"/>
        </w:rPr>
      </w:pPr>
    </w:p>
    <w:p w:rsidR="00E71158" w:rsidRPr="00FE01CD" w:rsidRDefault="00E71158" w:rsidP="00E71158">
      <w:pPr>
        <w:jc w:val="right"/>
        <w:rPr>
          <w:rFonts w:ascii="Arial" w:hAnsi="Arial" w:cs="Arial"/>
          <w:b/>
          <w:sz w:val="24"/>
          <w:szCs w:val="24"/>
        </w:rPr>
      </w:pPr>
      <w:r w:rsidRPr="00FE01CD">
        <w:rPr>
          <w:rFonts w:ascii="Arial" w:hAnsi="Arial" w:cs="Arial"/>
          <w:b/>
          <w:sz w:val="24"/>
          <w:szCs w:val="24"/>
        </w:rPr>
        <w:lastRenderedPageBreak/>
        <w:t xml:space="preserve">OFICIO </w:t>
      </w:r>
      <w:r>
        <w:rPr>
          <w:rFonts w:ascii="Arial" w:hAnsi="Arial" w:cs="Arial"/>
          <w:b/>
          <w:sz w:val="24"/>
          <w:szCs w:val="24"/>
        </w:rPr>
        <w:t>MSPH-CM-ACUER-288</w:t>
      </w:r>
      <w:r w:rsidRPr="00FE01CD">
        <w:rPr>
          <w:rFonts w:ascii="Arial" w:hAnsi="Arial" w:cs="Arial"/>
          <w:b/>
          <w:sz w:val="24"/>
          <w:szCs w:val="24"/>
        </w:rPr>
        <w:t>-18</w:t>
      </w:r>
    </w:p>
    <w:p w:rsidR="00E71158" w:rsidRPr="00FE01CD" w:rsidRDefault="00E71158" w:rsidP="00E71158">
      <w:pPr>
        <w:spacing w:after="0" w:line="240" w:lineRule="auto"/>
        <w:jc w:val="right"/>
        <w:rPr>
          <w:rFonts w:ascii="Arial" w:eastAsia="Calibri" w:hAnsi="Arial" w:cs="Arial"/>
          <w:sz w:val="24"/>
          <w:szCs w:val="24"/>
        </w:rPr>
      </w:pPr>
      <w:r>
        <w:rPr>
          <w:rFonts w:ascii="Arial" w:eastAsia="Calibri" w:hAnsi="Arial" w:cs="Arial"/>
          <w:sz w:val="24"/>
          <w:szCs w:val="24"/>
        </w:rPr>
        <w:t>San Pablo de Heredia, 06 de junio</w:t>
      </w:r>
      <w:r w:rsidRPr="00FE01CD">
        <w:rPr>
          <w:rFonts w:ascii="Arial" w:eastAsia="Calibri" w:hAnsi="Arial" w:cs="Arial"/>
          <w:sz w:val="24"/>
          <w:szCs w:val="24"/>
        </w:rPr>
        <w:t xml:space="preserve">  de 2018</w:t>
      </w:r>
    </w:p>
    <w:p w:rsidR="00E71158" w:rsidRPr="00FE01CD" w:rsidRDefault="00E71158" w:rsidP="00E71158">
      <w:pPr>
        <w:spacing w:after="0"/>
        <w:jc w:val="both"/>
        <w:rPr>
          <w:rFonts w:ascii="Arial" w:eastAsia="Times New Roman" w:hAnsi="Arial" w:cs="Arial"/>
          <w:sz w:val="24"/>
          <w:szCs w:val="24"/>
          <w:lang w:eastAsia="es-ES"/>
        </w:rPr>
      </w:pPr>
    </w:p>
    <w:p w:rsidR="00E71158" w:rsidRPr="00107746" w:rsidRDefault="00E71158" w:rsidP="00E71158">
      <w:pPr>
        <w:spacing w:after="0" w:line="276" w:lineRule="auto"/>
        <w:jc w:val="both"/>
        <w:rPr>
          <w:rFonts w:ascii="Arial" w:eastAsia="Times New Roman" w:hAnsi="Arial" w:cs="Arial"/>
          <w:sz w:val="24"/>
          <w:szCs w:val="24"/>
          <w:lang w:val="es-ES" w:eastAsia="es-ES"/>
        </w:rPr>
      </w:pPr>
    </w:p>
    <w:p w:rsidR="00E71158" w:rsidRPr="00107746" w:rsidRDefault="00E71158" w:rsidP="00E7115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Señores</w:t>
      </w:r>
    </w:p>
    <w:p w:rsidR="00E71158" w:rsidRDefault="00E71158" w:rsidP="00E7115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Junta Directiva</w:t>
      </w:r>
    </w:p>
    <w:p w:rsidR="00E71158" w:rsidRPr="00107746" w:rsidRDefault="00E71158" w:rsidP="00E7115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Comité Cantonal de Deportes y </w:t>
      </w:r>
      <w:r w:rsidR="00922131">
        <w:rPr>
          <w:rFonts w:ascii="Arial" w:eastAsia="Times New Roman" w:hAnsi="Arial" w:cs="Arial"/>
          <w:sz w:val="24"/>
          <w:szCs w:val="24"/>
          <w:lang w:val="es-ES" w:eastAsia="es-ES"/>
        </w:rPr>
        <w:t>Recreación</w:t>
      </w:r>
      <w:r>
        <w:rPr>
          <w:rFonts w:ascii="Arial" w:eastAsia="Times New Roman" w:hAnsi="Arial" w:cs="Arial"/>
          <w:sz w:val="24"/>
          <w:szCs w:val="24"/>
          <w:lang w:val="es-ES" w:eastAsia="es-ES"/>
        </w:rPr>
        <w:t xml:space="preserve"> de San Pablo Heredia</w:t>
      </w:r>
    </w:p>
    <w:p w:rsidR="00E71158" w:rsidRPr="00107746" w:rsidRDefault="00E71158" w:rsidP="00E71158">
      <w:pPr>
        <w:spacing w:after="0" w:line="276" w:lineRule="auto"/>
        <w:jc w:val="both"/>
        <w:rPr>
          <w:rFonts w:ascii="Arial" w:eastAsia="Times New Roman" w:hAnsi="Arial" w:cs="Arial"/>
          <w:sz w:val="24"/>
          <w:szCs w:val="24"/>
          <w:lang w:val="es-ES" w:eastAsia="es-ES"/>
        </w:rPr>
      </w:pPr>
      <w:r w:rsidRPr="00107746">
        <w:rPr>
          <w:rFonts w:ascii="Arial" w:eastAsia="Times New Roman" w:hAnsi="Arial" w:cs="Arial"/>
          <w:sz w:val="24"/>
          <w:szCs w:val="24"/>
          <w:lang w:val="es-ES" w:eastAsia="es-ES"/>
        </w:rPr>
        <w:t>Pte.</w:t>
      </w:r>
    </w:p>
    <w:p w:rsidR="00E71158" w:rsidRPr="00107746" w:rsidRDefault="00E71158" w:rsidP="00E71158">
      <w:pPr>
        <w:spacing w:after="0" w:line="276" w:lineRule="auto"/>
        <w:jc w:val="center"/>
        <w:rPr>
          <w:rFonts w:ascii="Arial" w:eastAsia="Times New Roman" w:hAnsi="Arial" w:cs="Arial"/>
          <w:b/>
          <w:sz w:val="24"/>
          <w:szCs w:val="24"/>
          <w:lang w:val="es-ES" w:eastAsia="es-ES"/>
        </w:rPr>
      </w:pPr>
    </w:p>
    <w:p w:rsidR="00E71158" w:rsidRPr="00107746" w:rsidRDefault="00E71158" w:rsidP="00E71158">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07746">
        <w:rPr>
          <w:rFonts w:ascii="Arial" w:eastAsia="Times New Roman" w:hAnsi="Arial" w:cs="Arial"/>
          <w:sz w:val="24"/>
          <w:szCs w:val="24"/>
          <w:lang w:val="es-ES" w:eastAsia="es-ES"/>
        </w:rPr>
        <w:t>:</w:t>
      </w:r>
    </w:p>
    <w:p w:rsidR="00E71158" w:rsidRPr="00FE01CD" w:rsidRDefault="00E71158" w:rsidP="00E71158">
      <w:pPr>
        <w:spacing w:after="0" w:line="240" w:lineRule="auto"/>
        <w:rPr>
          <w:rFonts w:ascii="Calibri" w:eastAsia="Calibri" w:hAnsi="Calibri" w:cs="Times New Roman"/>
          <w:lang w:val="es-ES" w:eastAsia="es-ES"/>
        </w:rPr>
      </w:pPr>
    </w:p>
    <w:p w:rsidR="00E71158" w:rsidRPr="00FE01CD" w:rsidRDefault="00E71158" w:rsidP="00E71158">
      <w:pPr>
        <w:spacing w:after="0"/>
        <w:jc w:val="both"/>
        <w:rPr>
          <w:rFonts w:ascii="Arial" w:eastAsia="Times New Roman" w:hAnsi="Arial" w:cs="Arial"/>
          <w:sz w:val="24"/>
          <w:szCs w:val="24"/>
          <w:lang w:eastAsia="es-ES"/>
        </w:rPr>
      </w:pPr>
      <w:r w:rsidRPr="00FE01CD">
        <w:rPr>
          <w:rFonts w:ascii="Arial" w:eastAsia="Times New Roman" w:hAnsi="Arial" w:cs="Arial"/>
          <w:sz w:val="24"/>
          <w:szCs w:val="24"/>
          <w:lang w:eastAsia="es-ES"/>
        </w:rPr>
        <w:t>Para su conocimiento y fines consiguientes me permito transcribir acuerdo adoptado por éste Órgano Colegiado el cual versa:</w:t>
      </w:r>
    </w:p>
    <w:p w:rsidR="00E71158" w:rsidRPr="00FE01CD" w:rsidRDefault="00E71158" w:rsidP="00E71158">
      <w:pPr>
        <w:spacing w:after="0" w:line="240" w:lineRule="auto"/>
        <w:rPr>
          <w:rFonts w:ascii="Calibri" w:eastAsia="Calibri" w:hAnsi="Calibri" w:cs="Times New Roman"/>
          <w:lang w:val="es-ES" w:eastAsia="es-ES"/>
        </w:rPr>
      </w:pPr>
    </w:p>
    <w:p w:rsidR="00E71158" w:rsidRPr="00FE01CD" w:rsidRDefault="00E71158" w:rsidP="00E71158">
      <w:pPr>
        <w:spacing w:after="0"/>
        <w:jc w:val="center"/>
        <w:rPr>
          <w:rFonts w:ascii="Arial" w:eastAsia="Times New Roman" w:hAnsi="Arial" w:cs="Arial"/>
          <w:b/>
          <w:sz w:val="24"/>
          <w:szCs w:val="24"/>
          <w:lang w:eastAsia="es-ES"/>
        </w:rPr>
      </w:pPr>
      <w:r w:rsidRPr="00FE01CD">
        <w:rPr>
          <w:rFonts w:ascii="Arial" w:eastAsia="Times New Roman" w:hAnsi="Arial" w:cs="Arial"/>
          <w:b/>
          <w:sz w:val="24"/>
          <w:szCs w:val="24"/>
          <w:lang w:eastAsia="es-ES"/>
        </w:rPr>
        <w:t>CONCEJO MUNICIPAL DE SAN PABLO DE HEREDIA</w:t>
      </w:r>
    </w:p>
    <w:p w:rsidR="00E71158" w:rsidRPr="00FE01CD" w:rsidRDefault="00E71158" w:rsidP="00E71158">
      <w:pPr>
        <w:spacing w:after="0" w:line="240" w:lineRule="auto"/>
        <w:ind w:left="-142"/>
        <w:jc w:val="center"/>
        <w:rPr>
          <w:rFonts w:ascii="Arial" w:eastAsia="Calibri" w:hAnsi="Arial" w:cs="Arial"/>
          <w:b/>
          <w:sz w:val="24"/>
          <w:szCs w:val="24"/>
          <w:lang w:val="es-ES"/>
        </w:rPr>
      </w:pPr>
      <w:r w:rsidRPr="00FE01CD">
        <w:rPr>
          <w:rFonts w:ascii="Arial" w:eastAsia="Calibri" w:hAnsi="Arial" w:cs="Arial"/>
          <w:b/>
          <w:sz w:val="24"/>
          <w:szCs w:val="24"/>
          <w:lang w:val="es-ES"/>
        </w:rPr>
        <w:t xml:space="preserve">SESIÓN </w:t>
      </w:r>
      <w:r>
        <w:rPr>
          <w:rFonts w:ascii="Arial" w:eastAsia="Calibri" w:hAnsi="Arial" w:cs="Arial"/>
          <w:b/>
          <w:sz w:val="24"/>
          <w:szCs w:val="24"/>
          <w:lang w:val="es-ES"/>
        </w:rPr>
        <w:t>ORDINARIA 23</w:t>
      </w:r>
      <w:r w:rsidRPr="00FE01CD">
        <w:rPr>
          <w:rFonts w:ascii="Arial" w:eastAsia="Calibri" w:hAnsi="Arial" w:cs="Arial"/>
          <w:b/>
          <w:sz w:val="24"/>
          <w:szCs w:val="24"/>
          <w:lang w:val="es-ES"/>
        </w:rPr>
        <w:t xml:space="preserve">-18 CELEBRADA EL DÍA </w:t>
      </w:r>
      <w:r>
        <w:rPr>
          <w:rFonts w:ascii="Arial" w:eastAsia="Calibri" w:hAnsi="Arial" w:cs="Arial"/>
          <w:b/>
          <w:sz w:val="24"/>
          <w:szCs w:val="24"/>
          <w:lang w:val="es-ES"/>
        </w:rPr>
        <w:t>CUATRO DE JUNIO</w:t>
      </w:r>
      <w:r w:rsidRPr="00FE01CD">
        <w:rPr>
          <w:rFonts w:ascii="Arial" w:eastAsia="Calibri" w:hAnsi="Arial" w:cs="Arial"/>
          <w:b/>
          <w:sz w:val="24"/>
          <w:szCs w:val="24"/>
          <w:lang w:val="es-ES"/>
        </w:rPr>
        <w:t xml:space="preserve">  DEL 2018 A PARTIR DE LAS DIECIOCHO HORAS CON QUINCE MINUTOS</w:t>
      </w:r>
    </w:p>
    <w:p w:rsidR="00E71158" w:rsidRPr="00E71158" w:rsidRDefault="00E71158" w:rsidP="00F06EF1">
      <w:pPr>
        <w:pStyle w:val="Sinespaciado"/>
        <w:ind w:left="-142"/>
        <w:rPr>
          <w:rFonts w:ascii="Arial" w:hAnsi="Arial" w:cs="Arial"/>
          <w:sz w:val="16"/>
          <w:szCs w:val="16"/>
        </w:rPr>
      </w:pPr>
    </w:p>
    <w:p w:rsidR="00E71158" w:rsidRDefault="00E71158" w:rsidP="00F06EF1">
      <w:pPr>
        <w:pStyle w:val="Sinespaciado"/>
        <w:ind w:left="-142"/>
        <w:rPr>
          <w:rFonts w:ascii="Arial" w:hAnsi="Arial" w:cs="Arial"/>
          <w:sz w:val="16"/>
          <w:szCs w:val="16"/>
          <w:lang w:val="es-ES_tradnl"/>
        </w:rPr>
      </w:pPr>
    </w:p>
    <w:p w:rsidR="00E71158" w:rsidRDefault="00E71158" w:rsidP="00E71158">
      <w:pPr>
        <w:spacing w:after="0" w:line="240" w:lineRule="auto"/>
        <w:jc w:val="both"/>
        <w:rPr>
          <w:rFonts w:ascii="Arial" w:eastAsia="Calibri" w:hAnsi="Arial" w:cs="Arial"/>
          <w:b/>
          <w:sz w:val="24"/>
          <w:szCs w:val="24"/>
          <w:lang w:val="es-ES"/>
        </w:rPr>
      </w:pPr>
      <w:r>
        <w:rPr>
          <w:rFonts w:ascii="Arial" w:eastAsia="Calibri" w:hAnsi="Arial" w:cs="Arial"/>
          <w:b/>
          <w:sz w:val="24"/>
          <w:szCs w:val="24"/>
          <w:lang w:val="es-ES"/>
        </w:rPr>
        <w:t>CONSIDERANDO</w:t>
      </w:r>
    </w:p>
    <w:p w:rsidR="00E71158" w:rsidRDefault="00E71158" w:rsidP="00E71158">
      <w:pPr>
        <w:spacing w:after="0" w:line="240" w:lineRule="auto"/>
        <w:jc w:val="both"/>
        <w:rPr>
          <w:rFonts w:ascii="Arial" w:eastAsia="Calibri" w:hAnsi="Arial" w:cs="Arial"/>
          <w:sz w:val="24"/>
          <w:szCs w:val="24"/>
          <w:lang w:val="es-ES"/>
        </w:rPr>
      </w:pPr>
    </w:p>
    <w:p w:rsidR="00E71158" w:rsidRDefault="00E71158" w:rsidP="00E71158">
      <w:pPr>
        <w:pStyle w:val="Textoindependiente"/>
        <w:spacing w:line="276" w:lineRule="auto"/>
        <w:jc w:val="center"/>
        <w:rPr>
          <w:rFonts w:ascii="Century Gothic" w:hAnsi="Century Gothic"/>
          <w:b/>
          <w:lang w:val="es-ES_tradnl" w:eastAsia="es-ES_tradnl"/>
        </w:rPr>
      </w:pPr>
      <w:r>
        <w:rPr>
          <w:rFonts w:ascii="Century Gothic" w:hAnsi="Century Gothic"/>
          <w:b/>
          <w:lang w:val="es-ES_tradnl" w:eastAsia="es-ES_tradnl"/>
        </w:rPr>
        <w:t>Moción</w:t>
      </w:r>
    </w:p>
    <w:p w:rsidR="00E71158" w:rsidRDefault="00E71158" w:rsidP="00E71158">
      <w:pPr>
        <w:pStyle w:val="Textoindependiente"/>
        <w:rPr>
          <w:rFonts w:ascii="Arial" w:hAnsi="Arial" w:cs="Arial"/>
          <w:lang w:val="es-ES_tradnl" w:eastAsia="es-ES_tradnl"/>
        </w:rPr>
      </w:pPr>
      <w:r>
        <w:rPr>
          <w:rFonts w:ascii="Arial" w:hAnsi="Arial" w:cs="Arial"/>
          <w:lang w:val="es-ES_tradnl" w:eastAsia="es-ES_tradnl"/>
        </w:rPr>
        <w:t>Promovida por:</w:t>
      </w:r>
    </w:p>
    <w:p w:rsidR="00E71158" w:rsidRDefault="00E71158" w:rsidP="00EB7F82">
      <w:pPr>
        <w:pStyle w:val="Textoindependiente"/>
        <w:numPr>
          <w:ilvl w:val="0"/>
          <w:numId w:val="3"/>
        </w:numPr>
        <w:rPr>
          <w:rFonts w:ascii="Arial" w:hAnsi="Arial" w:cs="Arial"/>
          <w:lang w:val="es-ES_tradnl" w:eastAsia="es-ES_tradnl"/>
        </w:rPr>
      </w:pPr>
      <w:r>
        <w:rPr>
          <w:rFonts w:ascii="Arial" w:hAnsi="Arial" w:cs="Arial"/>
          <w:lang w:val="es-ES_tradnl" w:eastAsia="es-ES_tradnl"/>
        </w:rPr>
        <w:t xml:space="preserve">Johan Granda Monge, en calidad de Sindico Propietario </w:t>
      </w:r>
    </w:p>
    <w:p w:rsidR="00E71158" w:rsidRDefault="00E71158" w:rsidP="00E71158">
      <w:pPr>
        <w:pStyle w:val="Sinespaciado"/>
        <w:rPr>
          <w:rFonts w:ascii="Arial" w:hAnsi="Arial" w:cs="Arial"/>
          <w:sz w:val="24"/>
          <w:szCs w:val="24"/>
          <w:lang w:val="es-CR"/>
        </w:rPr>
      </w:pPr>
    </w:p>
    <w:p w:rsidR="00E71158" w:rsidRDefault="00E71158" w:rsidP="00E71158">
      <w:pPr>
        <w:pStyle w:val="Textoindependiente"/>
        <w:rPr>
          <w:rFonts w:ascii="Arial" w:hAnsi="Arial" w:cs="Arial"/>
          <w:lang w:val="es-ES_tradnl"/>
        </w:rPr>
      </w:pPr>
      <w:r>
        <w:rPr>
          <w:rFonts w:ascii="Arial" w:hAnsi="Arial" w:cs="Arial"/>
          <w:lang w:val="es-ES_tradnl"/>
        </w:rPr>
        <w:t xml:space="preserve">Acogida por: </w:t>
      </w:r>
    </w:p>
    <w:p w:rsidR="00E71158" w:rsidRDefault="00E71158" w:rsidP="00E71158">
      <w:pPr>
        <w:pStyle w:val="Sinespaciado"/>
        <w:rPr>
          <w:rFonts w:ascii="Arial" w:hAnsi="Arial" w:cs="Arial"/>
          <w:sz w:val="24"/>
          <w:szCs w:val="24"/>
          <w:lang w:val="es-CR"/>
        </w:rPr>
      </w:pPr>
    </w:p>
    <w:p w:rsidR="00E71158" w:rsidRDefault="00E71158" w:rsidP="00EB7F82">
      <w:pPr>
        <w:pStyle w:val="Textoindependiente"/>
        <w:numPr>
          <w:ilvl w:val="0"/>
          <w:numId w:val="4"/>
        </w:numPr>
        <w:rPr>
          <w:rFonts w:ascii="Arial" w:hAnsi="Arial" w:cs="Arial"/>
          <w:lang w:val="es-ES_tradnl" w:eastAsia="es-ES_tradnl"/>
        </w:rPr>
      </w:pPr>
      <w:r>
        <w:rPr>
          <w:rFonts w:ascii="Arial" w:hAnsi="Arial" w:cs="Arial"/>
          <w:lang w:val="es-ES_tradnl" w:eastAsia="es-ES_tradnl"/>
        </w:rPr>
        <w:t>José Fernando Méndez Vindas, en calidad de Regidor Propietario</w:t>
      </w:r>
    </w:p>
    <w:p w:rsidR="00E71158" w:rsidRDefault="00E71158" w:rsidP="00E71158">
      <w:pPr>
        <w:pStyle w:val="Textoindependiente"/>
        <w:jc w:val="center"/>
        <w:rPr>
          <w:rFonts w:ascii="Arial" w:hAnsi="Arial" w:cs="Arial"/>
          <w:b/>
          <w:lang w:val="es-ES_tradnl"/>
        </w:rPr>
      </w:pPr>
      <w:r>
        <w:rPr>
          <w:rFonts w:ascii="Arial" w:hAnsi="Arial" w:cs="Arial"/>
          <w:b/>
          <w:lang w:val="es-ES_tradnl"/>
        </w:rPr>
        <w:t>Considerando:</w:t>
      </w:r>
    </w:p>
    <w:p w:rsidR="00E71158" w:rsidRDefault="00E71158" w:rsidP="00E71158">
      <w:pPr>
        <w:pStyle w:val="Sinespaciado"/>
        <w:rPr>
          <w:rFonts w:ascii="Arial" w:hAnsi="Arial" w:cs="Arial"/>
          <w:sz w:val="24"/>
          <w:szCs w:val="24"/>
          <w:lang w:val="es-CR"/>
        </w:rPr>
      </w:pPr>
    </w:p>
    <w:p w:rsidR="00E71158" w:rsidRDefault="00E71158" w:rsidP="00EB7F82">
      <w:pPr>
        <w:pStyle w:val="Prrafodelista"/>
        <w:numPr>
          <w:ilvl w:val="0"/>
          <w:numId w:val="5"/>
        </w:numPr>
        <w:spacing w:after="200" w:line="276" w:lineRule="auto"/>
        <w:jc w:val="both"/>
        <w:rPr>
          <w:rFonts w:ascii="Arial" w:hAnsi="Arial" w:cs="Arial"/>
          <w:sz w:val="24"/>
          <w:szCs w:val="24"/>
          <w:lang w:val="es-MX"/>
        </w:rPr>
      </w:pPr>
      <w:r>
        <w:rPr>
          <w:rFonts w:ascii="Arial" w:hAnsi="Arial" w:cs="Arial"/>
          <w:sz w:val="24"/>
          <w:szCs w:val="24"/>
          <w:lang w:val="es-MX"/>
        </w:rPr>
        <w:t>Que el Comité de Deportes de San Pablo cuenta con unas instalaciones en las cuales a la fecha se están llevando las siguientes disciplinas deportivas: Zumba, Karate, Pin Pon, Yoga, Esgrima, Ajedrez, estimulación temprana y gimnasia funcional.</w:t>
      </w:r>
    </w:p>
    <w:p w:rsidR="00E71158" w:rsidRDefault="00E71158" w:rsidP="00E71158">
      <w:pPr>
        <w:pStyle w:val="Prrafodelista"/>
        <w:spacing w:after="200" w:line="276" w:lineRule="auto"/>
        <w:jc w:val="both"/>
        <w:rPr>
          <w:rFonts w:ascii="Arial" w:hAnsi="Arial" w:cs="Arial"/>
          <w:sz w:val="24"/>
          <w:szCs w:val="24"/>
          <w:lang w:val="es-MX"/>
        </w:rPr>
      </w:pPr>
    </w:p>
    <w:p w:rsidR="00E71158" w:rsidRDefault="00E71158" w:rsidP="00EB7F82">
      <w:pPr>
        <w:pStyle w:val="Prrafodelista"/>
        <w:numPr>
          <w:ilvl w:val="0"/>
          <w:numId w:val="5"/>
        </w:numPr>
        <w:spacing w:after="200" w:line="276" w:lineRule="auto"/>
        <w:jc w:val="both"/>
        <w:rPr>
          <w:rFonts w:ascii="Arial" w:hAnsi="Arial" w:cs="Arial"/>
          <w:sz w:val="24"/>
          <w:szCs w:val="24"/>
          <w:lang w:val="es-MX"/>
        </w:rPr>
      </w:pPr>
      <w:r>
        <w:rPr>
          <w:rFonts w:ascii="Arial" w:hAnsi="Arial" w:cs="Arial"/>
          <w:sz w:val="24"/>
          <w:szCs w:val="24"/>
          <w:lang w:val="es-MX"/>
        </w:rPr>
        <w:t>Que para este año el Comité de Deportes estima habilitar las siguientes disciplinas: Yudo, defensa personal, taekwondo, boxeo y halterofilia, estas últimas dos disciplinas una vez que se logre habilitar un sector atrás de las insolaciones del Comité.</w:t>
      </w:r>
    </w:p>
    <w:p w:rsidR="00E71158" w:rsidRDefault="00E71158" w:rsidP="00E71158">
      <w:pPr>
        <w:pStyle w:val="Prrafodelista"/>
        <w:spacing w:after="200" w:line="276" w:lineRule="auto"/>
        <w:jc w:val="both"/>
        <w:rPr>
          <w:rFonts w:ascii="Arial" w:hAnsi="Arial" w:cs="Arial"/>
          <w:sz w:val="24"/>
          <w:szCs w:val="24"/>
          <w:lang w:val="es-MX"/>
        </w:rPr>
      </w:pPr>
    </w:p>
    <w:p w:rsidR="00E71158" w:rsidRDefault="00E71158" w:rsidP="00EB7F82">
      <w:pPr>
        <w:pStyle w:val="Prrafodelista"/>
        <w:numPr>
          <w:ilvl w:val="0"/>
          <w:numId w:val="5"/>
        </w:numPr>
        <w:spacing w:after="200" w:line="276" w:lineRule="auto"/>
        <w:jc w:val="both"/>
        <w:rPr>
          <w:rFonts w:ascii="Arial" w:hAnsi="Arial" w:cs="Arial"/>
          <w:sz w:val="24"/>
          <w:szCs w:val="24"/>
          <w:lang w:val="es-MX"/>
        </w:rPr>
      </w:pPr>
      <w:r>
        <w:rPr>
          <w:rFonts w:ascii="Arial" w:hAnsi="Arial" w:cs="Arial"/>
          <w:sz w:val="24"/>
          <w:szCs w:val="24"/>
          <w:lang w:val="es-MX"/>
        </w:rPr>
        <w:lastRenderedPageBreak/>
        <w:t>Que la Junta del actual del Comité de Deportes en la sesión ordinaria número 19 según propuesta del señor Johan Granda Monge presidente del comité acordó denominar las instalaciones del Comité como Casa del Deporte San Pablo de Heredia.</w:t>
      </w:r>
    </w:p>
    <w:p w:rsidR="00E71158" w:rsidRDefault="00E71158" w:rsidP="00E71158">
      <w:pPr>
        <w:pStyle w:val="Prrafodelista"/>
        <w:spacing w:after="200" w:line="276" w:lineRule="auto"/>
        <w:jc w:val="both"/>
        <w:rPr>
          <w:rFonts w:ascii="Arial" w:hAnsi="Arial" w:cs="Arial"/>
          <w:sz w:val="24"/>
          <w:szCs w:val="24"/>
          <w:lang w:val="es-MX"/>
        </w:rPr>
      </w:pPr>
    </w:p>
    <w:p w:rsidR="00E71158" w:rsidRDefault="00E71158" w:rsidP="00EB7F82">
      <w:pPr>
        <w:pStyle w:val="Prrafodelista"/>
        <w:numPr>
          <w:ilvl w:val="0"/>
          <w:numId w:val="5"/>
        </w:numPr>
        <w:spacing w:after="200" w:line="276" w:lineRule="auto"/>
        <w:jc w:val="both"/>
        <w:rPr>
          <w:rFonts w:ascii="Arial" w:hAnsi="Arial" w:cs="Arial"/>
          <w:sz w:val="24"/>
          <w:szCs w:val="24"/>
          <w:lang w:val="es-MX"/>
        </w:rPr>
      </w:pPr>
      <w:r>
        <w:rPr>
          <w:rFonts w:ascii="Arial" w:hAnsi="Arial" w:cs="Arial"/>
          <w:sz w:val="24"/>
          <w:szCs w:val="24"/>
          <w:lang w:val="es-MX"/>
        </w:rPr>
        <w:t>Que la iniciativa tiene como principal objetivo darle identidad al espacio y posesionarse en los Pableños como un lugar exclusivamente dedicado al deporte y recreación.</w:t>
      </w:r>
    </w:p>
    <w:p w:rsidR="00E71158" w:rsidRDefault="00E71158" w:rsidP="00E71158">
      <w:pPr>
        <w:pStyle w:val="Default"/>
        <w:ind w:left="426" w:hanging="142"/>
        <w:jc w:val="both"/>
        <w:rPr>
          <w:rFonts w:ascii="Arial" w:hAnsi="Arial" w:cs="Arial"/>
          <w:b/>
        </w:rPr>
      </w:pPr>
      <w:r>
        <w:rPr>
          <w:rFonts w:ascii="Arial" w:hAnsi="Arial" w:cs="Arial"/>
          <w:b/>
          <w:lang w:val="es-MX"/>
        </w:rPr>
        <w:t>POR LO ANTERIOR, MOCIONAMOS</w:t>
      </w:r>
      <w:r>
        <w:rPr>
          <w:rFonts w:ascii="Arial" w:hAnsi="Arial" w:cs="Arial"/>
          <w:b/>
        </w:rPr>
        <w:t xml:space="preserve">: </w:t>
      </w:r>
    </w:p>
    <w:p w:rsidR="00E71158" w:rsidRPr="00E71158" w:rsidRDefault="00E71158" w:rsidP="00E71158">
      <w:pPr>
        <w:pStyle w:val="Default"/>
        <w:ind w:left="426" w:hanging="142"/>
        <w:jc w:val="both"/>
        <w:rPr>
          <w:rFonts w:ascii="Arial" w:hAnsi="Arial" w:cs="Arial"/>
        </w:rPr>
      </w:pPr>
    </w:p>
    <w:p w:rsidR="00E71158" w:rsidRDefault="00E71158" w:rsidP="00EB7F82">
      <w:pPr>
        <w:numPr>
          <w:ilvl w:val="0"/>
          <w:numId w:val="6"/>
        </w:numPr>
        <w:spacing w:after="0" w:line="360" w:lineRule="auto"/>
        <w:jc w:val="both"/>
        <w:rPr>
          <w:rFonts w:ascii="Arial" w:hAnsi="Arial" w:cs="Arial"/>
          <w:sz w:val="24"/>
          <w:szCs w:val="24"/>
          <w:lang w:val="es-MX"/>
        </w:rPr>
      </w:pPr>
      <w:r>
        <w:rPr>
          <w:rFonts w:ascii="Arial" w:hAnsi="Arial" w:cs="Arial"/>
          <w:sz w:val="24"/>
          <w:szCs w:val="24"/>
          <w:lang w:val="es-MX"/>
        </w:rPr>
        <w:t>Acuerpar el acuerdo tomado en la sesión número 19 del Comité Cantonal y Recreación de San Pablo de Heredia a fin de denominar las actuales instalaciones del Comité de ahora en adelante como Casa del Deporte San Pablo de Heredia.</w:t>
      </w:r>
    </w:p>
    <w:p w:rsidR="00E71158" w:rsidRDefault="00E71158" w:rsidP="00E71158">
      <w:pPr>
        <w:pStyle w:val="Textoindependiente"/>
        <w:spacing w:line="276" w:lineRule="auto"/>
        <w:rPr>
          <w:rFonts w:ascii="Arial" w:hAnsi="Arial" w:cs="Arial"/>
          <w:b/>
          <w:sz w:val="18"/>
          <w:szCs w:val="18"/>
          <w:lang w:val="es-ES_tradnl"/>
        </w:rPr>
      </w:pPr>
    </w:p>
    <w:p w:rsidR="00E71158" w:rsidRDefault="00E71158" w:rsidP="00E71158">
      <w:pPr>
        <w:pStyle w:val="Textoindependiente"/>
        <w:spacing w:line="276" w:lineRule="auto"/>
        <w:rPr>
          <w:rFonts w:ascii="Century Gothic" w:hAnsi="Century Gothic"/>
          <w:b/>
          <w:sz w:val="18"/>
          <w:szCs w:val="18"/>
          <w:lang w:val="es-ES_tradnl"/>
        </w:rPr>
      </w:pPr>
    </w:p>
    <w:p w:rsidR="00E71158" w:rsidRDefault="00E71158" w:rsidP="00E71158">
      <w:pPr>
        <w:pStyle w:val="Sinespaciado"/>
        <w:jc w:val="both"/>
        <w:rPr>
          <w:rFonts w:ascii="Arial" w:hAnsi="Arial" w:cs="Arial"/>
          <w:lang w:val="es-CR"/>
        </w:rPr>
      </w:pPr>
      <w:r>
        <w:rPr>
          <w:rFonts w:ascii="Arial" w:hAnsi="Arial" w:cs="Arial"/>
        </w:rPr>
        <w:t xml:space="preserve">Johan Granda Monge                                                                                       </w:t>
      </w:r>
    </w:p>
    <w:p w:rsidR="00E71158" w:rsidRDefault="00E71158" w:rsidP="00E71158">
      <w:pPr>
        <w:pStyle w:val="Sinespaciado"/>
        <w:jc w:val="both"/>
        <w:rPr>
          <w:rFonts w:ascii="Arial" w:hAnsi="Arial" w:cs="Arial"/>
        </w:rPr>
      </w:pPr>
      <w:r>
        <w:rPr>
          <w:rFonts w:ascii="Arial" w:hAnsi="Arial" w:cs="Arial"/>
        </w:rPr>
        <w:t xml:space="preserve">Síndico Propietario                                                                                              </w:t>
      </w:r>
    </w:p>
    <w:p w:rsidR="00E71158" w:rsidRDefault="00E71158" w:rsidP="00E71158">
      <w:pPr>
        <w:pStyle w:val="Sinespaciado"/>
        <w:jc w:val="both"/>
        <w:rPr>
          <w:rFonts w:ascii="Arial" w:hAnsi="Arial" w:cs="Arial"/>
        </w:rPr>
      </w:pPr>
      <w:r>
        <w:rPr>
          <w:rFonts w:ascii="Arial" w:hAnsi="Arial" w:cs="Arial"/>
        </w:rPr>
        <w:t xml:space="preserve">Distrito </w:t>
      </w:r>
      <w:r w:rsidR="00D3417B">
        <w:rPr>
          <w:rFonts w:ascii="Arial" w:hAnsi="Arial" w:cs="Arial"/>
        </w:rPr>
        <w:t>San Pablo</w:t>
      </w:r>
      <w:r>
        <w:rPr>
          <w:rFonts w:ascii="Arial" w:hAnsi="Arial" w:cs="Arial"/>
        </w:rPr>
        <w:t xml:space="preserve">       </w:t>
      </w:r>
      <w:r>
        <w:rPr>
          <w:rFonts w:ascii="Arial" w:hAnsi="Arial" w:cs="Arial"/>
          <w:sz w:val="18"/>
          <w:szCs w:val="18"/>
        </w:rPr>
        <w:t xml:space="preserve">                                                                                  </w:t>
      </w:r>
    </w:p>
    <w:p w:rsidR="00E71158" w:rsidRDefault="00E71158" w:rsidP="00E71158">
      <w:pPr>
        <w:pStyle w:val="Sinespaciado"/>
        <w:jc w:val="both"/>
        <w:rPr>
          <w:rFonts w:ascii="Arial" w:hAnsi="Arial" w:cs="Arial"/>
          <w:sz w:val="24"/>
          <w:szCs w:val="24"/>
        </w:rPr>
      </w:pPr>
    </w:p>
    <w:p w:rsidR="00E71158" w:rsidRDefault="00E71158" w:rsidP="00E71158">
      <w:pPr>
        <w:pStyle w:val="Sinespaciado"/>
        <w:jc w:val="both"/>
        <w:rPr>
          <w:rFonts w:ascii="Arial" w:hAnsi="Arial" w:cs="Arial"/>
        </w:rPr>
      </w:pPr>
      <w:r>
        <w:rPr>
          <w:rFonts w:ascii="Arial" w:hAnsi="Arial" w:cs="Arial"/>
        </w:rPr>
        <w:t>José Fernando Méndez Vindas</w:t>
      </w:r>
    </w:p>
    <w:p w:rsidR="00E71158" w:rsidRDefault="00E71158" w:rsidP="00E71158">
      <w:pPr>
        <w:pStyle w:val="Sinespaciado"/>
        <w:jc w:val="both"/>
        <w:rPr>
          <w:rFonts w:ascii="Arial" w:hAnsi="Arial" w:cs="Arial"/>
        </w:rPr>
      </w:pPr>
      <w:r>
        <w:rPr>
          <w:rFonts w:ascii="Arial" w:hAnsi="Arial" w:cs="Arial"/>
        </w:rPr>
        <w:t>Regidor Propietario</w:t>
      </w:r>
    </w:p>
    <w:p w:rsidR="00E71158" w:rsidRDefault="00E71158" w:rsidP="00E71158">
      <w:pPr>
        <w:pStyle w:val="Sinespaciado"/>
        <w:jc w:val="both"/>
        <w:rPr>
          <w:rFonts w:ascii="Arial" w:hAnsi="Arial" w:cs="Arial"/>
        </w:rPr>
      </w:pPr>
      <w:r>
        <w:rPr>
          <w:rFonts w:ascii="Arial" w:hAnsi="Arial" w:cs="Arial"/>
        </w:rPr>
        <w:t>San Pablo de Heredia</w:t>
      </w:r>
    </w:p>
    <w:p w:rsidR="00E71158" w:rsidRDefault="00E71158" w:rsidP="00E71158">
      <w:pPr>
        <w:spacing w:after="0" w:line="240" w:lineRule="auto"/>
        <w:jc w:val="both"/>
        <w:rPr>
          <w:rFonts w:ascii="Arial" w:eastAsia="Calibri" w:hAnsi="Arial" w:cs="Arial"/>
          <w:sz w:val="24"/>
          <w:szCs w:val="24"/>
          <w:lang w:val="es-ES"/>
        </w:rPr>
      </w:pPr>
    </w:p>
    <w:p w:rsidR="00E71158" w:rsidRDefault="00E71158" w:rsidP="00E71158">
      <w:pPr>
        <w:spacing w:line="252" w:lineRule="auto"/>
        <w:jc w:val="both"/>
        <w:rPr>
          <w:rFonts w:ascii="Arial" w:eastAsia="Calibri" w:hAnsi="Arial" w:cs="Arial"/>
          <w:b/>
        </w:rPr>
      </w:pPr>
      <w:r>
        <w:rPr>
          <w:rFonts w:ascii="Arial" w:eastAsia="Calibri" w:hAnsi="Arial" w:cs="Arial"/>
          <w:b/>
        </w:rPr>
        <w:t>ESTE CONCEJO MUNICIPAL ACUERDA</w:t>
      </w:r>
    </w:p>
    <w:p w:rsidR="00E71158" w:rsidRDefault="00E71158" w:rsidP="00E71158">
      <w:pPr>
        <w:spacing w:line="252" w:lineRule="auto"/>
        <w:jc w:val="both"/>
        <w:rPr>
          <w:rFonts w:ascii="Arial" w:eastAsia="Calibri" w:hAnsi="Arial" w:cs="Arial"/>
          <w:sz w:val="24"/>
          <w:szCs w:val="24"/>
        </w:rPr>
      </w:pPr>
      <w:r>
        <w:rPr>
          <w:rFonts w:ascii="Arial" w:eastAsia="Calibri" w:hAnsi="Arial" w:cs="Arial"/>
          <w:sz w:val="24"/>
          <w:szCs w:val="24"/>
        </w:rPr>
        <w:t xml:space="preserve">Avalar dicha moción y </w:t>
      </w:r>
      <w:r>
        <w:rPr>
          <w:rFonts w:ascii="Arial" w:hAnsi="Arial" w:cs="Arial"/>
          <w:sz w:val="24"/>
          <w:szCs w:val="24"/>
          <w:lang w:val="es-MX"/>
        </w:rPr>
        <w:t>acuerpar el acuerdo tomado en la sesión número 19 del Comité Cantonal y Recreación de San Pablo de Heredia a fin de denominar las actuales instalaciones del Comité de ahora en adelante como Casa del Deporte San Pablo de Heredia.</w:t>
      </w:r>
    </w:p>
    <w:p w:rsidR="00E71158" w:rsidRDefault="00E71158" w:rsidP="00E71158">
      <w:pPr>
        <w:spacing w:line="252" w:lineRule="auto"/>
        <w:jc w:val="both"/>
        <w:rPr>
          <w:rFonts w:ascii="Arial" w:eastAsia="Calibri" w:hAnsi="Arial" w:cs="Arial"/>
          <w:b/>
        </w:rPr>
      </w:pPr>
      <w:r>
        <w:rPr>
          <w:rFonts w:ascii="Arial" w:eastAsia="Calibri" w:hAnsi="Arial" w:cs="Arial"/>
          <w:b/>
        </w:rPr>
        <w:t>ACUERDO UNÁNIME Y DECLARADO DEFINITIVAMENTE APROBADO N° 288-18</w:t>
      </w:r>
    </w:p>
    <w:p w:rsidR="00E71158" w:rsidRDefault="00E71158" w:rsidP="00E71158">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E71158" w:rsidRDefault="00E71158" w:rsidP="00E71158">
      <w:pPr>
        <w:spacing w:after="0" w:line="240" w:lineRule="auto"/>
        <w:jc w:val="both"/>
        <w:rPr>
          <w:rFonts w:ascii="Arial" w:eastAsia="Calibri" w:hAnsi="Arial" w:cs="Arial"/>
          <w:sz w:val="24"/>
          <w:szCs w:val="24"/>
        </w:rPr>
      </w:pPr>
    </w:p>
    <w:p w:rsidR="00E71158" w:rsidRDefault="00E71158" w:rsidP="00EB7F82">
      <w:pPr>
        <w:numPr>
          <w:ilvl w:val="0"/>
          <w:numId w:val="7"/>
        </w:numPr>
        <w:spacing w:after="0" w:line="240" w:lineRule="auto"/>
        <w:ind w:left="1418" w:right="-799"/>
        <w:rPr>
          <w:rFonts w:ascii="Arial" w:eastAsia="Calibri" w:hAnsi="Arial" w:cs="Arial"/>
          <w:sz w:val="24"/>
          <w:szCs w:val="24"/>
        </w:rPr>
      </w:pPr>
      <w:r>
        <w:rPr>
          <w:rFonts w:ascii="Arial" w:eastAsia="Calibri" w:hAnsi="Arial" w:cs="Arial"/>
          <w:sz w:val="24"/>
          <w:szCs w:val="24"/>
        </w:rPr>
        <w:t>José Fernando Méndez Vindas, Partido Unidad Social Cristiana</w:t>
      </w:r>
    </w:p>
    <w:p w:rsidR="00E71158" w:rsidRDefault="00E71158" w:rsidP="00EB7F82">
      <w:pPr>
        <w:numPr>
          <w:ilvl w:val="0"/>
          <w:numId w:val="7"/>
        </w:numPr>
        <w:spacing w:after="0" w:line="240" w:lineRule="auto"/>
        <w:ind w:left="1418" w:right="-799"/>
        <w:rPr>
          <w:rFonts w:ascii="Arial" w:eastAsia="Calibri" w:hAnsi="Arial" w:cs="Arial"/>
          <w:sz w:val="24"/>
          <w:szCs w:val="24"/>
        </w:rPr>
      </w:pPr>
      <w:r>
        <w:rPr>
          <w:rFonts w:ascii="Arial" w:eastAsia="Calibri" w:hAnsi="Arial" w:cs="Arial"/>
          <w:sz w:val="24"/>
          <w:szCs w:val="24"/>
        </w:rPr>
        <w:t>Julio César Benavides Espinoza, Partido Unidad Social Cristiana</w:t>
      </w:r>
    </w:p>
    <w:p w:rsidR="00E71158" w:rsidRDefault="00E71158" w:rsidP="00EB7F82">
      <w:pPr>
        <w:numPr>
          <w:ilvl w:val="0"/>
          <w:numId w:val="7"/>
        </w:numPr>
        <w:spacing w:after="0" w:line="240" w:lineRule="auto"/>
        <w:ind w:left="1418" w:right="-799"/>
        <w:rPr>
          <w:rFonts w:ascii="Arial" w:eastAsia="Calibri" w:hAnsi="Arial" w:cs="Arial"/>
          <w:sz w:val="24"/>
          <w:szCs w:val="24"/>
        </w:rPr>
      </w:pPr>
      <w:r>
        <w:rPr>
          <w:rFonts w:ascii="Arial" w:eastAsia="Calibri" w:hAnsi="Arial" w:cs="Arial"/>
          <w:sz w:val="24"/>
          <w:szCs w:val="24"/>
        </w:rPr>
        <w:t>Damaris Gamboa Hernández, Partido Unidad Social Cristiana</w:t>
      </w:r>
    </w:p>
    <w:p w:rsidR="00E71158" w:rsidRDefault="00E71158" w:rsidP="00EB7F82">
      <w:pPr>
        <w:numPr>
          <w:ilvl w:val="0"/>
          <w:numId w:val="7"/>
        </w:numPr>
        <w:spacing w:after="0" w:line="240" w:lineRule="auto"/>
        <w:ind w:left="1418"/>
        <w:rPr>
          <w:rFonts w:ascii="Arial" w:eastAsia="Calibri" w:hAnsi="Arial" w:cs="Arial"/>
          <w:sz w:val="24"/>
          <w:szCs w:val="24"/>
        </w:rPr>
      </w:pPr>
      <w:r>
        <w:rPr>
          <w:rFonts w:ascii="Arial" w:hAnsi="Arial" w:cs="Arial"/>
          <w:sz w:val="24"/>
          <w:szCs w:val="24"/>
        </w:rPr>
        <w:t>Yojhan Cubero Ramírez, Partido Liberación Nacional</w:t>
      </w:r>
    </w:p>
    <w:p w:rsidR="00E71158" w:rsidRDefault="00E71158" w:rsidP="00EB7F82">
      <w:pPr>
        <w:numPr>
          <w:ilvl w:val="0"/>
          <w:numId w:val="7"/>
        </w:numPr>
        <w:spacing w:after="0" w:line="240" w:lineRule="auto"/>
        <w:ind w:left="1418"/>
        <w:rPr>
          <w:rFonts w:ascii="Arial" w:eastAsia="Calibri" w:hAnsi="Arial" w:cs="Arial"/>
          <w:sz w:val="24"/>
          <w:szCs w:val="24"/>
        </w:rPr>
      </w:pPr>
      <w:r>
        <w:rPr>
          <w:rFonts w:ascii="Arial" w:eastAsia="Calibri" w:hAnsi="Arial" w:cs="Arial"/>
          <w:sz w:val="24"/>
          <w:szCs w:val="24"/>
        </w:rPr>
        <w:t>Betty Castillo Ortiz, Partido Liberación Nacional</w:t>
      </w:r>
    </w:p>
    <w:p w:rsidR="00E71158" w:rsidRPr="00E71158" w:rsidRDefault="00E71158" w:rsidP="00F06EF1">
      <w:pPr>
        <w:pStyle w:val="Sinespaciado"/>
        <w:ind w:left="-142"/>
        <w:rPr>
          <w:rFonts w:ascii="Arial" w:hAnsi="Arial" w:cs="Arial"/>
          <w:sz w:val="16"/>
          <w:szCs w:val="16"/>
          <w:lang w:val="es-CR"/>
        </w:rPr>
      </w:pPr>
    </w:p>
    <w:p w:rsidR="00B94F42" w:rsidRDefault="00B94F42" w:rsidP="00F06EF1">
      <w:pPr>
        <w:pStyle w:val="Sinespaciado"/>
        <w:ind w:left="-142"/>
        <w:rPr>
          <w:rFonts w:ascii="Arial" w:hAnsi="Arial" w:cs="Arial"/>
          <w:sz w:val="16"/>
          <w:szCs w:val="16"/>
          <w:lang w:val="es-ES_tradnl"/>
        </w:rPr>
      </w:pPr>
    </w:p>
    <w:p w:rsidR="00922131" w:rsidRDefault="00922131" w:rsidP="00922131">
      <w:pPr>
        <w:pStyle w:val="Sinespaciado"/>
        <w:ind w:left="-142"/>
        <w:jc w:val="center"/>
        <w:rPr>
          <w:rFonts w:ascii="Arial" w:hAnsi="Arial" w:cs="Arial"/>
          <w:b/>
          <w:sz w:val="24"/>
          <w:szCs w:val="24"/>
          <w:lang w:val="es-ES_tradnl"/>
        </w:rPr>
      </w:pPr>
    </w:p>
    <w:p w:rsidR="00922131" w:rsidRDefault="00922131" w:rsidP="00922131">
      <w:pPr>
        <w:pStyle w:val="Sinespaciado"/>
        <w:ind w:left="-142"/>
        <w:jc w:val="center"/>
        <w:rPr>
          <w:rFonts w:ascii="Arial" w:hAnsi="Arial" w:cs="Arial"/>
          <w:b/>
          <w:sz w:val="24"/>
          <w:szCs w:val="24"/>
          <w:lang w:val="es-ES_tradnl"/>
        </w:rPr>
      </w:pPr>
    </w:p>
    <w:p w:rsidR="00922131" w:rsidRDefault="00922131" w:rsidP="00922131">
      <w:pPr>
        <w:pStyle w:val="Sinespaciado"/>
        <w:ind w:left="-142"/>
        <w:jc w:val="center"/>
        <w:rPr>
          <w:rFonts w:ascii="Arial" w:hAnsi="Arial" w:cs="Arial"/>
          <w:b/>
          <w:sz w:val="24"/>
          <w:szCs w:val="24"/>
          <w:lang w:val="es-ES_tradnl"/>
        </w:rPr>
      </w:pPr>
    </w:p>
    <w:p w:rsidR="00C20AB5" w:rsidRDefault="00C20AB5" w:rsidP="00922131">
      <w:pPr>
        <w:pStyle w:val="Sinespaciado"/>
        <w:ind w:left="-142"/>
        <w:jc w:val="center"/>
        <w:rPr>
          <w:rFonts w:ascii="Arial" w:hAnsi="Arial" w:cs="Arial"/>
          <w:b/>
          <w:sz w:val="24"/>
          <w:szCs w:val="24"/>
          <w:lang w:val="es-ES_tradnl"/>
        </w:rPr>
      </w:pPr>
    </w:p>
    <w:p w:rsidR="00C20AB5" w:rsidRDefault="00C20AB5" w:rsidP="00922131">
      <w:pPr>
        <w:pStyle w:val="Sinespaciado"/>
        <w:ind w:left="-142"/>
        <w:jc w:val="center"/>
        <w:rPr>
          <w:rFonts w:ascii="Arial" w:hAnsi="Arial" w:cs="Arial"/>
          <w:b/>
          <w:sz w:val="24"/>
          <w:szCs w:val="24"/>
          <w:lang w:val="es-ES_tradnl"/>
        </w:rPr>
      </w:pPr>
    </w:p>
    <w:p w:rsidR="00922131" w:rsidRPr="001433DB" w:rsidRDefault="00922131" w:rsidP="00922131">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LINETH ARTAVIA GONZÁLEZ</w:t>
      </w:r>
    </w:p>
    <w:p w:rsidR="00922131" w:rsidRPr="001433DB" w:rsidRDefault="00922131" w:rsidP="00922131">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922131" w:rsidRDefault="00922131" w:rsidP="00922131">
      <w:pPr>
        <w:pStyle w:val="Sinespaciado"/>
        <w:ind w:left="-142"/>
        <w:rPr>
          <w:rFonts w:ascii="Arial" w:hAnsi="Arial" w:cs="Arial"/>
          <w:sz w:val="16"/>
          <w:szCs w:val="16"/>
          <w:lang w:val="es-ES_tradnl"/>
        </w:rPr>
      </w:pPr>
    </w:p>
    <w:p w:rsidR="00922131" w:rsidRPr="0063736A" w:rsidRDefault="00922131" w:rsidP="00922131">
      <w:pPr>
        <w:pStyle w:val="Sinespaciado"/>
        <w:ind w:left="-142"/>
        <w:rPr>
          <w:rFonts w:ascii="Arial" w:hAnsi="Arial" w:cs="Arial"/>
          <w:sz w:val="16"/>
          <w:szCs w:val="16"/>
        </w:rPr>
      </w:pPr>
      <w:r w:rsidRPr="0063736A">
        <w:rPr>
          <w:noProof/>
          <w:sz w:val="16"/>
          <w:szCs w:val="16"/>
          <w:lang w:val="es-CR" w:eastAsia="es-CR"/>
        </w:rPr>
        <w:drawing>
          <wp:inline distT="0" distB="0" distL="0" distR="0" wp14:anchorId="1CB57552" wp14:editId="78627E1D">
            <wp:extent cx="171450" cy="1428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922131" w:rsidRDefault="00922131" w:rsidP="00922131">
      <w:pPr>
        <w:pStyle w:val="Sinespaciado"/>
        <w:ind w:left="-142"/>
        <w:rPr>
          <w:rFonts w:ascii="Arial" w:hAnsi="Arial" w:cs="Arial"/>
          <w:sz w:val="16"/>
          <w:szCs w:val="16"/>
          <w:lang w:val="es-ES_tradnl"/>
        </w:rPr>
      </w:pPr>
      <w:r w:rsidRPr="0063736A">
        <w:rPr>
          <w:noProof/>
          <w:sz w:val="16"/>
          <w:szCs w:val="16"/>
          <w:lang w:val="es-CR" w:eastAsia="es-CR"/>
        </w:rPr>
        <w:drawing>
          <wp:inline distT="0" distB="0" distL="0" distR="0" wp14:anchorId="3E91107C" wp14:editId="5E323299">
            <wp:extent cx="171450" cy="1428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ES_tradnl"/>
        </w:rPr>
        <w:t>C/c: Alcaldía Municipal</w:t>
      </w:r>
    </w:p>
    <w:p w:rsidR="00922131" w:rsidRDefault="00922131" w:rsidP="00922131">
      <w:pPr>
        <w:pStyle w:val="Sinespaciado"/>
        <w:ind w:left="-142"/>
        <w:rPr>
          <w:rFonts w:ascii="Arial" w:hAnsi="Arial" w:cs="Arial"/>
          <w:sz w:val="16"/>
          <w:szCs w:val="16"/>
          <w:lang w:val="es-ES_tradnl"/>
        </w:rPr>
      </w:pPr>
    </w:p>
    <w:p w:rsidR="00922131" w:rsidRDefault="00922131" w:rsidP="00922131">
      <w:pPr>
        <w:pStyle w:val="Sinespaciado"/>
        <w:ind w:left="-142"/>
        <w:rPr>
          <w:rFonts w:ascii="Arial" w:hAnsi="Arial" w:cs="Arial"/>
          <w:sz w:val="16"/>
          <w:szCs w:val="16"/>
          <w:lang w:val="es-ES_tradnl"/>
        </w:rPr>
      </w:pPr>
    </w:p>
    <w:p w:rsidR="00922131" w:rsidRDefault="00922131" w:rsidP="0092213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B94F42" w:rsidRDefault="00B94F42"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Default="00405E5D" w:rsidP="00F06EF1">
      <w:pPr>
        <w:pStyle w:val="Sinespaciado"/>
        <w:ind w:left="-142"/>
        <w:rPr>
          <w:rFonts w:ascii="Arial" w:hAnsi="Arial" w:cs="Arial"/>
          <w:sz w:val="16"/>
          <w:szCs w:val="16"/>
          <w:lang w:val="es-ES_tradnl"/>
        </w:rPr>
      </w:pPr>
    </w:p>
    <w:p w:rsidR="00405E5D" w:rsidRPr="00FE01CD" w:rsidRDefault="00405E5D" w:rsidP="00405E5D">
      <w:pPr>
        <w:jc w:val="right"/>
        <w:rPr>
          <w:rFonts w:ascii="Arial" w:hAnsi="Arial" w:cs="Arial"/>
          <w:b/>
          <w:sz w:val="24"/>
          <w:szCs w:val="24"/>
        </w:rPr>
      </w:pPr>
      <w:r w:rsidRPr="00FE01CD">
        <w:rPr>
          <w:rFonts w:ascii="Arial" w:hAnsi="Arial" w:cs="Arial"/>
          <w:b/>
          <w:sz w:val="24"/>
          <w:szCs w:val="24"/>
        </w:rPr>
        <w:lastRenderedPageBreak/>
        <w:t xml:space="preserve">OFICIO </w:t>
      </w:r>
      <w:r>
        <w:rPr>
          <w:rFonts w:ascii="Arial" w:hAnsi="Arial" w:cs="Arial"/>
          <w:b/>
          <w:sz w:val="24"/>
          <w:szCs w:val="24"/>
        </w:rPr>
        <w:t>MSPH-CM-ACUER-289</w:t>
      </w:r>
      <w:r w:rsidRPr="00FE01CD">
        <w:rPr>
          <w:rFonts w:ascii="Arial" w:hAnsi="Arial" w:cs="Arial"/>
          <w:b/>
          <w:sz w:val="24"/>
          <w:szCs w:val="24"/>
        </w:rPr>
        <w:t>-18</w:t>
      </w:r>
    </w:p>
    <w:p w:rsidR="00405E5D" w:rsidRPr="00FE01CD" w:rsidRDefault="00405E5D" w:rsidP="00405E5D">
      <w:pPr>
        <w:spacing w:after="0" w:line="240" w:lineRule="auto"/>
        <w:jc w:val="right"/>
        <w:rPr>
          <w:rFonts w:ascii="Arial" w:eastAsia="Calibri" w:hAnsi="Arial" w:cs="Arial"/>
          <w:sz w:val="24"/>
          <w:szCs w:val="24"/>
        </w:rPr>
      </w:pPr>
      <w:r>
        <w:rPr>
          <w:rFonts w:ascii="Arial" w:eastAsia="Calibri" w:hAnsi="Arial" w:cs="Arial"/>
          <w:sz w:val="24"/>
          <w:szCs w:val="24"/>
        </w:rPr>
        <w:t>San Pablo de Heredia, 06 de junio</w:t>
      </w:r>
      <w:r w:rsidRPr="00FE01CD">
        <w:rPr>
          <w:rFonts w:ascii="Arial" w:eastAsia="Calibri" w:hAnsi="Arial" w:cs="Arial"/>
          <w:sz w:val="24"/>
          <w:szCs w:val="24"/>
        </w:rPr>
        <w:t xml:space="preserve">  de 2018</w:t>
      </w:r>
    </w:p>
    <w:p w:rsidR="00405E5D" w:rsidRPr="00FE01CD" w:rsidRDefault="00405E5D" w:rsidP="00405E5D">
      <w:pPr>
        <w:spacing w:after="0"/>
        <w:jc w:val="both"/>
        <w:rPr>
          <w:rFonts w:ascii="Arial" w:eastAsia="Times New Roman" w:hAnsi="Arial" w:cs="Arial"/>
          <w:sz w:val="24"/>
          <w:szCs w:val="24"/>
          <w:lang w:eastAsia="es-ES"/>
        </w:rPr>
      </w:pPr>
    </w:p>
    <w:p w:rsidR="00405E5D" w:rsidRPr="00107746" w:rsidRDefault="00405E5D" w:rsidP="00405E5D">
      <w:pPr>
        <w:spacing w:after="0" w:line="276" w:lineRule="auto"/>
        <w:jc w:val="both"/>
        <w:rPr>
          <w:rFonts w:ascii="Arial" w:eastAsia="Times New Roman" w:hAnsi="Arial" w:cs="Arial"/>
          <w:sz w:val="24"/>
          <w:szCs w:val="24"/>
          <w:lang w:val="es-ES" w:eastAsia="es-ES"/>
        </w:rPr>
      </w:pPr>
    </w:p>
    <w:p w:rsidR="00405E5D" w:rsidRPr="00107746" w:rsidRDefault="005D6CED" w:rsidP="00405E5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405E5D" w:rsidRDefault="005D6CED" w:rsidP="00405E5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José Fernando Méndez Vindas, Regidor Propietario</w:t>
      </w:r>
    </w:p>
    <w:p w:rsidR="005D6CED" w:rsidRPr="00107746" w:rsidRDefault="005D6CED" w:rsidP="00405E5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Concejo Municipal de San Pablo de Heredia</w:t>
      </w:r>
    </w:p>
    <w:p w:rsidR="00405E5D" w:rsidRPr="00107746" w:rsidRDefault="00405E5D" w:rsidP="00405E5D">
      <w:pPr>
        <w:spacing w:after="0" w:line="276" w:lineRule="auto"/>
        <w:jc w:val="both"/>
        <w:rPr>
          <w:rFonts w:ascii="Arial" w:eastAsia="Times New Roman" w:hAnsi="Arial" w:cs="Arial"/>
          <w:sz w:val="24"/>
          <w:szCs w:val="24"/>
          <w:lang w:val="es-ES" w:eastAsia="es-ES"/>
        </w:rPr>
      </w:pPr>
      <w:r w:rsidRPr="00107746">
        <w:rPr>
          <w:rFonts w:ascii="Arial" w:eastAsia="Times New Roman" w:hAnsi="Arial" w:cs="Arial"/>
          <w:sz w:val="24"/>
          <w:szCs w:val="24"/>
          <w:lang w:val="es-ES" w:eastAsia="es-ES"/>
        </w:rPr>
        <w:t>Pte.</w:t>
      </w:r>
    </w:p>
    <w:p w:rsidR="00405E5D" w:rsidRPr="00107746" w:rsidRDefault="00405E5D" w:rsidP="00405E5D">
      <w:pPr>
        <w:spacing w:after="0" w:line="276" w:lineRule="auto"/>
        <w:jc w:val="center"/>
        <w:rPr>
          <w:rFonts w:ascii="Arial" w:eastAsia="Times New Roman" w:hAnsi="Arial" w:cs="Arial"/>
          <w:b/>
          <w:sz w:val="24"/>
          <w:szCs w:val="24"/>
          <w:lang w:val="es-ES" w:eastAsia="es-ES"/>
        </w:rPr>
      </w:pPr>
    </w:p>
    <w:p w:rsidR="00405E5D" w:rsidRPr="00107746" w:rsidRDefault="005D6CED" w:rsidP="00405E5D">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405E5D">
        <w:rPr>
          <w:rFonts w:ascii="Arial" w:eastAsia="Times New Roman" w:hAnsi="Arial" w:cs="Arial"/>
          <w:sz w:val="24"/>
          <w:szCs w:val="24"/>
          <w:lang w:val="es-ES" w:eastAsia="es-ES"/>
        </w:rPr>
        <w:t xml:space="preserve"> señor</w:t>
      </w:r>
      <w:r w:rsidR="00405E5D" w:rsidRPr="00107746">
        <w:rPr>
          <w:rFonts w:ascii="Arial" w:eastAsia="Times New Roman" w:hAnsi="Arial" w:cs="Arial"/>
          <w:sz w:val="24"/>
          <w:szCs w:val="24"/>
          <w:lang w:val="es-ES" w:eastAsia="es-ES"/>
        </w:rPr>
        <w:t>:</w:t>
      </w:r>
    </w:p>
    <w:p w:rsidR="00405E5D" w:rsidRPr="00FE01CD" w:rsidRDefault="00405E5D" w:rsidP="00405E5D">
      <w:pPr>
        <w:spacing w:after="0" w:line="240" w:lineRule="auto"/>
        <w:rPr>
          <w:rFonts w:ascii="Calibri" w:eastAsia="Calibri" w:hAnsi="Calibri" w:cs="Times New Roman"/>
          <w:lang w:val="es-ES" w:eastAsia="es-ES"/>
        </w:rPr>
      </w:pPr>
    </w:p>
    <w:p w:rsidR="00405E5D" w:rsidRPr="00FE01CD" w:rsidRDefault="00405E5D" w:rsidP="00405E5D">
      <w:pPr>
        <w:spacing w:after="0"/>
        <w:jc w:val="both"/>
        <w:rPr>
          <w:rFonts w:ascii="Arial" w:eastAsia="Times New Roman" w:hAnsi="Arial" w:cs="Arial"/>
          <w:sz w:val="24"/>
          <w:szCs w:val="24"/>
          <w:lang w:eastAsia="es-ES"/>
        </w:rPr>
      </w:pPr>
      <w:r w:rsidRPr="00FE01CD">
        <w:rPr>
          <w:rFonts w:ascii="Arial" w:eastAsia="Times New Roman" w:hAnsi="Arial" w:cs="Arial"/>
          <w:sz w:val="24"/>
          <w:szCs w:val="24"/>
          <w:lang w:eastAsia="es-ES"/>
        </w:rPr>
        <w:t>Para su conocimiento y fines consiguientes me permito transcribir acuerdo adoptado por éste Órgano Colegiado el cual versa:</w:t>
      </w:r>
    </w:p>
    <w:p w:rsidR="00405E5D" w:rsidRPr="00FE01CD" w:rsidRDefault="00405E5D" w:rsidP="00405E5D">
      <w:pPr>
        <w:spacing w:after="0" w:line="240" w:lineRule="auto"/>
        <w:rPr>
          <w:rFonts w:ascii="Calibri" w:eastAsia="Calibri" w:hAnsi="Calibri" w:cs="Times New Roman"/>
          <w:lang w:val="es-ES" w:eastAsia="es-ES"/>
        </w:rPr>
      </w:pPr>
    </w:p>
    <w:p w:rsidR="00405E5D" w:rsidRPr="00FE01CD" w:rsidRDefault="00405E5D" w:rsidP="00405E5D">
      <w:pPr>
        <w:spacing w:after="0"/>
        <w:jc w:val="center"/>
        <w:rPr>
          <w:rFonts w:ascii="Arial" w:eastAsia="Times New Roman" w:hAnsi="Arial" w:cs="Arial"/>
          <w:b/>
          <w:sz w:val="24"/>
          <w:szCs w:val="24"/>
          <w:lang w:eastAsia="es-ES"/>
        </w:rPr>
      </w:pPr>
      <w:r w:rsidRPr="00FE01CD">
        <w:rPr>
          <w:rFonts w:ascii="Arial" w:eastAsia="Times New Roman" w:hAnsi="Arial" w:cs="Arial"/>
          <w:b/>
          <w:sz w:val="24"/>
          <w:szCs w:val="24"/>
          <w:lang w:eastAsia="es-ES"/>
        </w:rPr>
        <w:t>CONCEJO MUNICIPAL DE SAN PABLO DE HEREDIA</w:t>
      </w:r>
    </w:p>
    <w:p w:rsidR="00405E5D" w:rsidRPr="00FE01CD" w:rsidRDefault="00405E5D" w:rsidP="00405E5D">
      <w:pPr>
        <w:spacing w:after="0" w:line="240" w:lineRule="auto"/>
        <w:ind w:left="-142"/>
        <w:jc w:val="center"/>
        <w:rPr>
          <w:rFonts w:ascii="Arial" w:eastAsia="Calibri" w:hAnsi="Arial" w:cs="Arial"/>
          <w:b/>
          <w:sz w:val="24"/>
          <w:szCs w:val="24"/>
          <w:lang w:val="es-ES"/>
        </w:rPr>
      </w:pPr>
      <w:r w:rsidRPr="00FE01CD">
        <w:rPr>
          <w:rFonts w:ascii="Arial" w:eastAsia="Calibri" w:hAnsi="Arial" w:cs="Arial"/>
          <w:b/>
          <w:sz w:val="24"/>
          <w:szCs w:val="24"/>
          <w:lang w:val="es-ES"/>
        </w:rPr>
        <w:t xml:space="preserve">SESIÓN </w:t>
      </w:r>
      <w:r>
        <w:rPr>
          <w:rFonts w:ascii="Arial" w:eastAsia="Calibri" w:hAnsi="Arial" w:cs="Arial"/>
          <w:b/>
          <w:sz w:val="24"/>
          <w:szCs w:val="24"/>
          <w:lang w:val="es-ES"/>
        </w:rPr>
        <w:t>ORDINARIA 23</w:t>
      </w:r>
      <w:r w:rsidRPr="00FE01CD">
        <w:rPr>
          <w:rFonts w:ascii="Arial" w:eastAsia="Calibri" w:hAnsi="Arial" w:cs="Arial"/>
          <w:b/>
          <w:sz w:val="24"/>
          <w:szCs w:val="24"/>
          <w:lang w:val="es-ES"/>
        </w:rPr>
        <w:t xml:space="preserve">-18 CELEBRADA EL DÍA </w:t>
      </w:r>
      <w:r>
        <w:rPr>
          <w:rFonts w:ascii="Arial" w:eastAsia="Calibri" w:hAnsi="Arial" w:cs="Arial"/>
          <w:b/>
          <w:sz w:val="24"/>
          <w:szCs w:val="24"/>
          <w:lang w:val="es-ES"/>
        </w:rPr>
        <w:t>CUATRO DE JUNIO</w:t>
      </w:r>
      <w:r w:rsidRPr="00FE01CD">
        <w:rPr>
          <w:rFonts w:ascii="Arial" w:eastAsia="Calibri" w:hAnsi="Arial" w:cs="Arial"/>
          <w:b/>
          <w:sz w:val="24"/>
          <w:szCs w:val="24"/>
          <w:lang w:val="es-ES"/>
        </w:rPr>
        <w:t xml:space="preserve">  DEL 2018 A PARTIR DE LAS DIECIOCHO HORAS CON QUINCE MINUTOS</w:t>
      </w:r>
    </w:p>
    <w:p w:rsidR="00405E5D" w:rsidRPr="00BD711D" w:rsidRDefault="00405E5D" w:rsidP="00BD711D">
      <w:pPr>
        <w:pStyle w:val="Sinespaciado"/>
      </w:pPr>
    </w:p>
    <w:p w:rsidR="00405E5D" w:rsidRDefault="00405E5D" w:rsidP="00405E5D">
      <w:pPr>
        <w:spacing w:after="0" w:line="240" w:lineRule="auto"/>
        <w:rPr>
          <w:rFonts w:ascii="Arial" w:eastAsia="Calibri" w:hAnsi="Arial" w:cs="Arial"/>
          <w:b/>
          <w:sz w:val="24"/>
          <w:szCs w:val="24"/>
          <w:lang w:val="es-ES"/>
        </w:rPr>
      </w:pPr>
      <w:r>
        <w:rPr>
          <w:rFonts w:ascii="Arial" w:eastAsia="Calibri" w:hAnsi="Arial" w:cs="Arial"/>
          <w:b/>
          <w:sz w:val="24"/>
          <w:szCs w:val="24"/>
          <w:lang w:val="es-ES"/>
        </w:rPr>
        <w:t>CONSIDERANDO</w:t>
      </w:r>
    </w:p>
    <w:p w:rsidR="00405E5D" w:rsidRPr="00405E5D" w:rsidRDefault="00405E5D" w:rsidP="00405E5D">
      <w:pPr>
        <w:pStyle w:val="Sinespaciado"/>
      </w:pPr>
    </w:p>
    <w:p w:rsidR="00405E5D" w:rsidRPr="00405E5D" w:rsidRDefault="00405E5D" w:rsidP="00405E5D">
      <w:pPr>
        <w:spacing w:after="0" w:line="240" w:lineRule="auto"/>
        <w:jc w:val="both"/>
        <w:rPr>
          <w:rFonts w:ascii="Arial" w:hAnsi="Arial" w:cs="Arial"/>
          <w:sz w:val="24"/>
          <w:szCs w:val="24"/>
        </w:rPr>
      </w:pPr>
      <w:r w:rsidRPr="00405E5D">
        <w:rPr>
          <w:rFonts w:ascii="Arial" w:eastAsia="Calibri" w:hAnsi="Arial" w:cs="Arial"/>
          <w:sz w:val="24"/>
          <w:szCs w:val="24"/>
          <w:lang w:val="es-ES"/>
        </w:rPr>
        <w:t xml:space="preserve">Moción planteada por el Sr. José Fernando Méndez Vindas, Regidor Propietario para que se le brinde un espacio en el orden del día para la presentación del dictamen DCOP-006-2018 de la Comisión de Obras Públicas donde se procedió con el análisis de </w:t>
      </w:r>
      <w:r w:rsidRPr="00405E5D">
        <w:rPr>
          <w:rFonts w:ascii="Arial" w:hAnsi="Arial" w:cs="Arial"/>
          <w:sz w:val="24"/>
          <w:szCs w:val="24"/>
        </w:rPr>
        <w:t xml:space="preserve">solicitud de visto bueno para desfogue pluvial de 4 casas prefabricadas a construir en la propiedad con plano catastrado N° 4-1997716-2017, localizada en Calle Espinoza. La solicitud la realiza el Sr. Rigoberto González Lépiz, propietario del inmueble. </w:t>
      </w:r>
    </w:p>
    <w:p w:rsidR="00405E5D" w:rsidRPr="00405E5D" w:rsidRDefault="00405E5D" w:rsidP="00405E5D">
      <w:pPr>
        <w:spacing w:after="0" w:line="240" w:lineRule="auto"/>
        <w:jc w:val="both"/>
        <w:rPr>
          <w:rFonts w:ascii="Arial" w:eastAsia="Calibri" w:hAnsi="Arial" w:cs="Arial"/>
          <w:sz w:val="24"/>
          <w:szCs w:val="24"/>
        </w:rPr>
      </w:pPr>
    </w:p>
    <w:p w:rsidR="00405E5D" w:rsidRPr="00405E5D" w:rsidRDefault="00405E5D" w:rsidP="00405E5D">
      <w:pPr>
        <w:spacing w:after="0" w:line="240" w:lineRule="auto"/>
        <w:rPr>
          <w:rFonts w:ascii="Arial" w:eastAsia="Calibri" w:hAnsi="Arial" w:cs="Arial"/>
          <w:b/>
          <w:sz w:val="24"/>
          <w:szCs w:val="24"/>
          <w:lang w:val="es-ES"/>
        </w:rPr>
      </w:pPr>
      <w:r w:rsidRPr="00405E5D">
        <w:rPr>
          <w:rFonts w:ascii="Arial" w:eastAsia="Calibri" w:hAnsi="Arial" w:cs="Arial"/>
          <w:b/>
          <w:sz w:val="24"/>
          <w:szCs w:val="24"/>
          <w:lang w:val="es-ES"/>
        </w:rPr>
        <w:t>ESTE CONCEJO MUNICIPAL ACUERDA</w:t>
      </w:r>
    </w:p>
    <w:p w:rsidR="00405E5D" w:rsidRPr="00405E5D" w:rsidRDefault="00405E5D" w:rsidP="00405E5D">
      <w:pPr>
        <w:spacing w:after="0" w:line="240" w:lineRule="auto"/>
        <w:rPr>
          <w:rFonts w:ascii="Arial" w:eastAsia="Calibri" w:hAnsi="Arial" w:cs="Arial"/>
          <w:b/>
          <w:sz w:val="24"/>
          <w:szCs w:val="24"/>
          <w:lang w:val="es-ES"/>
        </w:rPr>
      </w:pPr>
    </w:p>
    <w:p w:rsidR="00405E5D" w:rsidRPr="00405E5D" w:rsidRDefault="00405E5D" w:rsidP="00405E5D">
      <w:pPr>
        <w:spacing w:after="0" w:line="240" w:lineRule="auto"/>
        <w:jc w:val="both"/>
        <w:rPr>
          <w:rFonts w:ascii="Arial" w:eastAsia="Calibri" w:hAnsi="Arial" w:cs="Arial"/>
          <w:sz w:val="24"/>
          <w:szCs w:val="24"/>
          <w:lang w:val="es-ES"/>
        </w:rPr>
      </w:pPr>
      <w:r w:rsidRPr="00405E5D">
        <w:rPr>
          <w:rFonts w:ascii="Arial" w:eastAsia="Calibri" w:hAnsi="Arial" w:cs="Arial"/>
          <w:sz w:val="24"/>
          <w:szCs w:val="24"/>
          <w:lang w:val="es-ES"/>
        </w:rPr>
        <w:t xml:space="preserve">Avalar dicha moción y brindar el espacio solicitado para la presentación del dictamen respectivo. </w:t>
      </w:r>
    </w:p>
    <w:p w:rsidR="00405E5D" w:rsidRPr="00405E5D" w:rsidRDefault="00405E5D" w:rsidP="00405E5D">
      <w:pPr>
        <w:spacing w:after="0" w:line="240" w:lineRule="auto"/>
        <w:jc w:val="both"/>
        <w:rPr>
          <w:rFonts w:ascii="Arial" w:eastAsia="Calibri" w:hAnsi="Arial" w:cs="Arial"/>
          <w:sz w:val="24"/>
          <w:szCs w:val="24"/>
          <w:lang w:val="es-ES"/>
        </w:rPr>
      </w:pPr>
    </w:p>
    <w:p w:rsidR="00405E5D" w:rsidRPr="00405E5D" w:rsidRDefault="00405E5D" w:rsidP="00405E5D">
      <w:pPr>
        <w:spacing w:line="252" w:lineRule="auto"/>
        <w:jc w:val="both"/>
        <w:rPr>
          <w:rFonts w:ascii="Arial" w:eastAsia="Calibri" w:hAnsi="Arial" w:cs="Arial"/>
          <w:b/>
        </w:rPr>
      </w:pPr>
      <w:r w:rsidRPr="00405E5D">
        <w:rPr>
          <w:rFonts w:ascii="Arial" w:eastAsia="Calibri" w:hAnsi="Arial" w:cs="Arial"/>
          <w:b/>
        </w:rPr>
        <w:t>ACUERDO UNÁNIME Y DECLARADO DEFINITIVAMENTE APROBADO N° 289-18</w:t>
      </w:r>
    </w:p>
    <w:p w:rsidR="00405E5D" w:rsidRPr="00405E5D" w:rsidRDefault="00405E5D" w:rsidP="00405E5D">
      <w:pPr>
        <w:spacing w:after="0" w:line="240" w:lineRule="auto"/>
        <w:jc w:val="both"/>
        <w:rPr>
          <w:rFonts w:ascii="Arial" w:eastAsia="Calibri" w:hAnsi="Arial" w:cs="Arial"/>
          <w:sz w:val="24"/>
          <w:szCs w:val="24"/>
        </w:rPr>
      </w:pPr>
      <w:r w:rsidRPr="00405E5D">
        <w:rPr>
          <w:rFonts w:ascii="Arial" w:eastAsia="Calibri" w:hAnsi="Arial" w:cs="Arial"/>
          <w:sz w:val="24"/>
          <w:szCs w:val="24"/>
        </w:rPr>
        <w:t>Acuerdo con el voto positivo de los regidores</w:t>
      </w:r>
    </w:p>
    <w:p w:rsidR="00405E5D" w:rsidRPr="00405E5D" w:rsidRDefault="00405E5D" w:rsidP="00405E5D">
      <w:pPr>
        <w:spacing w:after="0" w:line="240" w:lineRule="auto"/>
        <w:jc w:val="both"/>
        <w:rPr>
          <w:rFonts w:ascii="Arial" w:eastAsia="Calibri" w:hAnsi="Arial" w:cs="Arial"/>
          <w:sz w:val="24"/>
          <w:szCs w:val="24"/>
        </w:rPr>
      </w:pPr>
    </w:p>
    <w:p w:rsidR="00405E5D" w:rsidRPr="00405E5D" w:rsidRDefault="00405E5D" w:rsidP="00405E5D">
      <w:pPr>
        <w:numPr>
          <w:ilvl w:val="0"/>
          <w:numId w:val="8"/>
        </w:numPr>
        <w:spacing w:after="0" w:line="240" w:lineRule="auto"/>
        <w:ind w:right="-799"/>
        <w:rPr>
          <w:rFonts w:ascii="Arial" w:eastAsia="Calibri" w:hAnsi="Arial" w:cs="Arial"/>
          <w:sz w:val="24"/>
          <w:szCs w:val="24"/>
        </w:rPr>
      </w:pPr>
      <w:r w:rsidRPr="00405E5D">
        <w:rPr>
          <w:rFonts w:ascii="Arial" w:eastAsia="Calibri" w:hAnsi="Arial" w:cs="Arial"/>
          <w:sz w:val="24"/>
          <w:szCs w:val="24"/>
        </w:rPr>
        <w:t>José Fernando Méndez Vindas, Partido Unidad Social Cristiana</w:t>
      </w:r>
    </w:p>
    <w:p w:rsidR="00405E5D" w:rsidRPr="00405E5D" w:rsidRDefault="00405E5D" w:rsidP="00405E5D">
      <w:pPr>
        <w:numPr>
          <w:ilvl w:val="0"/>
          <w:numId w:val="8"/>
        </w:numPr>
        <w:spacing w:after="0" w:line="240" w:lineRule="auto"/>
        <w:ind w:right="-799"/>
        <w:rPr>
          <w:rFonts w:ascii="Arial" w:eastAsia="Calibri" w:hAnsi="Arial" w:cs="Arial"/>
          <w:sz w:val="24"/>
          <w:szCs w:val="24"/>
        </w:rPr>
      </w:pPr>
      <w:r w:rsidRPr="00405E5D">
        <w:rPr>
          <w:rFonts w:ascii="Arial" w:eastAsia="Calibri" w:hAnsi="Arial" w:cs="Arial"/>
          <w:sz w:val="24"/>
          <w:szCs w:val="24"/>
        </w:rPr>
        <w:t>Julio César Benavides Espinoza, Partido Unidad Social Cristiana</w:t>
      </w:r>
    </w:p>
    <w:p w:rsidR="00405E5D" w:rsidRPr="00405E5D" w:rsidRDefault="00405E5D" w:rsidP="00405E5D">
      <w:pPr>
        <w:numPr>
          <w:ilvl w:val="0"/>
          <w:numId w:val="8"/>
        </w:numPr>
        <w:spacing w:after="0" w:line="240" w:lineRule="auto"/>
        <w:ind w:right="-799"/>
        <w:rPr>
          <w:rFonts w:ascii="Arial" w:eastAsia="Calibri" w:hAnsi="Arial" w:cs="Arial"/>
          <w:sz w:val="24"/>
          <w:szCs w:val="24"/>
        </w:rPr>
      </w:pPr>
      <w:r w:rsidRPr="00405E5D">
        <w:rPr>
          <w:rFonts w:ascii="Arial" w:eastAsia="Calibri" w:hAnsi="Arial" w:cs="Arial"/>
          <w:sz w:val="24"/>
          <w:szCs w:val="24"/>
        </w:rPr>
        <w:t>Damaris Gamboa Hernández, Partido Unidad Social Cristiana</w:t>
      </w:r>
    </w:p>
    <w:p w:rsidR="00405E5D" w:rsidRPr="00405E5D" w:rsidRDefault="00405E5D" w:rsidP="00405E5D">
      <w:pPr>
        <w:numPr>
          <w:ilvl w:val="0"/>
          <w:numId w:val="8"/>
        </w:numPr>
        <w:spacing w:after="0" w:line="240" w:lineRule="auto"/>
        <w:rPr>
          <w:rFonts w:ascii="Arial" w:eastAsia="Calibri" w:hAnsi="Arial" w:cs="Arial"/>
          <w:sz w:val="24"/>
          <w:szCs w:val="24"/>
        </w:rPr>
      </w:pPr>
      <w:r w:rsidRPr="00405E5D">
        <w:rPr>
          <w:rFonts w:ascii="Arial" w:hAnsi="Arial" w:cs="Arial"/>
          <w:sz w:val="24"/>
          <w:szCs w:val="24"/>
        </w:rPr>
        <w:t>Yojhan Cubero Ramírez, Partido Liberación Nacional</w:t>
      </w:r>
    </w:p>
    <w:p w:rsidR="00405E5D" w:rsidRPr="00405E5D" w:rsidRDefault="00405E5D" w:rsidP="00405E5D">
      <w:pPr>
        <w:numPr>
          <w:ilvl w:val="0"/>
          <w:numId w:val="8"/>
        </w:numPr>
        <w:spacing w:after="0" w:line="240" w:lineRule="auto"/>
        <w:rPr>
          <w:rFonts w:ascii="Arial" w:eastAsia="Calibri" w:hAnsi="Arial" w:cs="Arial"/>
          <w:sz w:val="24"/>
          <w:szCs w:val="24"/>
        </w:rPr>
      </w:pPr>
      <w:r w:rsidRPr="00405E5D">
        <w:rPr>
          <w:rFonts w:ascii="Arial" w:eastAsia="Calibri" w:hAnsi="Arial" w:cs="Arial"/>
          <w:sz w:val="24"/>
          <w:szCs w:val="24"/>
        </w:rPr>
        <w:t>Betty Castillo Ortiz, Partido Liberación Nacional</w:t>
      </w:r>
    </w:p>
    <w:p w:rsidR="00405E5D" w:rsidRDefault="00405E5D" w:rsidP="00F06EF1">
      <w:pPr>
        <w:pStyle w:val="Sinespaciado"/>
        <w:ind w:left="-142"/>
        <w:rPr>
          <w:rFonts w:ascii="Arial" w:hAnsi="Arial" w:cs="Arial"/>
          <w:sz w:val="16"/>
          <w:szCs w:val="16"/>
          <w:lang w:val="es-CR"/>
        </w:rPr>
      </w:pPr>
    </w:p>
    <w:p w:rsidR="00405E5D" w:rsidRDefault="00405E5D" w:rsidP="00F06EF1">
      <w:pPr>
        <w:pStyle w:val="Sinespaciado"/>
        <w:ind w:left="-142"/>
        <w:rPr>
          <w:rFonts w:ascii="Arial" w:hAnsi="Arial" w:cs="Arial"/>
          <w:sz w:val="16"/>
          <w:szCs w:val="16"/>
          <w:lang w:val="es-CR"/>
        </w:rPr>
      </w:pPr>
    </w:p>
    <w:p w:rsidR="00405E5D" w:rsidRDefault="00405E5D" w:rsidP="00F06EF1">
      <w:pPr>
        <w:pStyle w:val="Sinespaciado"/>
        <w:ind w:left="-142"/>
        <w:rPr>
          <w:rFonts w:ascii="Arial" w:hAnsi="Arial" w:cs="Arial"/>
          <w:sz w:val="16"/>
          <w:szCs w:val="16"/>
          <w:lang w:val="es-CR"/>
        </w:rPr>
      </w:pPr>
    </w:p>
    <w:p w:rsidR="00405E5D" w:rsidRDefault="00405E5D" w:rsidP="00F06EF1">
      <w:pPr>
        <w:pStyle w:val="Sinespaciado"/>
        <w:ind w:left="-142"/>
        <w:rPr>
          <w:rFonts w:ascii="Arial" w:hAnsi="Arial" w:cs="Arial"/>
          <w:sz w:val="16"/>
          <w:szCs w:val="16"/>
          <w:lang w:val="es-CR"/>
        </w:rPr>
      </w:pPr>
    </w:p>
    <w:p w:rsidR="00405E5D" w:rsidRDefault="00405E5D" w:rsidP="00F06EF1">
      <w:pPr>
        <w:pStyle w:val="Sinespaciado"/>
        <w:ind w:left="-142"/>
        <w:rPr>
          <w:rFonts w:ascii="Arial" w:hAnsi="Arial" w:cs="Arial"/>
          <w:sz w:val="16"/>
          <w:szCs w:val="16"/>
          <w:lang w:val="es-CR"/>
        </w:rPr>
      </w:pPr>
    </w:p>
    <w:p w:rsidR="00405E5D" w:rsidRDefault="00405E5D" w:rsidP="00F06EF1">
      <w:pPr>
        <w:pStyle w:val="Sinespaciado"/>
        <w:ind w:left="-142"/>
        <w:rPr>
          <w:rFonts w:ascii="Arial" w:hAnsi="Arial" w:cs="Arial"/>
          <w:sz w:val="16"/>
          <w:szCs w:val="16"/>
          <w:lang w:val="es-CR"/>
        </w:rPr>
      </w:pPr>
    </w:p>
    <w:p w:rsidR="00405E5D" w:rsidRPr="001433DB" w:rsidRDefault="00405E5D" w:rsidP="00405E5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LINETH ARTAVIA GONZÁLEZ</w:t>
      </w:r>
    </w:p>
    <w:p w:rsidR="00405E5D" w:rsidRPr="001433DB" w:rsidRDefault="00405E5D" w:rsidP="00405E5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405E5D" w:rsidRDefault="00405E5D" w:rsidP="00405E5D">
      <w:pPr>
        <w:pStyle w:val="Sinespaciado"/>
        <w:ind w:left="-142"/>
        <w:rPr>
          <w:rFonts w:ascii="Arial" w:hAnsi="Arial" w:cs="Arial"/>
          <w:sz w:val="16"/>
          <w:szCs w:val="16"/>
          <w:lang w:val="es-ES_tradnl"/>
        </w:rPr>
      </w:pPr>
    </w:p>
    <w:p w:rsidR="00405E5D" w:rsidRPr="0063736A" w:rsidRDefault="00405E5D" w:rsidP="00405E5D">
      <w:pPr>
        <w:pStyle w:val="Sinespaciado"/>
        <w:ind w:left="-142"/>
        <w:rPr>
          <w:rFonts w:ascii="Arial" w:hAnsi="Arial" w:cs="Arial"/>
          <w:sz w:val="16"/>
          <w:szCs w:val="16"/>
        </w:rPr>
      </w:pPr>
      <w:r w:rsidRPr="0063736A">
        <w:rPr>
          <w:noProof/>
          <w:sz w:val="16"/>
          <w:szCs w:val="16"/>
          <w:lang w:val="es-CR" w:eastAsia="es-CR"/>
        </w:rPr>
        <w:drawing>
          <wp:inline distT="0" distB="0" distL="0" distR="0" wp14:anchorId="14F75993" wp14:editId="70342202">
            <wp:extent cx="171450" cy="142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405E5D" w:rsidRDefault="00405E5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Pr="00FE01CD" w:rsidRDefault="005D6CED" w:rsidP="005D6CED">
      <w:pPr>
        <w:jc w:val="right"/>
        <w:rPr>
          <w:rFonts w:ascii="Arial" w:hAnsi="Arial" w:cs="Arial"/>
          <w:b/>
          <w:sz w:val="24"/>
          <w:szCs w:val="24"/>
        </w:rPr>
      </w:pPr>
      <w:r w:rsidRPr="00FE01CD">
        <w:rPr>
          <w:rFonts w:ascii="Arial" w:hAnsi="Arial" w:cs="Arial"/>
          <w:b/>
          <w:sz w:val="24"/>
          <w:szCs w:val="24"/>
        </w:rPr>
        <w:lastRenderedPageBreak/>
        <w:t xml:space="preserve">OFICIO </w:t>
      </w:r>
      <w:r>
        <w:rPr>
          <w:rFonts w:ascii="Arial" w:hAnsi="Arial" w:cs="Arial"/>
          <w:b/>
          <w:sz w:val="24"/>
          <w:szCs w:val="24"/>
        </w:rPr>
        <w:t>MSPH-CM-ACUER-290</w:t>
      </w:r>
      <w:r w:rsidRPr="00FE01CD">
        <w:rPr>
          <w:rFonts w:ascii="Arial" w:hAnsi="Arial" w:cs="Arial"/>
          <w:b/>
          <w:sz w:val="24"/>
          <w:szCs w:val="24"/>
        </w:rPr>
        <w:t>-18</w:t>
      </w:r>
    </w:p>
    <w:p w:rsidR="005D6CED" w:rsidRPr="00FE01CD" w:rsidRDefault="005D6CED" w:rsidP="005D6CED">
      <w:pPr>
        <w:spacing w:after="0" w:line="240" w:lineRule="auto"/>
        <w:jc w:val="right"/>
        <w:rPr>
          <w:rFonts w:ascii="Arial" w:eastAsia="Calibri" w:hAnsi="Arial" w:cs="Arial"/>
          <w:sz w:val="24"/>
          <w:szCs w:val="24"/>
        </w:rPr>
      </w:pPr>
      <w:r>
        <w:rPr>
          <w:rFonts w:ascii="Arial" w:eastAsia="Calibri" w:hAnsi="Arial" w:cs="Arial"/>
          <w:sz w:val="24"/>
          <w:szCs w:val="24"/>
        </w:rPr>
        <w:t>San Pablo de Heredia, 06 de junio</w:t>
      </w:r>
      <w:r w:rsidRPr="00FE01CD">
        <w:rPr>
          <w:rFonts w:ascii="Arial" w:eastAsia="Calibri" w:hAnsi="Arial" w:cs="Arial"/>
          <w:sz w:val="24"/>
          <w:szCs w:val="24"/>
        </w:rPr>
        <w:t xml:space="preserve">  de 2018</w:t>
      </w:r>
    </w:p>
    <w:p w:rsidR="005D6CED" w:rsidRPr="00FE01CD" w:rsidRDefault="005D6CED" w:rsidP="005D6CED">
      <w:pPr>
        <w:spacing w:after="0"/>
        <w:jc w:val="both"/>
        <w:rPr>
          <w:rFonts w:ascii="Arial" w:eastAsia="Times New Roman" w:hAnsi="Arial" w:cs="Arial"/>
          <w:sz w:val="24"/>
          <w:szCs w:val="24"/>
          <w:lang w:eastAsia="es-ES"/>
        </w:rPr>
      </w:pPr>
    </w:p>
    <w:p w:rsidR="005D6CED" w:rsidRPr="00107746" w:rsidRDefault="005D6CED" w:rsidP="005D6CED">
      <w:pPr>
        <w:spacing w:after="0" w:line="276" w:lineRule="auto"/>
        <w:jc w:val="both"/>
        <w:rPr>
          <w:rFonts w:ascii="Arial" w:eastAsia="Times New Roman" w:hAnsi="Arial" w:cs="Arial"/>
          <w:sz w:val="24"/>
          <w:szCs w:val="24"/>
          <w:lang w:val="es-ES" w:eastAsia="es-ES"/>
        </w:rPr>
      </w:pPr>
    </w:p>
    <w:p w:rsidR="005D6CED" w:rsidRPr="00107746"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5D6CED"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5D6CED" w:rsidRPr="00107746"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5D6CED" w:rsidRPr="00107746" w:rsidRDefault="005D6CED" w:rsidP="005D6CED">
      <w:pPr>
        <w:spacing w:after="0" w:line="276" w:lineRule="auto"/>
        <w:jc w:val="both"/>
        <w:rPr>
          <w:rFonts w:ascii="Arial" w:eastAsia="Times New Roman" w:hAnsi="Arial" w:cs="Arial"/>
          <w:sz w:val="24"/>
          <w:szCs w:val="24"/>
          <w:lang w:val="es-ES" w:eastAsia="es-ES"/>
        </w:rPr>
      </w:pPr>
      <w:r w:rsidRPr="00107746">
        <w:rPr>
          <w:rFonts w:ascii="Arial" w:eastAsia="Times New Roman" w:hAnsi="Arial" w:cs="Arial"/>
          <w:sz w:val="24"/>
          <w:szCs w:val="24"/>
          <w:lang w:val="es-ES" w:eastAsia="es-ES"/>
        </w:rPr>
        <w:t>Pte.</w:t>
      </w:r>
    </w:p>
    <w:p w:rsidR="005D6CED" w:rsidRPr="00107746" w:rsidRDefault="005D6CED" w:rsidP="005D6CED">
      <w:pPr>
        <w:spacing w:after="0" w:line="276" w:lineRule="auto"/>
        <w:jc w:val="center"/>
        <w:rPr>
          <w:rFonts w:ascii="Arial" w:eastAsia="Times New Roman" w:hAnsi="Arial" w:cs="Arial"/>
          <w:b/>
          <w:sz w:val="24"/>
          <w:szCs w:val="24"/>
          <w:lang w:val="es-ES" w:eastAsia="es-ES"/>
        </w:rPr>
      </w:pPr>
    </w:p>
    <w:p w:rsidR="005D6CED" w:rsidRPr="00107746" w:rsidRDefault="005D6CED" w:rsidP="005D6CED">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07746">
        <w:rPr>
          <w:rFonts w:ascii="Arial" w:eastAsia="Times New Roman" w:hAnsi="Arial" w:cs="Arial"/>
          <w:sz w:val="24"/>
          <w:szCs w:val="24"/>
          <w:lang w:val="es-ES" w:eastAsia="es-ES"/>
        </w:rPr>
        <w:t>:</w:t>
      </w:r>
    </w:p>
    <w:p w:rsidR="005D6CED" w:rsidRPr="00FE01CD" w:rsidRDefault="005D6CED" w:rsidP="005D6CED">
      <w:pPr>
        <w:spacing w:after="0" w:line="240" w:lineRule="auto"/>
        <w:rPr>
          <w:rFonts w:ascii="Calibri" w:eastAsia="Calibri" w:hAnsi="Calibri" w:cs="Times New Roman"/>
          <w:lang w:val="es-ES" w:eastAsia="es-ES"/>
        </w:rPr>
      </w:pPr>
    </w:p>
    <w:p w:rsidR="005D6CED" w:rsidRPr="00FE01CD" w:rsidRDefault="005D6CED" w:rsidP="005D6CED">
      <w:pPr>
        <w:spacing w:after="0"/>
        <w:jc w:val="both"/>
        <w:rPr>
          <w:rFonts w:ascii="Arial" w:eastAsia="Times New Roman" w:hAnsi="Arial" w:cs="Arial"/>
          <w:sz w:val="24"/>
          <w:szCs w:val="24"/>
          <w:lang w:eastAsia="es-ES"/>
        </w:rPr>
      </w:pPr>
      <w:r w:rsidRPr="00FE01CD">
        <w:rPr>
          <w:rFonts w:ascii="Arial" w:eastAsia="Times New Roman" w:hAnsi="Arial" w:cs="Arial"/>
          <w:sz w:val="24"/>
          <w:szCs w:val="24"/>
          <w:lang w:eastAsia="es-ES"/>
        </w:rPr>
        <w:t>Para su conocimiento y fines consiguientes me permito transcribir acuerdo adoptado por éste Órgano Colegiado el cual versa:</w:t>
      </w:r>
    </w:p>
    <w:p w:rsidR="005D6CED" w:rsidRPr="00FE01CD" w:rsidRDefault="005D6CED" w:rsidP="005D6CED">
      <w:pPr>
        <w:spacing w:after="0" w:line="240" w:lineRule="auto"/>
        <w:rPr>
          <w:rFonts w:ascii="Calibri" w:eastAsia="Calibri" w:hAnsi="Calibri" w:cs="Times New Roman"/>
          <w:lang w:val="es-ES" w:eastAsia="es-ES"/>
        </w:rPr>
      </w:pPr>
    </w:p>
    <w:p w:rsidR="005D6CED" w:rsidRPr="00FE01CD" w:rsidRDefault="005D6CED" w:rsidP="005D6CED">
      <w:pPr>
        <w:spacing w:after="0"/>
        <w:jc w:val="center"/>
        <w:rPr>
          <w:rFonts w:ascii="Arial" w:eastAsia="Times New Roman" w:hAnsi="Arial" w:cs="Arial"/>
          <w:b/>
          <w:sz w:val="24"/>
          <w:szCs w:val="24"/>
          <w:lang w:eastAsia="es-ES"/>
        </w:rPr>
      </w:pPr>
      <w:r w:rsidRPr="00FE01CD">
        <w:rPr>
          <w:rFonts w:ascii="Arial" w:eastAsia="Times New Roman" w:hAnsi="Arial" w:cs="Arial"/>
          <w:b/>
          <w:sz w:val="24"/>
          <w:szCs w:val="24"/>
          <w:lang w:eastAsia="es-ES"/>
        </w:rPr>
        <w:t>CONCEJO MUNICIPAL DE SAN PABLO DE HEREDIA</w:t>
      </w:r>
    </w:p>
    <w:p w:rsidR="005D6CED" w:rsidRPr="005D6CED" w:rsidRDefault="005D6CED" w:rsidP="005D6CED">
      <w:pPr>
        <w:spacing w:after="0" w:line="240" w:lineRule="auto"/>
        <w:ind w:left="-142"/>
        <w:jc w:val="center"/>
        <w:rPr>
          <w:rFonts w:ascii="Arial" w:eastAsia="Calibri" w:hAnsi="Arial" w:cs="Arial"/>
          <w:b/>
          <w:sz w:val="24"/>
          <w:szCs w:val="24"/>
          <w:lang w:val="es-ES"/>
        </w:rPr>
      </w:pPr>
      <w:r w:rsidRPr="00FE01CD">
        <w:rPr>
          <w:rFonts w:ascii="Arial" w:eastAsia="Calibri" w:hAnsi="Arial" w:cs="Arial"/>
          <w:b/>
          <w:sz w:val="24"/>
          <w:szCs w:val="24"/>
          <w:lang w:val="es-ES"/>
        </w:rPr>
        <w:t xml:space="preserve">SESIÓN </w:t>
      </w:r>
      <w:r>
        <w:rPr>
          <w:rFonts w:ascii="Arial" w:eastAsia="Calibri" w:hAnsi="Arial" w:cs="Arial"/>
          <w:b/>
          <w:sz w:val="24"/>
          <w:szCs w:val="24"/>
          <w:lang w:val="es-ES"/>
        </w:rPr>
        <w:t>ORDINARIA 23</w:t>
      </w:r>
      <w:r w:rsidRPr="00FE01CD">
        <w:rPr>
          <w:rFonts w:ascii="Arial" w:eastAsia="Calibri" w:hAnsi="Arial" w:cs="Arial"/>
          <w:b/>
          <w:sz w:val="24"/>
          <w:szCs w:val="24"/>
          <w:lang w:val="es-ES"/>
        </w:rPr>
        <w:t xml:space="preserve">-18 CELEBRADA EL DÍA </w:t>
      </w:r>
      <w:r>
        <w:rPr>
          <w:rFonts w:ascii="Arial" w:eastAsia="Calibri" w:hAnsi="Arial" w:cs="Arial"/>
          <w:b/>
          <w:sz w:val="24"/>
          <w:szCs w:val="24"/>
          <w:lang w:val="es-ES"/>
        </w:rPr>
        <w:t>CUATRO DE JUNIO</w:t>
      </w:r>
      <w:r w:rsidRPr="00FE01CD">
        <w:rPr>
          <w:rFonts w:ascii="Arial" w:eastAsia="Calibri" w:hAnsi="Arial" w:cs="Arial"/>
          <w:b/>
          <w:sz w:val="24"/>
          <w:szCs w:val="24"/>
          <w:lang w:val="es-ES"/>
        </w:rPr>
        <w:t xml:space="preserve">  DEL 2018 A PARTIR DE LAS DIECIOCHO HORAS CON QUINCE MINUTOS</w:t>
      </w:r>
    </w:p>
    <w:p w:rsidR="005D6CED" w:rsidRPr="005D6CED" w:rsidRDefault="005D6CED" w:rsidP="00F06EF1">
      <w:pPr>
        <w:pStyle w:val="Sinespaciado"/>
        <w:ind w:left="-142"/>
        <w:rPr>
          <w:rFonts w:ascii="Arial" w:hAnsi="Arial" w:cs="Arial"/>
          <w:sz w:val="16"/>
          <w:szCs w:val="16"/>
        </w:rPr>
      </w:pPr>
    </w:p>
    <w:p w:rsidR="005D6CED" w:rsidRPr="005D6CED" w:rsidRDefault="005D6CED" w:rsidP="005D6CED">
      <w:pPr>
        <w:spacing w:after="0" w:line="240" w:lineRule="auto"/>
        <w:rPr>
          <w:rFonts w:ascii="Arial" w:eastAsia="Calibri" w:hAnsi="Arial" w:cs="Arial"/>
          <w:b/>
          <w:sz w:val="24"/>
          <w:szCs w:val="24"/>
          <w:lang w:val="es-ES"/>
        </w:rPr>
      </w:pPr>
      <w:r w:rsidRPr="005D6CED">
        <w:rPr>
          <w:rFonts w:ascii="Arial" w:eastAsia="Calibri" w:hAnsi="Arial" w:cs="Arial"/>
          <w:b/>
          <w:sz w:val="24"/>
          <w:szCs w:val="24"/>
          <w:lang w:val="es-ES"/>
        </w:rPr>
        <w:t>CONSIDERANDO</w:t>
      </w:r>
    </w:p>
    <w:p w:rsidR="005D6CED" w:rsidRPr="005D6CED" w:rsidRDefault="005D6CED" w:rsidP="005D6CED">
      <w:pPr>
        <w:spacing w:after="0" w:line="240" w:lineRule="auto"/>
        <w:rPr>
          <w:rFonts w:ascii="Calibri" w:eastAsia="Calibri" w:hAnsi="Calibri" w:cs="Times New Roman"/>
          <w:lang w:val="es-ES"/>
        </w:rPr>
      </w:pPr>
    </w:p>
    <w:p w:rsidR="005D6CED" w:rsidRPr="005D6CED" w:rsidRDefault="005D6CED" w:rsidP="005D6CED">
      <w:pPr>
        <w:spacing w:line="360" w:lineRule="auto"/>
        <w:jc w:val="both"/>
        <w:rPr>
          <w:rFonts w:ascii="Arial" w:hAnsi="Arial" w:cs="Arial"/>
          <w:sz w:val="24"/>
          <w:szCs w:val="24"/>
        </w:rPr>
      </w:pPr>
      <w:r w:rsidRPr="005D6CED">
        <w:rPr>
          <w:rFonts w:ascii="Arial" w:hAnsi="Arial" w:cs="Arial"/>
          <w:sz w:val="24"/>
          <w:szCs w:val="24"/>
        </w:rPr>
        <w:t xml:space="preserve">Dictamen N° DCOP-006-2018 de la Comisión de Obras Públicas de la reunión celebrada el día 31 de mayo de 2018, que versa:  </w:t>
      </w:r>
    </w:p>
    <w:p w:rsidR="005D6CED" w:rsidRPr="005D6CED" w:rsidRDefault="005D6CED" w:rsidP="005D6CED">
      <w:pPr>
        <w:spacing w:line="360" w:lineRule="auto"/>
        <w:jc w:val="both"/>
        <w:rPr>
          <w:rFonts w:ascii="Arial" w:hAnsi="Arial" w:cs="Arial"/>
          <w:b/>
          <w:sz w:val="24"/>
          <w:szCs w:val="24"/>
          <w:u w:val="single"/>
        </w:rPr>
      </w:pPr>
      <w:r w:rsidRPr="005D6CED">
        <w:rPr>
          <w:rFonts w:ascii="Arial" w:hAnsi="Arial" w:cs="Arial"/>
          <w:b/>
          <w:sz w:val="24"/>
          <w:szCs w:val="24"/>
          <w:u w:val="single"/>
        </w:rPr>
        <w:t>Preside:</w:t>
      </w:r>
    </w:p>
    <w:p w:rsidR="005D6CED" w:rsidRPr="005D6CED" w:rsidRDefault="005D6CED" w:rsidP="005D6CED">
      <w:pPr>
        <w:numPr>
          <w:ilvl w:val="0"/>
          <w:numId w:val="9"/>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 José Fernando Méndez Vindas, Regidor Municipal </w:t>
      </w:r>
    </w:p>
    <w:p w:rsidR="005D6CED" w:rsidRPr="005D6CED" w:rsidRDefault="005D6CED" w:rsidP="005D6CED">
      <w:pPr>
        <w:pStyle w:val="Sinespaciado"/>
      </w:pPr>
    </w:p>
    <w:p w:rsidR="005D6CED" w:rsidRPr="005D6CED" w:rsidRDefault="005D6CED" w:rsidP="005D6CED">
      <w:pPr>
        <w:spacing w:line="360" w:lineRule="auto"/>
        <w:jc w:val="both"/>
        <w:rPr>
          <w:rFonts w:ascii="Arial" w:hAnsi="Arial" w:cs="Arial"/>
          <w:b/>
          <w:sz w:val="24"/>
          <w:szCs w:val="24"/>
          <w:u w:val="single"/>
        </w:rPr>
      </w:pPr>
      <w:r w:rsidRPr="005D6CED">
        <w:rPr>
          <w:rFonts w:ascii="Arial" w:hAnsi="Arial" w:cs="Arial"/>
          <w:b/>
          <w:sz w:val="24"/>
          <w:szCs w:val="24"/>
          <w:u w:val="single"/>
        </w:rPr>
        <w:t xml:space="preserve">Miembros de la Comisión: </w:t>
      </w:r>
    </w:p>
    <w:p w:rsidR="005D6CED" w:rsidRPr="005D6CED" w:rsidRDefault="005D6CED" w:rsidP="005D6CED">
      <w:pPr>
        <w:numPr>
          <w:ilvl w:val="0"/>
          <w:numId w:val="9"/>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Sra. Betty Castillo Ortiz, Regidora Municipal </w:t>
      </w:r>
    </w:p>
    <w:p w:rsidR="005D6CED" w:rsidRPr="005D6CED" w:rsidRDefault="005D6CED" w:rsidP="005D6CED">
      <w:pPr>
        <w:pStyle w:val="Sinespaciado"/>
        <w:rPr>
          <w:lang w:eastAsia="es-ES_tradnl"/>
        </w:rPr>
      </w:pPr>
    </w:p>
    <w:p w:rsidR="005D6CED" w:rsidRPr="005D6CED" w:rsidRDefault="005D6CED" w:rsidP="005D6CED">
      <w:pPr>
        <w:spacing w:line="360" w:lineRule="auto"/>
        <w:jc w:val="both"/>
        <w:rPr>
          <w:rFonts w:ascii="Arial" w:hAnsi="Arial" w:cs="Arial"/>
          <w:sz w:val="24"/>
          <w:szCs w:val="24"/>
        </w:rPr>
      </w:pPr>
      <w:r w:rsidRPr="005D6CED">
        <w:rPr>
          <w:rFonts w:ascii="Arial" w:hAnsi="Arial" w:cs="Arial"/>
          <w:b/>
          <w:sz w:val="24"/>
          <w:szCs w:val="24"/>
          <w:u w:val="single"/>
        </w:rPr>
        <w:t>Asesores de la Comisión</w:t>
      </w:r>
      <w:r w:rsidRPr="005D6CED">
        <w:rPr>
          <w:rFonts w:ascii="Arial" w:hAnsi="Arial" w:cs="Arial"/>
          <w:sz w:val="24"/>
          <w:szCs w:val="24"/>
        </w:rPr>
        <w:t xml:space="preserve">: </w:t>
      </w:r>
    </w:p>
    <w:p w:rsidR="005D6CED" w:rsidRPr="005D6CED" w:rsidRDefault="005D6CED" w:rsidP="005D6CED">
      <w:pPr>
        <w:numPr>
          <w:ilvl w:val="0"/>
          <w:numId w:val="10"/>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 Santiago Baizán Hidalgo, Director de Control y Desarrollo Urbano </w:t>
      </w:r>
    </w:p>
    <w:p w:rsidR="005D6CED" w:rsidRPr="005D6CED" w:rsidRDefault="005D6CED" w:rsidP="005D6CED">
      <w:pPr>
        <w:numPr>
          <w:ilvl w:val="0"/>
          <w:numId w:val="10"/>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 Oscar Campos Garita, Jefe de Sección de Infraestructura Pública </w:t>
      </w:r>
    </w:p>
    <w:p w:rsidR="005D6CED" w:rsidRPr="005D6CED" w:rsidRDefault="005D6CED" w:rsidP="005D6CED">
      <w:pPr>
        <w:numPr>
          <w:ilvl w:val="0"/>
          <w:numId w:val="10"/>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 Allan Alfaro Arias, Sección de Infraestructura Privada </w:t>
      </w:r>
    </w:p>
    <w:p w:rsidR="005D6CED" w:rsidRPr="005D6CED" w:rsidRDefault="005D6CED" w:rsidP="005D6CED">
      <w:pPr>
        <w:numPr>
          <w:ilvl w:val="0"/>
          <w:numId w:val="10"/>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 Andrés Brenes Ovares, Asistente de la Sección de Infraestructura Pública </w:t>
      </w:r>
    </w:p>
    <w:p w:rsidR="005D6CED" w:rsidRPr="005D6CED" w:rsidRDefault="005D6CED" w:rsidP="005D6CED">
      <w:pPr>
        <w:numPr>
          <w:ilvl w:val="0"/>
          <w:numId w:val="10"/>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Lic. Miguel Cortés Sánchez, Jefe de Sección de Ordenamiento Territorial </w:t>
      </w:r>
    </w:p>
    <w:p w:rsidR="005D6CED" w:rsidRPr="005D6CED" w:rsidRDefault="005D6CED" w:rsidP="005D6CED">
      <w:pPr>
        <w:numPr>
          <w:ilvl w:val="0"/>
          <w:numId w:val="10"/>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 Omar Sequeira Sequeira, Regidora Suplente </w:t>
      </w:r>
    </w:p>
    <w:p w:rsidR="005D6CED" w:rsidRPr="005D6CED" w:rsidRDefault="005D6CED" w:rsidP="005D6CED">
      <w:pPr>
        <w:spacing w:line="360" w:lineRule="auto"/>
        <w:jc w:val="both"/>
        <w:rPr>
          <w:rFonts w:ascii="Arial" w:hAnsi="Arial" w:cs="Arial"/>
          <w:b/>
          <w:sz w:val="24"/>
          <w:szCs w:val="24"/>
          <w:u w:val="single"/>
        </w:rPr>
      </w:pPr>
      <w:r w:rsidRPr="005D6CED">
        <w:rPr>
          <w:rFonts w:ascii="Arial" w:hAnsi="Arial" w:cs="Arial"/>
          <w:b/>
          <w:sz w:val="24"/>
          <w:szCs w:val="24"/>
          <w:u w:val="single"/>
        </w:rPr>
        <w:lastRenderedPageBreak/>
        <w:t xml:space="preserve">Ausentes: </w:t>
      </w:r>
    </w:p>
    <w:p w:rsidR="005D6CED" w:rsidRPr="005D6CED" w:rsidRDefault="005D6CED" w:rsidP="005D6CED">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Srta. Daniela Azofeifa Sandoval, Asesora </w:t>
      </w:r>
    </w:p>
    <w:p w:rsidR="005D6CED" w:rsidRPr="005D6CED" w:rsidRDefault="005D6CED" w:rsidP="005D6CED">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 Julio Benavides Espinoza, Regidor Municipal </w:t>
      </w:r>
    </w:p>
    <w:p w:rsidR="005D6CED" w:rsidRPr="005D6CED" w:rsidRDefault="005D6CED" w:rsidP="005D6CED">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Sra. Hazel Aguirre Álvarez, Regidora Suplente </w:t>
      </w:r>
    </w:p>
    <w:p w:rsidR="005D6CED" w:rsidRPr="005D6CED" w:rsidRDefault="005D6CED" w:rsidP="005D6CED">
      <w:pPr>
        <w:pStyle w:val="Sinespaciado"/>
        <w:rPr>
          <w:lang w:eastAsia="es-ES_tradnl"/>
        </w:rPr>
      </w:pPr>
    </w:p>
    <w:p w:rsidR="005D6CED" w:rsidRPr="005D6CED" w:rsidRDefault="005D6CED" w:rsidP="005D6CED">
      <w:pPr>
        <w:spacing w:line="360" w:lineRule="auto"/>
        <w:jc w:val="both"/>
        <w:rPr>
          <w:rFonts w:ascii="Arial" w:hAnsi="Arial" w:cs="Arial"/>
          <w:sz w:val="24"/>
          <w:szCs w:val="24"/>
        </w:rPr>
      </w:pPr>
      <w:r w:rsidRPr="005D6CED">
        <w:rPr>
          <w:rFonts w:ascii="Arial" w:hAnsi="Arial" w:cs="Arial"/>
          <w:b/>
          <w:sz w:val="24"/>
          <w:szCs w:val="24"/>
          <w:u w:val="single"/>
        </w:rPr>
        <w:t>Tema:</w:t>
      </w:r>
      <w:r w:rsidRPr="005D6CED">
        <w:rPr>
          <w:rFonts w:ascii="Arial" w:hAnsi="Arial" w:cs="Arial"/>
          <w:sz w:val="24"/>
          <w:szCs w:val="24"/>
        </w:rPr>
        <w:t xml:space="preserve"> Solicitud de visto bueno para desfogue pluvial de 4 casas prefabricadas a construir en la propiedad con plano catastrado N° 4-1997716-2017, localizada en Calle Espinoza. La solicitud la realiza el Sr. Rigoberto González Lépiz, propietario del inmueble. </w:t>
      </w:r>
    </w:p>
    <w:p w:rsidR="005D6CED" w:rsidRPr="005D6CED" w:rsidRDefault="005D6CED" w:rsidP="005D6CED">
      <w:pPr>
        <w:spacing w:line="360" w:lineRule="auto"/>
        <w:jc w:val="center"/>
        <w:rPr>
          <w:rFonts w:ascii="Arial" w:hAnsi="Arial" w:cs="Arial"/>
          <w:b/>
          <w:sz w:val="24"/>
          <w:szCs w:val="24"/>
        </w:rPr>
      </w:pPr>
      <w:r w:rsidRPr="005D6CED">
        <w:rPr>
          <w:rFonts w:ascii="Arial" w:hAnsi="Arial" w:cs="Arial"/>
          <w:b/>
          <w:sz w:val="24"/>
          <w:szCs w:val="24"/>
        </w:rPr>
        <w:t>CONSIDERANDOS</w:t>
      </w:r>
    </w:p>
    <w:p w:rsidR="005D6CED" w:rsidRPr="005D6CED" w:rsidRDefault="005D6CED" w:rsidP="005D6CED">
      <w:pPr>
        <w:numPr>
          <w:ilvl w:val="0"/>
          <w:numId w:val="12"/>
        </w:numPr>
        <w:spacing w:after="0" w:line="360" w:lineRule="auto"/>
        <w:ind w:left="714" w:hanging="357"/>
        <w:contextualSpacing/>
        <w:jc w:val="both"/>
        <w:rPr>
          <w:rFonts w:ascii="Arial" w:eastAsia="Calibri" w:hAnsi="Arial" w:cs="Arial"/>
          <w:b/>
          <w:sz w:val="24"/>
          <w:szCs w:val="24"/>
          <w:lang w:val="es-ES_tradnl" w:eastAsia="es-ES_tradnl"/>
        </w:rPr>
      </w:pPr>
      <w:r w:rsidRPr="005D6CED">
        <w:rPr>
          <w:rFonts w:ascii="Arial" w:eastAsia="Calibri" w:hAnsi="Arial" w:cs="Arial"/>
          <w:sz w:val="24"/>
          <w:szCs w:val="24"/>
          <w:lang w:val="es-ES_tradnl" w:eastAsia="es-ES_tradnl"/>
        </w:rPr>
        <w:t xml:space="preserve">Oficio MSPH-AM-NI-096-2018, de fecha 10 de mayo de 2018, suscrito por el Sr. Bernardo Porras López, Alcalde Municipal, remitiendo solicitud de visto bueno para desfogue de aguas para 4 casas prefabricadas. </w:t>
      </w:r>
    </w:p>
    <w:p w:rsidR="005D6CED" w:rsidRPr="005D6CED" w:rsidRDefault="005D6CED" w:rsidP="005D6CED">
      <w:pPr>
        <w:spacing w:after="0" w:line="360" w:lineRule="auto"/>
        <w:ind w:left="714"/>
        <w:jc w:val="both"/>
        <w:rPr>
          <w:rFonts w:ascii="Arial" w:eastAsia="Calibri" w:hAnsi="Arial" w:cs="Arial"/>
          <w:sz w:val="24"/>
          <w:szCs w:val="24"/>
          <w:lang w:eastAsia="es-ES_tradnl"/>
        </w:rPr>
      </w:pPr>
    </w:p>
    <w:p w:rsidR="005D6CED" w:rsidRPr="005D6CED" w:rsidRDefault="005D6CED" w:rsidP="005D6CED">
      <w:pPr>
        <w:numPr>
          <w:ilvl w:val="0"/>
          <w:numId w:val="12"/>
        </w:numPr>
        <w:spacing w:after="0" w:line="360" w:lineRule="auto"/>
        <w:ind w:left="714" w:hanging="357"/>
        <w:jc w:val="both"/>
        <w:rPr>
          <w:rFonts w:ascii="Arial" w:eastAsia="Calibri" w:hAnsi="Arial" w:cs="Arial"/>
          <w:sz w:val="24"/>
          <w:szCs w:val="24"/>
          <w:lang w:val="es-ES_tradnl" w:eastAsia="es-ES_tradnl"/>
        </w:rPr>
      </w:pPr>
      <w:r w:rsidRPr="005D6CED">
        <w:rPr>
          <w:rFonts w:ascii="Arial" w:eastAsia="Calibri" w:hAnsi="Arial" w:cs="Arial"/>
          <w:sz w:val="24"/>
          <w:szCs w:val="24"/>
          <w:lang w:val="es-ES_tradnl" w:eastAsia="es-ES_tradnl"/>
        </w:rPr>
        <w:t xml:space="preserve">Acuerdo municipal CM 232-18 adoptado en la sesión ordinaria N° 20-18 celebrada el día 14 de mayo de 2018, mediante el cual, se remite el oficio citado a la Comisión de Obras Públicas para su respectivo análisis y posterior dictamen. </w:t>
      </w:r>
    </w:p>
    <w:p w:rsidR="005D6CED" w:rsidRPr="005D6CED" w:rsidRDefault="005D6CED" w:rsidP="005D6CED">
      <w:pPr>
        <w:spacing w:after="0" w:line="240" w:lineRule="auto"/>
        <w:ind w:left="720"/>
        <w:contextualSpacing/>
        <w:rPr>
          <w:rFonts w:ascii="Arial" w:eastAsia="Calibri" w:hAnsi="Arial" w:cs="Arial"/>
          <w:sz w:val="24"/>
          <w:szCs w:val="24"/>
          <w:lang w:val="es-ES_tradnl" w:eastAsia="es-ES_tradnl"/>
        </w:rPr>
      </w:pPr>
    </w:p>
    <w:p w:rsidR="005D6CED" w:rsidRPr="005D6CED" w:rsidRDefault="005D6CED" w:rsidP="005D6CED">
      <w:pPr>
        <w:numPr>
          <w:ilvl w:val="0"/>
          <w:numId w:val="12"/>
        </w:numPr>
        <w:spacing w:after="0" w:line="360" w:lineRule="auto"/>
        <w:ind w:left="714" w:hanging="357"/>
        <w:jc w:val="both"/>
        <w:rPr>
          <w:rFonts w:ascii="Arial" w:eastAsia="Calibri" w:hAnsi="Arial" w:cs="Arial"/>
          <w:sz w:val="24"/>
          <w:szCs w:val="24"/>
          <w:lang w:val="es-ES_tradnl" w:eastAsia="es-ES_tradnl"/>
        </w:rPr>
      </w:pPr>
      <w:r w:rsidRPr="005D6CED">
        <w:rPr>
          <w:rFonts w:ascii="Arial" w:eastAsia="Calibri" w:hAnsi="Arial" w:cs="Arial"/>
          <w:sz w:val="24"/>
          <w:szCs w:val="24"/>
          <w:lang w:val="es-ES_tradnl" w:eastAsia="es-ES_tradnl"/>
        </w:rPr>
        <w:t xml:space="preserve">Que tanto la Sección de Infraestructura Pública como Privada, desconocen la propuesta de desfogue pluvial, debido a que la solicitud fue presentada directamente a la Alcaldía Municipal, por lo cual no se cuenta con los criterios técnicos correspondientes. </w:t>
      </w:r>
    </w:p>
    <w:p w:rsidR="005D6CED" w:rsidRPr="005D6CED" w:rsidRDefault="005D6CED" w:rsidP="005D6CED">
      <w:pPr>
        <w:spacing w:after="0" w:line="240" w:lineRule="auto"/>
        <w:ind w:left="720"/>
        <w:contextualSpacing/>
        <w:rPr>
          <w:rFonts w:ascii="Arial" w:eastAsia="Calibri" w:hAnsi="Arial" w:cs="Arial"/>
          <w:sz w:val="24"/>
          <w:szCs w:val="24"/>
          <w:lang w:val="es-ES_tradnl" w:eastAsia="es-ES_tradnl"/>
        </w:rPr>
      </w:pPr>
    </w:p>
    <w:p w:rsidR="005D6CED" w:rsidRPr="005D6CED" w:rsidRDefault="005D6CED" w:rsidP="005D6CED">
      <w:pPr>
        <w:numPr>
          <w:ilvl w:val="0"/>
          <w:numId w:val="12"/>
        </w:numPr>
        <w:spacing w:after="0" w:line="360" w:lineRule="auto"/>
        <w:contextualSpacing/>
        <w:jc w:val="both"/>
        <w:rPr>
          <w:rFonts w:ascii="Arial" w:eastAsia="Calibri"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Acta N° 10-18 de la reunión celebrada el día 31 de mayo de 2018, donde se analizó el tema. </w:t>
      </w:r>
    </w:p>
    <w:p w:rsidR="005D6CED" w:rsidRPr="005D6CED" w:rsidRDefault="005D6CED" w:rsidP="005D6CED">
      <w:pPr>
        <w:pStyle w:val="Sinespaciado"/>
        <w:rPr>
          <w:lang w:eastAsia="es-ES_tradnl"/>
        </w:rPr>
      </w:pPr>
    </w:p>
    <w:p w:rsidR="005D6CED" w:rsidRPr="005D6CED" w:rsidRDefault="005D6CED" w:rsidP="005D6CED">
      <w:pPr>
        <w:spacing w:line="360" w:lineRule="auto"/>
        <w:jc w:val="center"/>
        <w:rPr>
          <w:rFonts w:ascii="Arial" w:hAnsi="Arial" w:cs="Arial"/>
          <w:b/>
          <w:sz w:val="24"/>
          <w:szCs w:val="24"/>
        </w:rPr>
      </w:pPr>
      <w:r w:rsidRPr="005D6CED">
        <w:rPr>
          <w:rFonts w:ascii="Arial" w:hAnsi="Arial" w:cs="Arial"/>
          <w:b/>
          <w:sz w:val="24"/>
          <w:szCs w:val="24"/>
        </w:rPr>
        <w:t>RECOMENDACIONES</w:t>
      </w:r>
    </w:p>
    <w:p w:rsidR="005D6CED" w:rsidRPr="005D6CED" w:rsidRDefault="005D6CED" w:rsidP="005D6CED">
      <w:pPr>
        <w:spacing w:line="360" w:lineRule="auto"/>
        <w:rPr>
          <w:rFonts w:ascii="Arial" w:hAnsi="Arial" w:cs="Arial"/>
          <w:sz w:val="24"/>
          <w:szCs w:val="24"/>
        </w:rPr>
      </w:pPr>
      <w:r w:rsidRPr="005D6CED">
        <w:rPr>
          <w:rFonts w:ascii="Arial" w:hAnsi="Arial" w:cs="Arial"/>
          <w:sz w:val="24"/>
          <w:szCs w:val="24"/>
        </w:rPr>
        <w:t xml:space="preserve">Se le recomienda al honorable Concejo Municipal: </w:t>
      </w:r>
    </w:p>
    <w:p w:rsidR="005D6CED" w:rsidRPr="005D6CED" w:rsidRDefault="005D6CED" w:rsidP="005D6CED">
      <w:pPr>
        <w:spacing w:after="0" w:line="360" w:lineRule="auto"/>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lastRenderedPageBreak/>
        <w:t xml:space="preserve">Remitir dicha solicitud a la Administración Municipal para que proceda a enviar la propuesta de desfogue pluvial a las Secciones de Infraestructura Pública y Privada, esto con el objetivo que sea analizada y emitan el criterio técnico en los términos que corresponda. </w:t>
      </w:r>
    </w:p>
    <w:p w:rsidR="005D6CED" w:rsidRPr="005D6CED" w:rsidRDefault="005D6CED" w:rsidP="005D6CED">
      <w:pPr>
        <w:spacing w:after="0" w:line="240" w:lineRule="auto"/>
        <w:rPr>
          <w:rFonts w:ascii="Times New Roman" w:eastAsia="Times New Roman" w:hAnsi="Times New Roman" w:cs="Times New Roman"/>
          <w:sz w:val="24"/>
          <w:szCs w:val="24"/>
          <w:lang w:val="es-ES_tradnl" w:eastAsia="es-ES_tradnl"/>
        </w:rPr>
      </w:pPr>
    </w:p>
    <w:p w:rsidR="005D6CED" w:rsidRPr="005D6CED" w:rsidRDefault="005D6CED" w:rsidP="005D6CED">
      <w:pPr>
        <w:rPr>
          <w:rFonts w:ascii="Arial" w:hAnsi="Arial" w:cs="Arial"/>
          <w:sz w:val="24"/>
          <w:szCs w:val="24"/>
        </w:rPr>
      </w:pPr>
      <w:r w:rsidRPr="005D6CED">
        <w:rPr>
          <w:rFonts w:ascii="Arial" w:hAnsi="Arial" w:cs="Arial"/>
          <w:sz w:val="24"/>
          <w:szCs w:val="24"/>
        </w:rPr>
        <w:t xml:space="preserve">Firma de los miembros de la Comisión de Obras Públicas: </w:t>
      </w:r>
    </w:p>
    <w:p w:rsidR="005D6CED" w:rsidRPr="005D6CED" w:rsidRDefault="005D6CED" w:rsidP="005D6CED">
      <w:pPr>
        <w:pStyle w:val="Sinespaciado"/>
      </w:pPr>
    </w:p>
    <w:p w:rsidR="005D6CED" w:rsidRPr="005D6CED" w:rsidRDefault="005D6CED" w:rsidP="005D6CED">
      <w:pPr>
        <w:spacing w:after="0" w:line="240" w:lineRule="auto"/>
        <w:rPr>
          <w:rFonts w:ascii="Times New Roman" w:eastAsia="Times New Roman" w:hAnsi="Times New Roman" w:cs="Times New Roman"/>
          <w:sz w:val="24"/>
          <w:szCs w:val="24"/>
          <w:lang w:val="es-ES_tradnl" w:eastAsia="es-ES_tradnl"/>
        </w:rPr>
      </w:pPr>
    </w:p>
    <w:p w:rsidR="005D6CED" w:rsidRPr="005D6CED" w:rsidRDefault="005D6CED" w:rsidP="005D6CED">
      <w:pPr>
        <w:rPr>
          <w:rFonts w:ascii="Arial" w:hAnsi="Arial" w:cs="Arial"/>
          <w:sz w:val="24"/>
          <w:szCs w:val="24"/>
        </w:rPr>
      </w:pPr>
      <w:r w:rsidRPr="005D6CED">
        <w:rPr>
          <w:rFonts w:ascii="Arial" w:hAnsi="Arial" w:cs="Arial"/>
          <w:sz w:val="24"/>
          <w:szCs w:val="24"/>
        </w:rPr>
        <w:t>Sr. José Fernando Méndez Vindas                          Sra. Betty Castillo Ortiz</w:t>
      </w:r>
    </w:p>
    <w:p w:rsidR="005D6CED" w:rsidRPr="005D6CED" w:rsidRDefault="005D6CED" w:rsidP="005D6CED">
      <w:pPr>
        <w:rPr>
          <w:rFonts w:ascii="Arial" w:hAnsi="Arial" w:cs="Arial"/>
          <w:sz w:val="24"/>
          <w:szCs w:val="24"/>
        </w:rPr>
      </w:pPr>
      <w:r w:rsidRPr="005D6CED">
        <w:rPr>
          <w:rFonts w:ascii="Arial" w:hAnsi="Arial" w:cs="Arial"/>
          <w:sz w:val="24"/>
          <w:szCs w:val="24"/>
        </w:rPr>
        <w:t xml:space="preserve">    Regidor Municipal                                                    Regidora Municipal</w:t>
      </w:r>
    </w:p>
    <w:p w:rsidR="005D6CED" w:rsidRPr="005D6CED" w:rsidRDefault="005D6CED" w:rsidP="005D6CED">
      <w:pPr>
        <w:rPr>
          <w:rFonts w:ascii="Arial" w:hAnsi="Arial" w:cs="Arial"/>
        </w:rPr>
      </w:pPr>
      <w:r w:rsidRPr="005D6CED">
        <w:rPr>
          <w:rFonts w:ascii="Arial" w:hAnsi="Arial" w:cs="Arial"/>
        </w:rPr>
        <w:t>________________________________UL________________________________</w:t>
      </w:r>
    </w:p>
    <w:p w:rsidR="005D6CED" w:rsidRPr="005D6CED" w:rsidRDefault="005D6CED" w:rsidP="005D6CED">
      <w:pPr>
        <w:spacing w:after="0" w:line="240" w:lineRule="auto"/>
        <w:rPr>
          <w:rFonts w:ascii="Arial" w:eastAsia="Calibri" w:hAnsi="Arial" w:cs="Arial"/>
          <w:b/>
          <w:sz w:val="24"/>
          <w:szCs w:val="24"/>
          <w:lang w:val="es-ES"/>
        </w:rPr>
      </w:pPr>
      <w:r w:rsidRPr="005D6CED">
        <w:rPr>
          <w:rFonts w:ascii="Arial" w:eastAsia="Calibri" w:hAnsi="Arial" w:cs="Arial"/>
          <w:b/>
          <w:sz w:val="24"/>
          <w:szCs w:val="24"/>
          <w:lang w:val="es-ES"/>
        </w:rPr>
        <w:t>ESTE CONCEJO MUNICIPAL ACUERDA</w:t>
      </w:r>
    </w:p>
    <w:p w:rsidR="005D6CED" w:rsidRPr="005D6CED" w:rsidRDefault="005D6CED" w:rsidP="005D6CED">
      <w:pPr>
        <w:spacing w:after="0" w:line="240" w:lineRule="auto"/>
        <w:rPr>
          <w:rFonts w:ascii="Arial" w:eastAsia="Calibri" w:hAnsi="Arial" w:cs="Arial"/>
          <w:b/>
          <w:sz w:val="24"/>
          <w:szCs w:val="24"/>
          <w:lang w:val="es-ES"/>
        </w:rPr>
      </w:pPr>
    </w:p>
    <w:p w:rsidR="005D6CED" w:rsidRPr="005D6CED" w:rsidRDefault="005D6CED" w:rsidP="005D6CED">
      <w:pPr>
        <w:spacing w:after="0" w:line="240" w:lineRule="auto"/>
        <w:jc w:val="both"/>
        <w:rPr>
          <w:rFonts w:ascii="Arial" w:eastAsia="Calibri" w:hAnsi="Arial" w:cs="Arial"/>
          <w:sz w:val="24"/>
          <w:szCs w:val="24"/>
          <w:lang w:val="es-ES_tradnl" w:eastAsia="es-ES_tradnl"/>
        </w:rPr>
      </w:pPr>
      <w:r w:rsidRPr="005D6CED">
        <w:rPr>
          <w:rFonts w:ascii="Arial" w:eastAsia="Calibri" w:hAnsi="Arial" w:cs="Arial"/>
          <w:sz w:val="24"/>
          <w:szCs w:val="24"/>
          <w:lang w:val="es-ES"/>
        </w:rPr>
        <w:t xml:space="preserve">Avalar dicha moción y </w:t>
      </w:r>
      <w:r w:rsidRPr="005D6CED">
        <w:rPr>
          <w:rFonts w:ascii="Arial" w:eastAsia="Calibri" w:hAnsi="Arial" w:cs="Arial"/>
          <w:sz w:val="24"/>
          <w:szCs w:val="24"/>
          <w:lang w:val="es-ES_tradnl" w:eastAsia="es-ES_tradnl"/>
        </w:rPr>
        <w:t xml:space="preserve">remitir dicha solicitud a la Administración Municipal para que proceda a enviar la propuesta de desfogue pluvial a las Secciones de Infraestructura Pública y Privada, esto con el objetivo que sea analizada y emitan el criterio técnico en los términos que corresponda. </w:t>
      </w:r>
    </w:p>
    <w:p w:rsidR="005D6CED" w:rsidRPr="005D6CED" w:rsidRDefault="005D6CED" w:rsidP="005D6CED">
      <w:pPr>
        <w:spacing w:after="0" w:line="240" w:lineRule="auto"/>
        <w:jc w:val="both"/>
        <w:rPr>
          <w:rFonts w:ascii="Arial" w:eastAsia="Calibri" w:hAnsi="Arial" w:cs="Arial"/>
          <w:sz w:val="24"/>
          <w:szCs w:val="24"/>
          <w:lang w:val="es-ES_tradnl"/>
        </w:rPr>
      </w:pPr>
    </w:p>
    <w:p w:rsidR="005D6CED" w:rsidRPr="005D6CED" w:rsidRDefault="005D6CED" w:rsidP="005D6CED">
      <w:pPr>
        <w:spacing w:line="252" w:lineRule="auto"/>
        <w:jc w:val="both"/>
        <w:rPr>
          <w:rFonts w:ascii="Arial" w:eastAsia="Calibri" w:hAnsi="Arial" w:cs="Arial"/>
          <w:b/>
        </w:rPr>
      </w:pPr>
      <w:r w:rsidRPr="005D6CED">
        <w:rPr>
          <w:rFonts w:ascii="Arial" w:eastAsia="Calibri" w:hAnsi="Arial" w:cs="Arial"/>
          <w:b/>
        </w:rPr>
        <w:t>ACUERDO UNÁNIME Y DECLARADO DEFINITIVAMENTE APROBADO N° 290-18</w:t>
      </w:r>
    </w:p>
    <w:p w:rsidR="005D6CED" w:rsidRPr="005D6CED" w:rsidRDefault="005D6CED" w:rsidP="005D6CED">
      <w:pPr>
        <w:spacing w:after="0" w:line="240" w:lineRule="auto"/>
        <w:jc w:val="both"/>
        <w:rPr>
          <w:rFonts w:ascii="Arial" w:eastAsia="Calibri" w:hAnsi="Arial" w:cs="Arial"/>
          <w:sz w:val="24"/>
          <w:szCs w:val="24"/>
        </w:rPr>
      </w:pPr>
      <w:r w:rsidRPr="005D6CED">
        <w:rPr>
          <w:rFonts w:ascii="Arial" w:eastAsia="Calibri" w:hAnsi="Arial" w:cs="Arial"/>
          <w:sz w:val="24"/>
          <w:szCs w:val="24"/>
        </w:rPr>
        <w:t>Acuerdo con el voto positivo de los regidores</w:t>
      </w:r>
    </w:p>
    <w:p w:rsidR="005D6CED" w:rsidRPr="005D6CED" w:rsidRDefault="005D6CED" w:rsidP="005D6CED">
      <w:pPr>
        <w:spacing w:after="0" w:line="240" w:lineRule="auto"/>
        <w:jc w:val="both"/>
        <w:rPr>
          <w:rFonts w:ascii="Arial" w:eastAsia="Calibri" w:hAnsi="Arial" w:cs="Arial"/>
          <w:sz w:val="24"/>
          <w:szCs w:val="24"/>
        </w:rPr>
      </w:pPr>
    </w:p>
    <w:p w:rsidR="005D6CED" w:rsidRPr="005D6CED" w:rsidRDefault="005D6CED" w:rsidP="005D6CED">
      <w:pPr>
        <w:numPr>
          <w:ilvl w:val="0"/>
          <w:numId w:val="13"/>
        </w:numPr>
        <w:spacing w:after="0" w:line="240" w:lineRule="auto"/>
        <w:ind w:right="-799"/>
        <w:rPr>
          <w:rFonts w:ascii="Arial" w:eastAsia="Calibri" w:hAnsi="Arial" w:cs="Arial"/>
          <w:sz w:val="24"/>
          <w:szCs w:val="24"/>
        </w:rPr>
      </w:pPr>
      <w:r w:rsidRPr="005D6CED">
        <w:rPr>
          <w:rFonts w:ascii="Arial" w:eastAsia="Calibri" w:hAnsi="Arial" w:cs="Arial"/>
          <w:sz w:val="24"/>
          <w:szCs w:val="24"/>
        </w:rPr>
        <w:t>José Fernando Méndez Vindas, Partido Unidad Social Cristiana</w:t>
      </w:r>
    </w:p>
    <w:p w:rsidR="005D6CED" w:rsidRPr="005D6CED" w:rsidRDefault="005D6CED" w:rsidP="005D6CED">
      <w:pPr>
        <w:numPr>
          <w:ilvl w:val="0"/>
          <w:numId w:val="13"/>
        </w:numPr>
        <w:spacing w:after="0" w:line="240" w:lineRule="auto"/>
        <w:ind w:right="-799"/>
        <w:rPr>
          <w:rFonts w:ascii="Arial" w:eastAsia="Calibri" w:hAnsi="Arial" w:cs="Arial"/>
          <w:sz w:val="24"/>
          <w:szCs w:val="24"/>
        </w:rPr>
      </w:pPr>
      <w:r w:rsidRPr="005D6CED">
        <w:rPr>
          <w:rFonts w:ascii="Arial" w:eastAsia="Calibri" w:hAnsi="Arial" w:cs="Arial"/>
          <w:sz w:val="24"/>
          <w:szCs w:val="24"/>
        </w:rPr>
        <w:t>Julio César Benavides Espinoza, Partido Unidad Social Cristiana</w:t>
      </w:r>
    </w:p>
    <w:p w:rsidR="005D6CED" w:rsidRPr="005D6CED" w:rsidRDefault="005D6CED" w:rsidP="005D6CED">
      <w:pPr>
        <w:numPr>
          <w:ilvl w:val="0"/>
          <w:numId w:val="13"/>
        </w:numPr>
        <w:spacing w:after="0" w:line="240" w:lineRule="auto"/>
        <w:ind w:right="-799"/>
        <w:rPr>
          <w:rFonts w:ascii="Arial" w:eastAsia="Calibri" w:hAnsi="Arial" w:cs="Arial"/>
          <w:sz w:val="24"/>
          <w:szCs w:val="24"/>
        </w:rPr>
      </w:pPr>
      <w:r w:rsidRPr="005D6CED">
        <w:rPr>
          <w:rFonts w:ascii="Arial" w:eastAsia="Calibri" w:hAnsi="Arial" w:cs="Arial"/>
          <w:sz w:val="24"/>
          <w:szCs w:val="24"/>
        </w:rPr>
        <w:t>Damaris Gamboa Hernández, Partido Unidad Social Cristiana</w:t>
      </w:r>
    </w:p>
    <w:p w:rsidR="005D6CED" w:rsidRPr="005D6CED" w:rsidRDefault="005D6CED" w:rsidP="005D6CED">
      <w:pPr>
        <w:numPr>
          <w:ilvl w:val="0"/>
          <w:numId w:val="13"/>
        </w:numPr>
        <w:spacing w:after="0" w:line="240" w:lineRule="auto"/>
        <w:rPr>
          <w:rFonts w:ascii="Arial" w:eastAsia="Calibri" w:hAnsi="Arial" w:cs="Arial"/>
          <w:sz w:val="24"/>
          <w:szCs w:val="24"/>
        </w:rPr>
      </w:pPr>
      <w:r w:rsidRPr="005D6CED">
        <w:rPr>
          <w:rFonts w:ascii="Arial" w:hAnsi="Arial" w:cs="Arial"/>
          <w:sz w:val="24"/>
          <w:szCs w:val="24"/>
        </w:rPr>
        <w:t>Yojhan Cubero Ramírez, Partido Liberación Nacional</w:t>
      </w:r>
    </w:p>
    <w:p w:rsidR="005D6CED" w:rsidRPr="005D6CED" w:rsidRDefault="005D6CED" w:rsidP="005D6CED">
      <w:pPr>
        <w:numPr>
          <w:ilvl w:val="0"/>
          <w:numId w:val="13"/>
        </w:numPr>
        <w:spacing w:after="0" w:line="240" w:lineRule="auto"/>
        <w:rPr>
          <w:rFonts w:ascii="Arial" w:eastAsia="Calibri" w:hAnsi="Arial" w:cs="Arial"/>
          <w:sz w:val="24"/>
          <w:szCs w:val="24"/>
        </w:rPr>
      </w:pPr>
      <w:r w:rsidRPr="005D6CED">
        <w:rPr>
          <w:rFonts w:ascii="Arial" w:eastAsia="Calibri" w:hAnsi="Arial" w:cs="Arial"/>
          <w:sz w:val="24"/>
          <w:szCs w:val="24"/>
        </w:rPr>
        <w:t>Betty Castillo Ortiz, Partido Liberación Nacional</w:t>
      </w: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Pr="001433DB" w:rsidRDefault="005D6CED" w:rsidP="005D6CE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LINETH ARTAVIA GONZÁLEZ</w:t>
      </w:r>
    </w:p>
    <w:p w:rsidR="005D6CED" w:rsidRPr="001433DB" w:rsidRDefault="005D6CED" w:rsidP="005D6CE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D6CED" w:rsidRDefault="005D6CED" w:rsidP="005D6CED">
      <w:pPr>
        <w:pStyle w:val="Sinespaciado"/>
        <w:ind w:left="-142"/>
        <w:rPr>
          <w:rFonts w:ascii="Arial" w:hAnsi="Arial" w:cs="Arial"/>
          <w:sz w:val="16"/>
          <w:szCs w:val="16"/>
          <w:lang w:val="es-ES_tradnl"/>
        </w:rPr>
      </w:pPr>
    </w:p>
    <w:p w:rsidR="005D6CED" w:rsidRPr="0063736A" w:rsidRDefault="005D6CED" w:rsidP="005D6CED">
      <w:pPr>
        <w:pStyle w:val="Sinespaciado"/>
        <w:ind w:left="-142"/>
        <w:rPr>
          <w:rFonts w:ascii="Arial" w:hAnsi="Arial" w:cs="Arial"/>
          <w:sz w:val="16"/>
          <w:szCs w:val="16"/>
        </w:rPr>
      </w:pPr>
      <w:r w:rsidRPr="0063736A">
        <w:rPr>
          <w:noProof/>
          <w:sz w:val="16"/>
          <w:szCs w:val="16"/>
          <w:lang w:val="es-CR" w:eastAsia="es-CR"/>
        </w:rPr>
        <w:drawing>
          <wp:inline distT="0" distB="0" distL="0" distR="0" wp14:anchorId="443BF612" wp14:editId="4B5BDC11">
            <wp:extent cx="171450" cy="142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5D6CED" w:rsidRDefault="005D6CED" w:rsidP="005D6CED">
      <w:pPr>
        <w:pStyle w:val="Sinespaciado"/>
        <w:ind w:left="-142"/>
        <w:rPr>
          <w:rFonts w:ascii="Arial" w:hAnsi="Arial" w:cs="Arial"/>
          <w:sz w:val="16"/>
          <w:szCs w:val="16"/>
          <w:lang w:val="es-CR"/>
        </w:rPr>
      </w:pPr>
    </w:p>
    <w:p w:rsidR="005D6CED" w:rsidRDefault="005D6CED" w:rsidP="005D6CED">
      <w:pPr>
        <w:pStyle w:val="Sinespaciado"/>
        <w:ind w:left="-142"/>
        <w:rPr>
          <w:rFonts w:ascii="Arial" w:hAnsi="Arial" w:cs="Arial"/>
          <w:sz w:val="16"/>
          <w:szCs w:val="16"/>
          <w:lang w:val="es-CR"/>
        </w:rPr>
      </w:pPr>
    </w:p>
    <w:p w:rsidR="005D6CED" w:rsidRDefault="005D6CED" w:rsidP="005D6CED">
      <w:pPr>
        <w:pStyle w:val="Sinespaciado"/>
        <w:ind w:left="-142"/>
        <w:rPr>
          <w:rFonts w:ascii="Arial" w:hAnsi="Arial" w:cs="Arial"/>
          <w:sz w:val="16"/>
          <w:szCs w:val="16"/>
          <w:lang w:val="es-CR"/>
        </w:rPr>
      </w:pPr>
    </w:p>
    <w:p w:rsidR="005D6CED" w:rsidRDefault="005D6CED" w:rsidP="005D6CED">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Pr="00FE01CD" w:rsidRDefault="005D6CED" w:rsidP="005D6CED">
      <w:pPr>
        <w:jc w:val="right"/>
        <w:rPr>
          <w:rFonts w:ascii="Arial" w:hAnsi="Arial" w:cs="Arial"/>
          <w:b/>
          <w:sz w:val="24"/>
          <w:szCs w:val="24"/>
        </w:rPr>
      </w:pPr>
      <w:r w:rsidRPr="00FE01CD">
        <w:rPr>
          <w:rFonts w:ascii="Arial" w:hAnsi="Arial" w:cs="Arial"/>
          <w:b/>
          <w:sz w:val="24"/>
          <w:szCs w:val="24"/>
        </w:rPr>
        <w:lastRenderedPageBreak/>
        <w:t xml:space="preserve">OFICIO </w:t>
      </w:r>
      <w:r>
        <w:rPr>
          <w:rFonts w:ascii="Arial" w:hAnsi="Arial" w:cs="Arial"/>
          <w:b/>
          <w:sz w:val="24"/>
          <w:szCs w:val="24"/>
        </w:rPr>
        <w:t>MSPH-CM-ACUER-291</w:t>
      </w:r>
      <w:r w:rsidRPr="00FE01CD">
        <w:rPr>
          <w:rFonts w:ascii="Arial" w:hAnsi="Arial" w:cs="Arial"/>
          <w:b/>
          <w:sz w:val="24"/>
          <w:szCs w:val="24"/>
        </w:rPr>
        <w:t>-18</w:t>
      </w:r>
    </w:p>
    <w:p w:rsidR="005D6CED" w:rsidRPr="00FE01CD" w:rsidRDefault="005D6CED" w:rsidP="005D6CED">
      <w:pPr>
        <w:spacing w:after="0" w:line="240" w:lineRule="auto"/>
        <w:jc w:val="right"/>
        <w:rPr>
          <w:rFonts w:ascii="Arial" w:eastAsia="Calibri" w:hAnsi="Arial" w:cs="Arial"/>
          <w:sz w:val="24"/>
          <w:szCs w:val="24"/>
        </w:rPr>
      </w:pPr>
      <w:r>
        <w:rPr>
          <w:rFonts w:ascii="Arial" w:eastAsia="Calibri" w:hAnsi="Arial" w:cs="Arial"/>
          <w:sz w:val="24"/>
          <w:szCs w:val="24"/>
        </w:rPr>
        <w:t>San Pablo de Heredia, 06 de junio</w:t>
      </w:r>
      <w:r w:rsidRPr="00FE01CD">
        <w:rPr>
          <w:rFonts w:ascii="Arial" w:eastAsia="Calibri" w:hAnsi="Arial" w:cs="Arial"/>
          <w:sz w:val="24"/>
          <w:szCs w:val="24"/>
        </w:rPr>
        <w:t xml:space="preserve">  de 2018</w:t>
      </w:r>
    </w:p>
    <w:p w:rsidR="005D6CED" w:rsidRPr="00FE01CD" w:rsidRDefault="005D6CED" w:rsidP="005D6CED">
      <w:pPr>
        <w:spacing w:after="0"/>
        <w:jc w:val="both"/>
        <w:rPr>
          <w:rFonts w:ascii="Arial" w:eastAsia="Times New Roman" w:hAnsi="Arial" w:cs="Arial"/>
          <w:sz w:val="24"/>
          <w:szCs w:val="24"/>
          <w:lang w:eastAsia="es-ES"/>
        </w:rPr>
      </w:pPr>
    </w:p>
    <w:p w:rsidR="005D6CED" w:rsidRPr="00107746" w:rsidRDefault="005D6CED" w:rsidP="005D6CED">
      <w:pPr>
        <w:spacing w:after="0" w:line="276" w:lineRule="auto"/>
        <w:jc w:val="both"/>
        <w:rPr>
          <w:rFonts w:ascii="Arial" w:eastAsia="Times New Roman" w:hAnsi="Arial" w:cs="Arial"/>
          <w:sz w:val="24"/>
          <w:szCs w:val="24"/>
          <w:lang w:val="es-ES" w:eastAsia="es-ES"/>
        </w:rPr>
      </w:pPr>
    </w:p>
    <w:p w:rsidR="005D6CED" w:rsidRPr="00107746"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5D6CED"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5D6CED" w:rsidRPr="00107746"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5D6CED" w:rsidRPr="00107746" w:rsidRDefault="005D6CED" w:rsidP="005D6CED">
      <w:pPr>
        <w:spacing w:after="0" w:line="276" w:lineRule="auto"/>
        <w:jc w:val="both"/>
        <w:rPr>
          <w:rFonts w:ascii="Arial" w:eastAsia="Times New Roman" w:hAnsi="Arial" w:cs="Arial"/>
          <w:sz w:val="24"/>
          <w:szCs w:val="24"/>
          <w:lang w:val="es-ES" w:eastAsia="es-ES"/>
        </w:rPr>
      </w:pPr>
      <w:r w:rsidRPr="00107746">
        <w:rPr>
          <w:rFonts w:ascii="Arial" w:eastAsia="Times New Roman" w:hAnsi="Arial" w:cs="Arial"/>
          <w:sz w:val="24"/>
          <w:szCs w:val="24"/>
          <w:lang w:val="es-ES" w:eastAsia="es-ES"/>
        </w:rPr>
        <w:t>Pte.</w:t>
      </w:r>
    </w:p>
    <w:p w:rsidR="005D6CED" w:rsidRPr="00107746" w:rsidRDefault="005D6CED" w:rsidP="005D6CED">
      <w:pPr>
        <w:spacing w:after="0" w:line="276" w:lineRule="auto"/>
        <w:jc w:val="center"/>
        <w:rPr>
          <w:rFonts w:ascii="Arial" w:eastAsia="Times New Roman" w:hAnsi="Arial" w:cs="Arial"/>
          <w:b/>
          <w:sz w:val="24"/>
          <w:szCs w:val="24"/>
          <w:lang w:val="es-ES" w:eastAsia="es-ES"/>
        </w:rPr>
      </w:pPr>
    </w:p>
    <w:p w:rsidR="005D6CED" w:rsidRPr="00107746" w:rsidRDefault="005D6CED" w:rsidP="005D6CED">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07746">
        <w:rPr>
          <w:rFonts w:ascii="Arial" w:eastAsia="Times New Roman" w:hAnsi="Arial" w:cs="Arial"/>
          <w:sz w:val="24"/>
          <w:szCs w:val="24"/>
          <w:lang w:val="es-ES" w:eastAsia="es-ES"/>
        </w:rPr>
        <w:t>:</w:t>
      </w:r>
    </w:p>
    <w:p w:rsidR="005D6CED" w:rsidRPr="00FE01CD" w:rsidRDefault="005D6CED" w:rsidP="005D6CED">
      <w:pPr>
        <w:spacing w:after="0" w:line="240" w:lineRule="auto"/>
        <w:rPr>
          <w:rFonts w:ascii="Calibri" w:eastAsia="Calibri" w:hAnsi="Calibri" w:cs="Times New Roman"/>
          <w:lang w:val="es-ES" w:eastAsia="es-ES"/>
        </w:rPr>
      </w:pPr>
    </w:p>
    <w:p w:rsidR="005D6CED" w:rsidRPr="00FE01CD" w:rsidRDefault="005D6CED" w:rsidP="005D6CED">
      <w:pPr>
        <w:spacing w:after="0"/>
        <w:jc w:val="both"/>
        <w:rPr>
          <w:rFonts w:ascii="Arial" w:eastAsia="Times New Roman" w:hAnsi="Arial" w:cs="Arial"/>
          <w:sz w:val="24"/>
          <w:szCs w:val="24"/>
          <w:lang w:eastAsia="es-ES"/>
        </w:rPr>
      </w:pPr>
      <w:r w:rsidRPr="00FE01CD">
        <w:rPr>
          <w:rFonts w:ascii="Arial" w:eastAsia="Times New Roman" w:hAnsi="Arial" w:cs="Arial"/>
          <w:sz w:val="24"/>
          <w:szCs w:val="24"/>
          <w:lang w:eastAsia="es-ES"/>
        </w:rPr>
        <w:t>Para su conocimiento y fines consiguientes me permito transcribir acuerdo adoptado por éste Órgano Colegiado el cual versa:</w:t>
      </w:r>
    </w:p>
    <w:p w:rsidR="005D6CED" w:rsidRPr="00FE01CD" w:rsidRDefault="005D6CED" w:rsidP="005D6CED">
      <w:pPr>
        <w:spacing w:after="0" w:line="240" w:lineRule="auto"/>
        <w:rPr>
          <w:rFonts w:ascii="Calibri" w:eastAsia="Calibri" w:hAnsi="Calibri" w:cs="Times New Roman"/>
          <w:lang w:val="es-ES" w:eastAsia="es-ES"/>
        </w:rPr>
      </w:pPr>
    </w:p>
    <w:p w:rsidR="005D6CED" w:rsidRPr="00FE01CD" w:rsidRDefault="005D6CED" w:rsidP="005D6CED">
      <w:pPr>
        <w:spacing w:after="0"/>
        <w:jc w:val="center"/>
        <w:rPr>
          <w:rFonts w:ascii="Arial" w:eastAsia="Times New Roman" w:hAnsi="Arial" w:cs="Arial"/>
          <w:b/>
          <w:sz w:val="24"/>
          <w:szCs w:val="24"/>
          <w:lang w:eastAsia="es-ES"/>
        </w:rPr>
      </w:pPr>
      <w:r w:rsidRPr="00FE01CD">
        <w:rPr>
          <w:rFonts w:ascii="Arial" w:eastAsia="Times New Roman" w:hAnsi="Arial" w:cs="Arial"/>
          <w:b/>
          <w:sz w:val="24"/>
          <w:szCs w:val="24"/>
          <w:lang w:eastAsia="es-ES"/>
        </w:rPr>
        <w:t>CONCEJO MUNICIPAL DE SAN PABLO DE HEREDIA</w:t>
      </w:r>
    </w:p>
    <w:p w:rsidR="005D6CED" w:rsidRPr="005D6CED" w:rsidRDefault="005D6CED" w:rsidP="005D6CED">
      <w:pPr>
        <w:spacing w:after="0" w:line="240" w:lineRule="auto"/>
        <w:ind w:left="-142"/>
        <w:jc w:val="center"/>
        <w:rPr>
          <w:rFonts w:ascii="Arial" w:eastAsia="Calibri" w:hAnsi="Arial" w:cs="Arial"/>
          <w:b/>
          <w:sz w:val="24"/>
          <w:szCs w:val="24"/>
          <w:lang w:val="es-ES"/>
        </w:rPr>
      </w:pPr>
      <w:r w:rsidRPr="00FE01CD">
        <w:rPr>
          <w:rFonts w:ascii="Arial" w:eastAsia="Calibri" w:hAnsi="Arial" w:cs="Arial"/>
          <w:b/>
          <w:sz w:val="24"/>
          <w:szCs w:val="24"/>
          <w:lang w:val="es-ES"/>
        </w:rPr>
        <w:t xml:space="preserve">SESIÓN </w:t>
      </w:r>
      <w:r>
        <w:rPr>
          <w:rFonts w:ascii="Arial" w:eastAsia="Calibri" w:hAnsi="Arial" w:cs="Arial"/>
          <w:b/>
          <w:sz w:val="24"/>
          <w:szCs w:val="24"/>
          <w:lang w:val="es-ES"/>
        </w:rPr>
        <w:t>ORDINARIA 23</w:t>
      </w:r>
      <w:r w:rsidRPr="00FE01CD">
        <w:rPr>
          <w:rFonts w:ascii="Arial" w:eastAsia="Calibri" w:hAnsi="Arial" w:cs="Arial"/>
          <w:b/>
          <w:sz w:val="24"/>
          <w:szCs w:val="24"/>
          <w:lang w:val="es-ES"/>
        </w:rPr>
        <w:t xml:space="preserve">-18 CELEBRADA EL DÍA </w:t>
      </w:r>
      <w:r>
        <w:rPr>
          <w:rFonts w:ascii="Arial" w:eastAsia="Calibri" w:hAnsi="Arial" w:cs="Arial"/>
          <w:b/>
          <w:sz w:val="24"/>
          <w:szCs w:val="24"/>
          <w:lang w:val="es-ES"/>
        </w:rPr>
        <w:t>CUATRO DE JUNIO</w:t>
      </w:r>
      <w:r w:rsidRPr="00FE01CD">
        <w:rPr>
          <w:rFonts w:ascii="Arial" w:eastAsia="Calibri" w:hAnsi="Arial" w:cs="Arial"/>
          <w:b/>
          <w:sz w:val="24"/>
          <w:szCs w:val="24"/>
          <w:lang w:val="es-ES"/>
        </w:rPr>
        <w:t xml:space="preserve">  DEL 2018 A PARTIR DE LAS DIECIOCHO HORAS CON QUINCE MINUTOS</w:t>
      </w:r>
    </w:p>
    <w:p w:rsidR="005D6CED" w:rsidRPr="005D6CED" w:rsidRDefault="005D6CED" w:rsidP="00F06EF1">
      <w:pPr>
        <w:pStyle w:val="Sinespaciado"/>
        <w:ind w:left="-142"/>
        <w:rPr>
          <w:rFonts w:ascii="Arial" w:hAnsi="Arial" w:cs="Arial"/>
          <w:sz w:val="16"/>
          <w:szCs w:val="16"/>
        </w:rPr>
      </w:pPr>
    </w:p>
    <w:p w:rsidR="005D6CED" w:rsidRPr="005D6CED" w:rsidRDefault="005D6CED" w:rsidP="005D6CED">
      <w:pPr>
        <w:spacing w:after="0" w:line="240" w:lineRule="auto"/>
        <w:jc w:val="both"/>
        <w:rPr>
          <w:rFonts w:ascii="Arial" w:eastAsia="Calibri" w:hAnsi="Arial" w:cs="Arial"/>
          <w:b/>
          <w:sz w:val="24"/>
          <w:szCs w:val="24"/>
        </w:rPr>
      </w:pPr>
      <w:r w:rsidRPr="005D6CED">
        <w:rPr>
          <w:rFonts w:ascii="Arial" w:eastAsia="Calibri" w:hAnsi="Arial" w:cs="Arial"/>
          <w:b/>
          <w:sz w:val="24"/>
          <w:szCs w:val="24"/>
        </w:rPr>
        <w:t>CONSIDERANDO</w:t>
      </w:r>
    </w:p>
    <w:p w:rsidR="005D6CED" w:rsidRPr="005D6CED" w:rsidRDefault="005D6CED" w:rsidP="005D6CED">
      <w:pPr>
        <w:spacing w:after="0" w:line="240" w:lineRule="auto"/>
        <w:jc w:val="both"/>
        <w:rPr>
          <w:rFonts w:ascii="Arial" w:eastAsia="Calibri" w:hAnsi="Arial" w:cs="Arial"/>
          <w:sz w:val="24"/>
          <w:szCs w:val="24"/>
        </w:rPr>
      </w:pPr>
    </w:p>
    <w:p w:rsidR="005D6CED" w:rsidRPr="005D6CED" w:rsidRDefault="005D6CED" w:rsidP="005D6CED">
      <w:pPr>
        <w:spacing w:after="0" w:line="240" w:lineRule="auto"/>
        <w:jc w:val="both"/>
        <w:rPr>
          <w:rFonts w:ascii="Arial" w:eastAsia="Calibri" w:hAnsi="Arial" w:cs="Arial"/>
          <w:sz w:val="24"/>
          <w:szCs w:val="24"/>
        </w:rPr>
      </w:pPr>
      <w:r w:rsidRPr="005D6CED">
        <w:rPr>
          <w:rFonts w:ascii="Arial" w:eastAsia="Calibri" w:hAnsi="Arial" w:cs="Arial"/>
          <w:sz w:val="24"/>
          <w:szCs w:val="24"/>
        </w:rPr>
        <w:t>Colillas de pago de las dietas correspondientes al periodo que va del 01 de mayo al 31 de mayo de 2018, donde se denota el pago de siete sesiones entre ordinarias y extraordinarias, siendo que solo aplicaba el pago de seis sesiones, 4 ordinarias y dos extraordinarias</w:t>
      </w:r>
    </w:p>
    <w:p w:rsidR="005D6CED" w:rsidRPr="005D6CED" w:rsidRDefault="005D6CED" w:rsidP="005D6CED">
      <w:pPr>
        <w:spacing w:after="0" w:line="240" w:lineRule="auto"/>
        <w:jc w:val="both"/>
        <w:rPr>
          <w:rFonts w:ascii="Arial" w:eastAsia="Calibri" w:hAnsi="Arial" w:cs="Arial"/>
          <w:sz w:val="24"/>
          <w:szCs w:val="24"/>
        </w:rPr>
      </w:pPr>
    </w:p>
    <w:p w:rsidR="005D6CED" w:rsidRPr="005D6CED" w:rsidRDefault="005D6CED" w:rsidP="005D6CED">
      <w:pPr>
        <w:spacing w:after="0" w:line="240" w:lineRule="auto"/>
        <w:jc w:val="both"/>
        <w:rPr>
          <w:rFonts w:ascii="Arial" w:eastAsia="Calibri" w:hAnsi="Arial" w:cs="Arial"/>
          <w:b/>
          <w:sz w:val="24"/>
          <w:szCs w:val="24"/>
        </w:rPr>
      </w:pPr>
      <w:r w:rsidRPr="005D6CED">
        <w:rPr>
          <w:rFonts w:ascii="Arial" w:eastAsia="Calibri" w:hAnsi="Arial" w:cs="Arial"/>
          <w:b/>
          <w:sz w:val="24"/>
          <w:szCs w:val="24"/>
        </w:rPr>
        <w:t>ESTE CONCEJO MUNICIPAL ACUERDA</w:t>
      </w:r>
    </w:p>
    <w:p w:rsidR="005D6CED" w:rsidRPr="005D6CED" w:rsidRDefault="005D6CED" w:rsidP="005D6CED">
      <w:pPr>
        <w:spacing w:after="0" w:line="240" w:lineRule="auto"/>
        <w:jc w:val="both"/>
        <w:rPr>
          <w:rFonts w:ascii="Arial" w:eastAsia="Calibri" w:hAnsi="Arial" w:cs="Arial"/>
          <w:sz w:val="24"/>
          <w:szCs w:val="24"/>
        </w:rPr>
      </w:pPr>
    </w:p>
    <w:p w:rsidR="005D6CED" w:rsidRPr="005D6CED" w:rsidRDefault="005D6CED" w:rsidP="005D6CED">
      <w:pPr>
        <w:spacing w:after="0" w:line="240" w:lineRule="auto"/>
        <w:jc w:val="both"/>
        <w:rPr>
          <w:rFonts w:ascii="Arial" w:eastAsia="Calibri" w:hAnsi="Arial" w:cs="Arial"/>
          <w:sz w:val="24"/>
          <w:szCs w:val="24"/>
        </w:rPr>
      </w:pPr>
      <w:r w:rsidRPr="005D6CED">
        <w:rPr>
          <w:rFonts w:ascii="Arial" w:eastAsia="Calibri" w:hAnsi="Arial" w:cs="Arial"/>
          <w:sz w:val="24"/>
          <w:szCs w:val="24"/>
        </w:rPr>
        <w:t>Solicitar a la Administración Municipal que en el próximo pago de dietas al mes de junio se proceda a realizar el rebajo del monto correspondiente</w:t>
      </w:r>
      <w:r w:rsidR="00D3417B">
        <w:rPr>
          <w:rFonts w:ascii="Arial" w:eastAsia="Calibri" w:hAnsi="Arial" w:cs="Arial"/>
          <w:sz w:val="24"/>
          <w:szCs w:val="24"/>
        </w:rPr>
        <w:t>,</w:t>
      </w:r>
      <w:r w:rsidRPr="005D6CED">
        <w:rPr>
          <w:rFonts w:ascii="Arial" w:eastAsia="Calibri" w:hAnsi="Arial" w:cs="Arial"/>
          <w:sz w:val="24"/>
          <w:szCs w:val="24"/>
        </w:rPr>
        <w:t xml:space="preserve"> a los miembros de este Concejo Municipal que se les efectuó el pago de </w:t>
      </w:r>
      <w:r w:rsidR="00D3417B">
        <w:rPr>
          <w:rFonts w:ascii="Arial" w:eastAsia="Calibri" w:hAnsi="Arial" w:cs="Arial"/>
          <w:sz w:val="24"/>
          <w:szCs w:val="24"/>
        </w:rPr>
        <w:t>más de la s</w:t>
      </w:r>
      <w:r w:rsidRPr="005D6CED">
        <w:rPr>
          <w:rFonts w:ascii="Arial" w:eastAsia="Calibri" w:hAnsi="Arial" w:cs="Arial"/>
          <w:sz w:val="24"/>
          <w:szCs w:val="24"/>
        </w:rPr>
        <w:t>esión</w:t>
      </w:r>
      <w:r w:rsidR="00D3417B">
        <w:rPr>
          <w:rFonts w:ascii="Arial" w:eastAsia="Calibri" w:hAnsi="Arial" w:cs="Arial"/>
          <w:sz w:val="24"/>
          <w:szCs w:val="24"/>
        </w:rPr>
        <w:t xml:space="preserve"> extraordinaria N° 08-18E</w:t>
      </w:r>
      <w:r w:rsidR="00D3417B" w:rsidRPr="005D6CED">
        <w:rPr>
          <w:rFonts w:ascii="Arial" w:eastAsia="Calibri" w:hAnsi="Arial" w:cs="Arial"/>
          <w:sz w:val="24"/>
          <w:szCs w:val="24"/>
        </w:rPr>
        <w:t xml:space="preserve"> </w:t>
      </w:r>
      <w:r w:rsidRPr="005D6CED">
        <w:rPr>
          <w:rFonts w:ascii="Arial" w:eastAsia="Calibri" w:hAnsi="Arial" w:cs="Arial"/>
          <w:sz w:val="24"/>
          <w:szCs w:val="24"/>
        </w:rPr>
        <w:t xml:space="preserve">en el mes de mayo del corriente. </w:t>
      </w:r>
    </w:p>
    <w:p w:rsidR="005D6CED" w:rsidRPr="005D6CED" w:rsidRDefault="005D6CED" w:rsidP="005D6CED">
      <w:pPr>
        <w:spacing w:after="0" w:line="240" w:lineRule="auto"/>
        <w:jc w:val="both"/>
        <w:rPr>
          <w:rFonts w:ascii="Arial" w:eastAsia="Calibri" w:hAnsi="Arial" w:cs="Arial"/>
          <w:b/>
          <w:sz w:val="24"/>
          <w:szCs w:val="24"/>
        </w:rPr>
      </w:pPr>
    </w:p>
    <w:p w:rsidR="005D6CED" w:rsidRPr="005D6CED" w:rsidRDefault="005D6CED" w:rsidP="005D6CED">
      <w:pPr>
        <w:spacing w:line="252" w:lineRule="auto"/>
        <w:jc w:val="both"/>
        <w:rPr>
          <w:rFonts w:ascii="Arial" w:eastAsia="Calibri" w:hAnsi="Arial" w:cs="Arial"/>
          <w:b/>
        </w:rPr>
      </w:pPr>
      <w:r w:rsidRPr="005D6CED">
        <w:rPr>
          <w:rFonts w:ascii="Arial" w:eastAsia="Calibri" w:hAnsi="Arial" w:cs="Arial"/>
          <w:b/>
        </w:rPr>
        <w:t>ACUERDO UNÁNIME Y DECLARADO DEFINITIVAMENTE APROBADO N° 291-18</w:t>
      </w:r>
    </w:p>
    <w:p w:rsidR="005D6CED" w:rsidRPr="005D6CED" w:rsidRDefault="005D6CED" w:rsidP="005D6CED">
      <w:pPr>
        <w:spacing w:after="0" w:line="240" w:lineRule="auto"/>
        <w:jc w:val="both"/>
        <w:rPr>
          <w:rFonts w:ascii="Arial" w:eastAsia="Calibri" w:hAnsi="Arial" w:cs="Arial"/>
          <w:sz w:val="24"/>
          <w:szCs w:val="24"/>
        </w:rPr>
      </w:pPr>
      <w:r w:rsidRPr="005D6CED">
        <w:rPr>
          <w:rFonts w:ascii="Arial" w:eastAsia="Calibri" w:hAnsi="Arial" w:cs="Arial"/>
          <w:sz w:val="24"/>
          <w:szCs w:val="24"/>
        </w:rPr>
        <w:t>Acuerdo con el voto positivo de los regidores</w:t>
      </w:r>
    </w:p>
    <w:p w:rsidR="005D6CED" w:rsidRPr="005D6CED" w:rsidRDefault="005D6CED" w:rsidP="005D6CED">
      <w:pPr>
        <w:spacing w:after="0" w:line="240" w:lineRule="auto"/>
        <w:jc w:val="both"/>
        <w:rPr>
          <w:rFonts w:ascii="Arial" w:eastAsia="Calibri" w:hAnsi="Arial" w:cs="Arial"/>
          <w:sz w:val="24"/>
          <w:szCs w:val="24"/>
        </w:rPr>
      </w:pPr>
    </w:p>
    <w:p w:rsidR="005D6CED" w:rsidRPr="005D6CED" w:rsidRDefault="005D6CED" w:rsidP="005D6CED">
      <w:pPr>
        <w:numPr>
          <w:ilvl w:val="0"/>
          <w:numId w:val="14"/>
        </w:numPr>
        <w:spacing w:after="0" w:line="240" w:lineRule="auto"/>
        <w:ind w:right="-799"/>
        <w:rPr>
          <w:rFonts w:ascii="Arial" w:eastAsia="Calibri" w:hAnsi="Arial" w:cs="Arial"/>
          <w:sz w:val="24"/>
          <w:szCs w:val="24"/>
        </w:rPr>
      </w:pPr>
      <w:r w:rsidRPr="005D6CED">
        <w:rPr>
          <w:rFonts w:ascii="Arial" w:eastAsia="Calibri" w:hAnsi="Arial" w:cs="Arial"/>
          <w:sz w:val="24"/>
          <w:szCs w:val="24"/>
        </w:rPr>
        <w:t>José Fernando Méndez Vindas, Partido Unidad Social Cristiana</w:t>
      </w:r>
    </w:p>
    <w:p w:rsidR="005D6CED" w:rsidRPr="005D6CED" w:rsidRDefault="005D6CED" w:rsidP="005D6CED">
      <w:pPr>
        <w:numPr>
          <w:ilvl w:val="0"/>
          <w:numId w:val="14"/>
        </w:numPr>
        <w:spacing w:after="0" w:line="240" w:lineRule="auto"/>
        <w:ind w:right="-799"/>
        <w:rPr>
          <w:rFonts w:ascii="Arial" w:eastAsia="Calibri" w:hAnsi="Arial" w:cs="Arial"/>
          <w:sz w:val="24"/>
          <w:szCs w:val="24"/>
        </w:rPr>
      </w:pPr>
      <w:r w:rsidRPr="005D6CED">
        <w:rPr>
          <w:rFonts w:ascii="Arial" w:eastAsia="Calibri" w:hAnsi="Arial" w:cs="Arial"/>
          <w:sz w:val="24"/>
          <w:szCs w:val="24"/>
        </w:rPr>
        <w:t>Julio César Benavides Espinoza, Partido Unidad Social Cristiana</w:t>
      </w:r>
    </w:p>
    <w:p w:rsidR="005D6CED" w:rsidRPr="005D6CED" w:rsidRDefault="005D6CED" w:rsidP="005D6CED">
      <w:pPr>
        <w:numPr>
          <w:ilvl w:val="0"/>
          <w:numId w:val="14"/>
        </w:numPr>
        <w:spacing w:after="0" w:line="240" w:lineRule="auto"/>
        <w:ind w:right="-799"/>
        <w:rPr>
          <w:rFonts w:ascii="Arial" w:eastAsia="Calibri" w:hAnsi="Arial" w:cs="Arial"/>
          <w:sz w:val="24"/>
          <w:szCs w:val="24"/>
        </w:rPr>
      </w:pPr>
      <w:r w:rsidRPr="005D6CED">
        <w:rPr>
          <w:rFonts w:ascii="Arial" w:eastAsia="Calibri" w:hAnsi="Arial" w:cs="Arial"/>
          <w:sz w:val="24"/>
          <w:szCs w:val="24"/>
        </w:rPr>
        <w:t>Damaris Gamboa Hernández, Partido Unidad Social Cristiana</w:t>
      </w:r>
    </w:p>
    <w:p w:rsidR="005D6CED" w:rsidRPr="005D6CED" w:rsidRDefault="005D6CED" w:rsidP="005D6CED">
      <w:pPr>
        <w:numPr>
          <w:ilvl w:val="0"/>
          <w:numId w:val="14"/>
        </w:numPr>
        <w:spacing w:after="0" w:line="240" w:lineRule="auto"/>
        <w:rPr>
          <w:rFonts w:ascii="Arial" w:eastAsia="Calibri" w:hAnsi="Arial" w:cs="Arial"/>
          <w:sz w:val="24"/>
          <w:szCs w:val="24"/>
        </w:rPr>
      </w:pPr>
      <w:r w:rsidRPr="005D6CED">
        <w:rPr>
          <w:rFonts w:ascii="Arial" w:hAnsi="Arial" w:cs="Arial"/>
          <w:sz w:val="24"/>
          <w:szCs w:val="24"/>
        </w:rPr>
        <w:t>Yojhan Cubero Ramírez, Partido Liberación Nacional</w:t>
      </w:r>
    </w:p>
    <w:p w:rsidR="005D6CED" w:rsidRPr="005D6CED" w:rsidRDefault="005D6CED" w:rsidP="005D6CED">
      <w:pPr>
        <w:numPr>
          <w:ilvl w:val="0"/>
          <w:numId w:val="14"/>
        </w:numPr>
        <w:spacing w:after="0" w:line="240" w:lineRule="auto"/>
        <w:rPr>
          <w:rFonts w:ascii="Arial" w:eastAsia="Calibri" w:hAnsi="Arial" w:cs="Arial"/>
          <w:sz w:val="24"/>
          <w:szCs w:val="24"/>
        </w:rPr>
      </w:pPr>
      <w:r w:rsidRPr="005D6CED">
        <w:rPr>
          <w:rFonts w:ascii="Arial" w:eastAsia="Calibri" w:hAnsi="Arial" w:cs="Arial"/>
          <w:sz w:val="24"/>
          <w:szCs w:val="24"/>
        </w:rPr>
        <w:t>Betty Castillo Ortiz, Partido Liberación Nacional</w:t>
      </w: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5D6CED">
      <w:pPr>
        <w:pStyle w:val="Sinespaciado"/>
        <w:ind w:left="-142"/>
        <w:jc w:val="center"/>
        <w:rPr>
          <w:rFonts w:ascii="Arial" w:hAnsi="Arial" w:cs="Arial"/>
          <w:b/>
          <w:sz w:val="24"/>
          <w:szCs w:val="24"/>
          <w:lang w:val="es-ES_tradnl"/>
        </w:rPr>
      </w:pPr>
    </w:p>
    <w:p w:rsidR="005D6CED" w:rsidRDefault="005D6CED" w:rsidP="005D6CED">
      <w:pPr>
        <w:pStyle w:val="Sinespaciado"/>
        <w:ind w:left="-142"/>
        <w:jc w:val="center"/>
        <w:rPr>
          <w:rFonts w:ascii="Arial" w:hAnsi="Arial" w:cs="Arial"/>
          <w:b/>
          <w:sz w:val="24"/>
          <w:szCs w:val="24"/>
          <w:lang w:val="es-ES_tradnl"/>
        </w:rPr>
      </w:pPr>
    </w:p>
    <w:p w:rsidR="005D6CED" w:rsidRDefault="005D6CED" w:rsidP="005D6CED">
      <w:pPr>
        <w:pStyle w:val="Sinespaciado"/>
        <w:ind w:left="-142"/>
        <w:jc w:val="center"/>
        <w:rPr>
          <w:rFonts w:ascii="Arial" w:hAnsi="Arial" w:cs="Arial"/>
          <w:b/>
          <w:sz w:val="24"/>
          <w:szCs w:val="24"/>
          <w:lang w:val="es-ES_tradnl"/>
        </w:rPr>
      </w:pPr>
    </w:p>
    <w:p w:rsidR="005D6CED" w:rsidRPr="001433DB" w:rsidRDefault="005D6CED" w:rsidP="005D6CE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LINETH ARTAVIA GONZÁLEZ</w:t>
      </w:r>
    </w:p>
    <w:p w:rsidR="005D6CED" w:rsidRPr="001433DB" w:rsidRDefault="005D6CED" w:rsidP="005D6CE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D6CED" w:rsidRDefault="005D6CED" w:rsidP="005D6CED">
      <w:pPr>
        <w:pStyle w:val="Sinespaciado"/>
        <w:ind w:left="-142"/>
        <w:rPr>
          <w:rFonts w:ascii="Arial" w:hAnsi="Arial" w:cs="Arial"/>
          <w:sz w:val="16"/>
          <w:szCs w:val="16"/>
          <w:lang w:val="es-ES_tradnl"/>
        </w:rPr>
      </w:pPr>
    </w:p>
    <w:p w:rsidR="005D6CED" w:rsidRPr="0063736A" w:rsidRDefault="005D6CED" w:rsidP="005D6CED">
      <w:pPr>
        <w:pStyle w:val="Sinespaciado"/>
        <w:ind w:left="-142"/>
        <w:rPr>
          <w:rFonts w:ascii="Arial" w:hAnsi="Arial" w:cs="Arial"/>
          <w:sz w:val="16"/>
          <w:szCs w:val="16"/>
        </w:rPr>
      </w:pPr>
      <w:r w:rsidRPr="0063736A">
        <w:rPr>
          <w:noProof/>
          <w:sz w:val="16"/>
          <w:szCs w:val="16"/>
          <w:lang w:val="es-CR" w:eastAsia="es-CR"/>
        </w:rPr>
        <w:drawing>
          <wp:inline distT="0" distB="0" distL="0" distR="0" wp14:anchorId="08B66285" wp14:editId="57EE2E74">
            <wp:extent cx="171450" cy="142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Pr="00FE01CD" w:rsidRDefault="005D6CED" w:rsidP="005D6CED">
      <w:pPr>
        <w:jc w:val="right"/>
        <w:rPr>
          <w:rFonts w:ascii="Arial" w:hAnsi="Arial" w:cs="Arial"/>
          <w:b/>
          <w:sz w:val="24"/>
          <w:szCs w:val="24"/>
        </w:rPr>
      </w:pPr>
      <w:r w:rsidRPr="00FE01CD">
        <w:rPr>
          <w:rFonts w:ascii="Arial" w:hAnsi="Arial" w:cs="Arial"/>
          <w:b/>
          <w:sz w:val="24"/>
          <w:szCs w:val="24"/>
        </w:rPr>
        <w:lastRenderedPageBreak/>
        <w:t xml:space="preserve">OFICIO </w:t>
      </w:r>
      <w:r>
        <w:rPr>
          <w:rFonts w:ascii="Arial" w:hAnsi="Arial" w:cs="Arial"/>
          <w:b/>
          <w:sz w:val="24"/>
          <w:szCs w:val="24"/>
        </w:rPr>
        <w:t>MSPH-CM-ACUER-292</w:t>
      </w:r>
      <w:r w:rsidRPr="00FE01CD">
        <w:rPr>
          <w:rFonts w:ascii="Arial" w:hAnsi="Arial" w:cs="Arial"/>
          <w:b/>
          <w:sz w:val="24"/>
          <w:szCs w:val="24"/>
        </w:rPr>
        <w:t>-18</w:t>
      </w:r>
    </w:p>
    <w:p w:rsidR="005D6CED" w:rsidRPr="00FE01CD" w:rsidRDefault="005D6CED" w:rsidP="005D6CED">
      <w:pPr>
        <w:spacing w:after="0" w:line="240" w:lineRule="auto"/>
        <w:jc w:val="right"/>
        <w:rPr>
          <w:rFonts w:ascii="Arial" w:eastAsia="Calibri" w:hAnsi="Arial" w:cs="Arial"/>
          <w:sz w:val="24"/>
          <w:szCs w:val="24"/>
        </w:rPr>
      </w:pPr>
      <w:r>
        <w:rPr>
          <w:rFonts w:ascii="Arial" w:eastAsia="Calibri" w:hAnsi="Arial" w:cs="Arial"/>
          <w:sz w:val="24"/>
          <w:szCs w:val="24"/>
        </w:rPr>
        <w:t>San Pablo de Heredia, 06 de junio</w:t>
      </w:r>
      <w:r w:rsidRPr="00FE01CD">
        <w:rPr>
          <w:rFonts w:ascii="Arial" w:eastAsia="Calibri" w:hAnsi="Arial" w:cs="Arial"/>
          <w:sz w:val="24"/>
          <w:szCs w:val="24"/>
        </w:rPr>
        <w:t xml:space="preserve">  de 2018</w:t>
      </w:r>
    </w:p>
    <w:p w:rsidR="005D6CED" w:rsidRPr="00FE01CD" w:rsidRDefault="005D6CED" w:rsidP="005D6CED">
      <w:pPr>
        <w:spacing w:after="0"/>
        <w:jc w:val="both"/>
        <w:rPr>
          <w:rFonts w:ascii="Arial" w:eastAsia="Times New Roman" w:hAnsi="Arial" w:cs="Arial"/>
          <w:sz w:val="24"/>
          <w:szCs w:val="24"/>
          <w:lang w:eastAsia="es-ES"/>
        </w:rPr>
      </w:pPr>
    </w:p>
    <w:p w:rsidR="005D6CED" w:rsidRPr="00107746" w:rsidRDefault="005D6CED" w:rsidP="005D6CED">
      <w:pPr>
        <w:spacing w:after="0" w:line="276" w:lineRule="auto"/>
        <w:jc w:val="both"/>
        <w:rPr>
          <w:rFonts w:ascii="Arial" w:eastAsia="Times New Roman" w:hAnsi="Arial" w:cs="Arial"/>
          <w:sz w:val="24"/>
          <w:szCs w:val="24"/>
          <w:lang w:val="es-ES" w:eastAsia="es-ES"/>
        </w:rPr>
      </w:pPr>
    </w:p>
    <w:p w:rsidR="005D6CED" w:rsidRPr="00107746"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Señores</w:t>
      </w:r>
    </w:p>
    <w:p w:rsidR="005D6CED"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Comisión Especial para el análisis de la propuesta de la Convención Colectiva</w:t>
      </w:r>
    </w:p>
    <w:p w:rsidR="005D6CED" w:rsidRPr="00107746"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5D6CED" w:rsidRPr="00107746" w:rsidRDefault="005D6CED" w:rsidP="005D6CED">
      <w:pPr>
        <w:spacing w:after="0" w:line="276" w:lineRule="auto"/>
        <w:jc w:val="both"/>
        <w:rPr>
          <w:rFonts w:ascii="Arial" w:eastAsia="Times New Roman" w:hAnsi="Arial" w:cs="Arial"/>
          <w:sz w:val="24"/>
          <w:szCs w:val="24"/>
          <w:lang w:val="es-ES" w:eastAsia="es-ES"/>
        </w:rPr>
      </w:pPr>
      <w:r w:rsidRPr="00107746">
        <w:rPr>
          <w:rFonts w:ascii="Arial" w:eastAsia="Times New Roman" w:hAnsi="Arial" w:cs="Arial"/>
          <w:sz w:val="24"/>
          <w:szCs w:val="24"/>
          <w:lang w:val="es-ES" w:eastAsia="es-ES"/>
        </w:rPr>
        <w:t>Pte.</w:t>
      </w:r>
    </w:p>
    <w:p w:rsidR="005D6CED" w:rsidRPr="00107746" w:rsidRDefault="005D6CED" w:rsidP="005D6CED">
      <w:pPr>
        <w:spacing w:after="0" w:line="276" w:lineRule="auto"/>
        <w:jc w:val="center"/>
        <w:rPr>
          <w:rFonts w:ascii="Arial" w:eastAsia="Times New Roman" w:hAnsi="Arial" w:cs="Arial"/>
          <w:b/>
          <w:sz w:val="24"/>
          <w:szCs w:val="24"/>
          <w:lang w:val="es-ES" w:eastAsia="es-ES"/>
        </w:rPr>
      </w:pPr>
    </w:p>
    <w:p w:rsidR="005D6CED" w:rsidRPr="00107746" w:rsidRDefault="005D6CED" w:rsidP="005D6CED">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07746">
        <w:rPr>
          <w:rFonts w:ascii="Arial" w:eastAsia="Times New Roman" w:hAnsi="Arial" w:cs="Arial"/>
          <w:sz w:val="24"/>
          <w:szCs w:val="24"/>
          <w:lang w:val="es-ES" w:eastAsia="es-ES"/>
        </w:rPr>
        <w:t>:</w:t>
      </w:r>
    </w:p>
    <w:p w:rsidR="005D6CED" w:rsidRPr="00FE01CD" w:rsidRDefault="005D6CED" w:rsidP="005D6CED">
      <w:pPr>
        <w:spacing w:after="0" w:line="240" w:lineRule="auto"/>
        <w:rPr>
          <w:rFonts w:ascii="Calibri" w:eastAsia="Calibri" w:hAnsi="Calibri" w:cs="Times New Roman"/>
          <w:lang w:val="es-ES" w:eastAsia="es-ES"/>
        </w:rPr>
      </w:pPr>
    </w:p>
    <w:p w:rsidR="005D6CED" w:rsidRPr="00FE01CD" w:rsidRDefault="005D6CED" w:rsidP="005D6CED">
      <w:pPr>
        <w:spacing w:after="0"/>
        <w:jc w:val="both"/>
        <w:rPr>
          <w:rFonts w:ascii="Arial" w:eastAsia="Times New Roman" w:hAnsi="Arial" w:cs="Arial"/>
          <w:sz w:val="24"/>
          <w:szCs w:val="24"/>
          <w:lang w:eastAsia="es-ES"/>
        </w:rPr>
      </w:pPr>
      <w:r w:rsidRPr="00FE01CD">
        <w:rPr>
          <w:rFonts w:ascii="Arial" w:eastAsia="Times New Roman" w:hAnsi="Arial" w:cs="Arial"/>
          <w:sz w:val="24"/>
          <w:szCs w:val="24"/>
          <w:lang w:eastAsia="es-ES"/>
        </w:rPr>
        <w:t>Para su conocimiento y fines consiguientes me permito transcribir acuerdo adoptado por éste Órgano Colegiado el cual versa:</w:t>
      </w:r>
    </w:p>
    <w:p w:rsidR="005D6CED" w:rsidRPr="00FE01CD" w:rsidRDefault="005D6CED" w:rsidP="005D6CED">
      <w:pPr>
        <w:spacing w:after="0" w:line="240" w:lineRule="auto"/>
        <w:rPr>
          <w:rFonts w:ascii="Calibri" w:eastAsia="Calibri" w:hAnsi="Calibri" w:cs="Times New Roman"/>
          <w:lang w:val="es-ES" w:eastAsia="es-ES"/>
        </w:rPr>
      </w:pPr>
    </w:p>
    <w:p w:rsidR="005D6CED" w:rsidRPr="00FE01CD" w:rsidRDefault="005D6CED" w:rsidP="005D6CED">
      <w:pPr>
        <w:spacing w:after="0"/>
        <w:jc w:val="center"/>
        <w:rPr>
          <w:rFonts w:ascii="Arial" w:eastAsia="Times New Roman" w:hAnsi="Arial" w:cs="Arial"/>
          <w:b/>
          <w:sz w:val="24"/>
          <w:szCs w:val="24"/>
          <w:lang w:eastAsia="es-ES"/>
        </w:rPr>
      </w:pPr>
      <w:r w:rsidRPr="00FE01CD">
        <w:rPr>
          <w:rFonts w:ascii="Arial" w:eastAsia="Times New Roman" w:hAnsi="Arial" w:cs="Arial"/>
          <w:b/>
          <w:sz w:val="24"/>
          <w:szCs w:val="24"/>
          <w:lang w:eastAsia="es-ES"/>
        </w:rPr>
        <w:t>CONCEJO MUNICIPAL DE SAN PABLO DE HEREDIA</w:t>
      </w:r>
    </w:p>
    <w:p w:rsidR="005D6CED" w:rsidRPr="005D6CED" w:rsidRDefault="005D6CED" w:rsidP="005D6CED">
      <w:pPr>
        <w:spacing w:after="0" w:line="240" w:lineRule="auto"/>
        <w:ind w:left="-142"/>
        <w:jc w:val="center"/>
        <w:rPr>
          <w:rFonts w:ascii="Arial" w:eastAsia="Calibri" w:hAnsi="Arial" w:cs="Arial"/>
          <w:b/>
          <w:sz w:val="24"/>
          <w:szCs w:val="24"/>
          <w:lang w:val="es-ES"/>
        </w:rPr>
      </w:pPr>
      <w:r w:rsidRPr="00FE01CD">
        <w:rPr>
          <w:rFonts w:ascii="Arial" w:eastAsia="Calibri" w:hAnsi="Arial" w:cs="Arial"/>
          <w:b/>
          <w:sz w:val="24"/>
          <w:szCs w:val="24"/>
          <w:lang w:val="es-ES"/>
        </w:rPr>
        <w:t xml:space="preserve">SESIÓN </w:t>
      </w:r>
      <w:r>
        <w:rPr>
          <w:rFonts w:ascii="Arial" w:eastAsia="Calibri" w:hAnsi="Arial" w:cs="Arial"/>
          <w:b/>
          <w:sz w:val="24"/>
          <w:szCs w:val="24"/>
          <w:lang w:val="es-ES"/>
        </w:rPr>
        <w:t>ORDINARIA 23</w:t>
      </w:r>
      <w:r w:rsidRPr="00FE01CD">
        <w:rPr>
          <w:rFonts w:ascii="Arial" w:eastAsia="Calibri" w:hAnsi="Arial" w:cs="Arial"/>
          <w:b/>
          <w:sz w:val="24"/>
          <w:szCs w:val="24"/>
          <w:lang w:val="es-ES"/>
        </w:rPr>
        <w:t xml:space="preserve">-18 CELEBRADA EL DÍA </w:t>
      </w:r>
      <w:r>
        <w:rPr>
          <w:rFonts w:ascii="Arial" w:eastAsia="Calibri" w:hAnsi="Arial" w:cs="Arial"/>
          <w:b/>
          <w:sz w:val="24"/>
          <w:szCs w:val="24"/>
          <w:lang w:val="es-ES"/>
        </w:rPr>
        <w:t>CUATRO DE JUNIO</w:t>
      </w:r>
      <w:r w:rsidRPr="00FE01CD">
        <w:rPr>
          <w:rFonts w:ascii="Arial" w:eastAsia="Calibri" w:hAnsi="Arial" w:cs="Arial"/>
          <w:b/>
          <w:sz w:val="24"/>
          <w:szCs w:val="24"/>
          <w:lang w:val="es-ES"/>
        </w:rPr>
        <w:t xml:space="preserve">  DEL 2018 A PARTIR DE LAS DIECIOCHO HORAS CON QUINCE MINUTOS</w:t>
      </w:r>
    </w:p>
    <w:p w:rsidR="005D6CED" w:rsidRPr="005D6CED" w:rsidRDefault="005D6CED" w:rsidP="00F06EF1">
      <w:pPr>
        <w:pStyle w:val="Sinespaciado"/>
        <w:ind w:left="-142"/>
        <w:rPr>
          <w:rFonts w:ascii="Arial" w:hAnsi="Arial" w:cs="Arial"/>
          <w:sz w:val="16"/>
          <w:szCs w:val="16"/>
        </w:rPr>
      </w:pPr>
    </w:p>
    <w:p w:rsidR="005D6CED" w:rsidRPr="005D6CED" w:rsidRDefault="005D6CED" w:rsidP="005D6CED">
      <w:pPr>
        <w:spacing w:after="0" w:line="240" w:lineRule="auto"/>
        <w:jc w:val="both"/>
        <w:rPr>
          <w:rFonts w:ascii="Arial" w:eastAsia="Calibri" w:hAnsi="Arial" w:cs="Arial"/>
          <w:b/>
          <w:sz w:val="24"/>
          <w:szCs w:val="24"/>
        </w:rPr>
      </w:pPr>
      <w:r w:rsidRPr="005D6CED">
        <w:rPr>
          <w:rFonts w:ascii="Arial" w:eastAsia="Calibri" w:hAnsi="Arial" w:cs="Arial"/>
          <w:b/>
          <w:sz w:val="24"/>
          <w:szCs w:val="24"/>
        </w:rPr>
        <w:t>CONSIDERANDO</w:t>
      </w:r>
    </w:p>
    <w:p w:rsidR="005D6CED" w:rsidRPr="005D6CED" w:rsidRDefault="005D6CED" w:rsidP="005D6CED">
      <w:pPr>
        <w:spacing w:after="0" w:line="240" w:lineRule="auto"/>
        <w:jc w:val="both"/>
        <w:rPr>
          <w:rFonts w:ascii="Arial" w:eastAsia="Calibri" w:hAnsi="Arial" w:cs="Arial"/>
          <w:sz w:val="24"/>
          <w:szCs w:val="24"/>
        </w:rPr>
      </w:pPr>
    </w:p>
    <w:p w:rsidR="005D6CED" w:rsidRPr="005D6CED" w:rsidRDefault="005D6CED" w:rsidP="005D6CED">
      <w:pPr>
        <w:spacing w:after="0" w:line="240" w:lineRule="auto"/>
        <w:jc w:val="both"/>
        <w:rPr>
          <w:rFonts w:ascii="Arial" w:eastAsia="Calibri" w:hAnsi="Arial" w:cs="Arial"/>
          <w:sz w:val="24"/>
          <w:szCs w:val="24"/>
        </w:rPr>
      </w:pPr>
      <w:r w:rsidRPr="005D6CED">
        <w:rPr>
          <w:rFonts w:ascii="Arial" w:eastAsia="Calibri" w:hAnsi="Arial" w:cs="Arial"/>
          <w:sz w:val="24"/>
          <w:szCs w:val="24"/>
        </w:rPr>
        <w:t>Oficio MSPH-AM-NI-109-2018, de fecha 04 de junio de 2018, suscrito por el Sr. Bernardo Porras López, Alcalde Municipal, donde remite cartel para la contratación de servicios profesionales para realizar estudio de impacto de la convención colectiva en el presupuesto municipal.</w:t>
      </w:r>
    </w:p>
    <w:p w:rsidR="005D6CED" w:rsidRPr="005D6CED" w:rsidRDefault="005D6CED" w:rsidP="005D6CED">
      <w:pPr>
        <w:spacing w:after="0" w:line="240" w:lineRule="auto"/>
        <w:jc w:val="both"/>
        <w:rPr>
          <w:rFonts w:ascii="Arial" w:eastAsia="Calibri" w:hAnsi="Arial" w:cs="Arial"/>
          <w:b/>
          <w:sz w:val="24"/>
          <w:szCs w:val="24"/>
        </w:rPr>
      </w:pPr>
    </w:p>
    <w:p w:rsidR="005D6CED" w:rsidRPr="005D6CED" w:rsidRDefault="005D6CED" w:rsidP="005D6CED">
      <w:pPr>
        <w:spacing w:after="0" w:line="240" w:lineRule="auto"/>
        <w:jc w:val="both"/>
        <w:rPr>
          <w:rFonts w:ascii="Arial" w:eastAsia="Calibri" w:hAnsi="Arial" w:cs="Arial"/>
          <w:b/>
          <w:sz w:val="24"/>
          <w:szCs w:val="24"/>
        </w:rPr>
      </w:pPr>
      <w:r w:rsidRPr="005D6CED">
        <w:rPr>
          <w:rFonts w:ascii="Arial" w:eastAsia="Calibri" w:hAnsi="Arial" w:cs="Arial"/>
          <w:b/>
          <w:sz w:val="24"/>
          <w:szCs w:val="24"/>
        </w:rPr>
        <w:t>ESTE CONCEJO MUNICIPAL ACUERDA</w:t>
      </w:r>
    </w:p>
    <w:p w:rsidR="005D6CED" w:rsidRPr="005D6CED" w:rsidRDefault="005D6CED" w:rsidP="005D6CED">
      <w:pPr>
        <w:spacing w:after="0" w:line="240" w:lineRule="auto"/>
        <w:rPr>
          <w:rFonts w:ascii="Calibri" w:eastAsia="Calibri" w:hAnsi="Calibri" w:cs="Times New Roman"/>
        </w:rPr>
      </w:pPr>
    </w:p>
    <w:p w:rsidR="005D6CED" w:rsidRPr="005D6CED" w:rsidRDefault="005D6CED" w:rsidP="005D6CED">
      <w:pPr>
        <w:spacing w:line="252" w:lineRule="auto"/>
        <w:jc w:val="both"/>
        <w:rPr>
          <w:rFonts w:ascii="Arial" w:eastAsia="Calibri" w:hAnsi="Arial" w:cs="Arial"/>
          <w:sz w:val="24"/>
          <w:szCs w:val="24"/>
        </w:rPr>
      </w:pPr>
      <w:r w:rsidRPr="005D6CED">
        <w:rPr>
          <w:rFonts w:ascii="Arial" w:eastAsia="Calibri" w:hAnsi="Arial" w:cs="Arial"/>
          <w:sz w:val="24"/>
          <w:szCs w:val="24"/>
        </w:rPr>
        <w:t xml:space="preserve">Remitir dicho oficio a la Comisión Especial para el análisis de la propuesta de la Convención Colectiva de la municipalidad de San Pablo de Heredia. </w:t>
      </w:r>
    </w:p>
    <w:p w:rsidR="005D6CED" w:rsidRPr="005D6CED" w:rsidRDefault="005D6CED" w:rsidP="005D6CED">
      <w:pPr>
        <w:spacing w:line="252" w:lineRule="auto"/>
        <w:jc w:val="both"/>
        <w:rPr>
          <w:rFonts w:ascii="Arial" w:eastAsia="Calibri" w:hAnsi="Arial" w:cs="Arial"/>
          <w:b/>
        </w:rPr>
      </w:pPr>
      <w:r w:rsidRPr="005D6CED">
        <w:rPr>
          <w:rFonts w:ascii="Arial" w:eastAsia="Calibri" w:hAnsi="Arial" w:cs="Arial"/>
          <w:b/>
        </w:rPr>
        <w:t>ACUERDO UNÁNIME Y DECLARADO DEFINITIVAMENTE APROBADO N° 292-18</w:t>
      </w:r>
    </w:p>
    <w:p w:rsidR="005D6CED" w:rsidRPr="005D6CED" w:rsidRDefault="005D6CED" w:rsidP="005D6CED">
      <w:pPr>
        <w:spacing w:after="0" w:line="240" w:lineRule="auto"/>
        <w:jc w:val="both"/>
        <w:rPr>
          <w:rFonts w:ascii="Arial" w:eastAsia="Calibri" w:hAnsi="Arial" w:cs="Arial"/>
          <w:sz w:val="24"/>
          <w:szCs w:val="24"/>
        </w:rPr>
      </w:pPr>
      <w:r w:rsidRPr="005D6CED">
        <w:rPr>
          <w:rFonts w:ascii="Arial" w:eastAsia="Calibri" w:hAnsi="Arial" w:cs="Arial"/>
          <w:sz w:val="24"/>
          <w:szCs w:val="24"/>
        </w:rPr>
        <w:t>Acuerdo con el voto positivo de los regidores</w:t>
      </w:r>
    </w:p>
    <w:p w:rsidR="005D6CED" w:rsidRPr="005D6CED" w:rsidRDefault="005D6CED" w:rsidP="005D6CED">
      <w:pPr>
        <w:spacing w:after="0" w:line="240" w:lineRule="auto"/>
        <w:jc w:val="both"/>
        <w:rPr>
          <w:rFonts w:ascii="Arial" w:eastAsia="Calibri" w:hAnsi="Arial" w:cs="Arial"/>
          <w:sz w:val="24"/>
          <w:szCs w:val="24"/>
        </w:rPr>
      </w:pPr>
    </w:p>
    <w:p w:rsidR="005D6CED" w:rsidRPr="005D6CED" w:rsidRDefault="005D6CED" w:rsidP="005D6CED">
      <w:pPr>
        <w:numPr>
          <w:ilvl w:val="0"/>
          <w:numId w:val="15"/>
        </w:numPr>
        <w:spacing w:after="0" w:line="240" w:lineRule="auto"/>
        <w:ind w:right="-799"/>
        <w:rPr>
          <w:rFonts w:ascii="Arial" w:eastAsia="Calibri" w:hAnsi="Arial" w:cs="Arial"/>
          <w:sz w:val="24"/>
          <w:szCs w:val="24"/>
        </w:rPr>
      </w:pPr>
      <w:r w:rsidRPr="005D6CED">
        <w:rPr>
          <w:rFonts w:ascii="Arial" w:eastAsia="Calibri" w:hAnsi="Arial" w:cs="Arial"/>
          <w:sz w:val="24"/>
          <w:szCs w:val="24"/>
        </w:rPr>
        <w:t>José Fernando Méndez Vindas, Partido Unidad Social Cristiana</w:t>
      </w:r>
    </w:p>
    <w:p w:rsidR="005D6CED" w:rsidRPr="005D6CED" w:rsidRDefault="005D6CED" w:rsidP="005D6CED">
      <w:pPr>
        <w:numPr>
          <w:ilvl w:val="0"/>
          <w:numId w:val="15"/>
        </w:numPr>
        <w:spacing w:after="0" w:line="240" w:lineRule="auto"/>
        <w:ind w:right="-799"/>
        <w:rPr>
          <w:rFonts w:ascii="Arial" w:eastAsia="Calibri" w:hAnsi="Arial" w:cs="Arial"/>
          <w:sz w:val="24"/>
          <w:szCs w:val="24"/>
        </w:rPr>
      </w:pPr>
      <w:r w:rsidRPr="005D6CED">
        <w:rPr>
          <w:rFonts w:ascii="Arial" w:eastAsia="Calibri" w:hAnsi="Arial" w:cs="Arial"/>
          <w:sz w:val="24"/>
          <w:szCs w:val="24"/>
        </w:rPr>
        <w:t>Julio César Benavides Espinoza, Partido Unidad Social Cristiana</w:t>
      </w:r>
    </w:p>
    <w:p w:rsidR="005D6CED" w:rsidRPr="005D6CED" w:rsidRDefault="005D6CED" w:rsidP="005D6CED">
      <w:pPr>
        <w:numPr>
          <w:ilvl w:val="0"/>
          <w:numId w:val="15"/>
        </w:numPr>
        <w:spacing w:after="0" w:line="240" w:lineRule="auto"/>
        <w:ind w:right="-799"/>
        <w:rPr>
          <w:rFonts w:ascii="Arial" w:eastAsia="Calibri" w:hAnsi="Arial" w:cs="Arial"/>
          <w:sz w:val="24"/>
          <w:szCs w:val="24"/>
        </w:rPr>
      </w:pPr>
      <w:r w:rsidRPr="005D6CED">
        <w:rPr>
          <w:rFonts w:ascii="Arial" w:eastAsia="Calibri" w:hAnsi="Arial" w:cs="Arial"/>
          <w:sz w:val="24"/>
          <w:szCs w:val="24"/>
        </w:rPr>
        <w:t>Damaris Gamboa Hernández, Partido Unidad Social Cristiana</w:t>
      </w:r>
    </w:p>
    <w:p w:rsidR="005D6CED" w:rsidRPr="005D6CED" w:rsidRDefault="005D6CED" w:rsidP="005D6CED">
      <w:pPr>
        <w:numPr>
          <w:ilvl w:val="0"/>
          <w:numId w:val="15"/>
        </w:numPr>
        <w:spacing w:after="0" w:line="240" w:lineRule="auto"/>
        <w:rPr>
          <w:rFonts w:ascii="Arial" w:eastAsia="Calibri" w:hAnsi="Arial" w:cs="Arial"/>
          <w:sz w:val="24"/>
          <w:szCs w:val="24"/>
        </w:rPr>
      </w:pPr>
      <w:r w:rsidRPr="005D6CED">
        <w:rPr>
          <w:rFonts w:ascii="Arial" w:hAnsi="Arial" w:cs="Arial"/>
          <w:sz w:val="24"/>
          <w:szCs w:val="24"/>
        </w:rPr>
        <w:t>Yojhan Cubero Ramírez, Partido Liberación Nacional</w:t>
      </w:r>
    </w:p>
    <w:p w:rsidR="005D6CED" w:rsidRPr="005D6CED" w:rsidRDefault="005D6CED" w:rsidP="005D6CED">
      <w:pPr>
        <w:numPr>
          <w:ilvl w:val="0"/>
          <w:numId w:val="15"/>
        </w:numPr>
        <w:spacing w:after="0" w:line="240" w:lineRule="auto"/>
        <w:rPr>
          <w:rFonts w:ascii="Arial" w:eastAsia="Calibri" w:hAnsi="Arial" w:cs="Arial"/>
          <w:sz w:val="24"/>
          <w:szCs w:val="24"/>
        </w:rPr>
      </w:pPr>
      <w:r w:rsidRPr="005D6CED">
        <w:rPr>
          <w:rFonts w:ascii="Arial" w:eastAsia="Calibri" w:hAnsi="Arial" w:cs="Arial"/>
          <w:sz w:val="24"/>
          <w:szCs w:val="24"/>
        </w:rPr>
        <w:t>Betty Castillo Ortiz, Partido Liberación Nacional</w:t>
      </w:r>
    </w:p>
    <w:p w:rsidR="005D6CED" w:rsidRPr="005D6CED" w:rsidRDefault="005D6CED" w:rsidP="005D6CED">
      <w:pPr>
        <w:pStyle w:val="Sinespaciado"/>
      </w:pPr>
    </w:p>
    <w:p w:rsidR="005D6CED" w:rsidRDefault="005D6CED" w:rsidP="00F06EF1">
      <w:pPr>
        <w:pStyle w:val="Sinespaciado"/>
        <w:ind w:left="-142"/>
        <w:rPr>
          <w:rFonts w:ascii="Arial" w:hAnsi="Arial" w:cs="Arial"/>
          <w:sz w:val="16"/>
          <w:szCs w:val="16"/>
          <w:lang w:val="es-CR"/>
        </w:rPr>
      </w:pPr>
    </w:p>
    <w:p w:rsidR="005D6CED" w:rsidRPr="001433DB" w:rsidRDefault="005D6CED" w:rsidP="005D6CE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LINETH ARTAVIA GONZÁLEZ</w:t>
      </w:r>
    </w:p>
    <w:p w:rsidR="005D6CED" w:rsidRPr="001433DB" w:rsidRDefault="005D6CED" w:rsidP="005D6CE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D6CED" w:rsidRDefault="005D6CED" w:rsidP="005D6CED">
      <w:pPr>
        <w:pStyle w:val="Sinespaciado"/>
        <w:ind w:left="-142"/>
        <w:rPr>
          <w:rFonts w:ascii="Arial" w:hAnsi="Arial" w:cs="Arial"/>
          <w:sz w:val="16"/>
          <w:szCs w:val="16"/>
          <w:lang w:val="es-ES_tradnl"/>
        </w:rPr>
      </w:pPr>
    </w:p>
    <w:p w:rsidR="005D6CED" w:rsidRPr="0063736A" w:rsidRDefault="005D6CED" w:rsidP="005D6CED">
      <w:pPr>
        <w:pStyle w:val="Sinespaciado"/>
        <w:ind w:left="-142"/>
        <w:rPr>
          <w:rFonts w:ascii="Arial" w:hAnsi="Arial" w:cs="Arial"/>
          <w:sz w:val="16"/>
          <w:szCs w:val="16"/>
        </w:rPr>
      </w:pPr>
      <w:r w:rsidRPr="0063736A">
        <w:rPr>
          <w:noProof/>
          <w:sz w:val="16"/>
          <w:szCs w:val="16"/>
          <w:lang w:val="es-CR" w:eastAsia="es-CR"/>
        </w:rPr>
        <w:drawing>
          <wp:inline distT="0" distB="0" distL="0" distR="0" wp14:anchorId="74290AC5" wp14:editId="658F2F1C">
            <wp:extent cx="171450" cy="142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5D6CED" w:rsidRPr="00FE01CD" w:rsidRDefault="005D6CED" w:rsidP="005D6CED">
      <w:pPr>
        <w:jc w:val="right"/>
        <w:rPr>
          <w:rFonts w:ascii="Arial" w:hAnsi="Arial" w:cs="Arial"/>
          <w:b/>
          <w:sz w:val="24"/>
          <w:szCs w:val="24"/>
        </w:rPr>
      </w:pPr>
      <w:r w:rsidRPr="00FE01CD">
        <w:rPr>
          <w:rFonts w:ascii="Arial" w:hAnsi="Arial" w:cs="Arial"/>
          <w:b/>
          <w:sz w:val="24"/>
          <w:szCs w:val="24"/>
        </w:rPr>
        <w:lastRenderedPageBreak/>
        <w:t xml:space="preserve">OFICIO </w:t>
      </w:r>
      <w:r>
        <w:rPr>
          <w:rFonts w:ascii="Arial" w:hAnsi="Arial" w:cs="Arial"/>
          <w:b/>
          <w:sz w:val="24"/>
          <w:szCs w:val="24"/>
        </w:rPr>
        <w:t>MSPH-CM-ACUER-293</w:t>
      </w:r>
      <w:r w:rsidRPr="00FE01CD">
        <w:rPr>
          <w:rFonts w:ascii="Arial" w:hAnsi="Arial" w:cs="Arial"/>
          <w:b/>
          <w:sz w:val="24"/>
          <w:szCs w:val="24"/>
        </w:rPr>
        <w:t>-18</w:t>
      </w:r>
    </w:p>
    <w:p w:rsidR="005D6CED" w:rsidRPr="00FE01CD" w:rsidRDefault="005D6CED" w:rsidP="005D6CED">
      <w:pPr>
        <w:spacing w:after="0" w:line="240" w:lineRule="auto"/>
        <w:jc w:val="right"/>
        <w:rPr>
          <w:rFonts w:ascii="Arial" w:eastAsia="Calibri" w:hAnsi="Arial" w:cs="Arial"/>
          <w:sz w:val="24"/>
          <w:szCs w:val="24"/>
        </w:rPr>
      </w:pPr>
      <w:r>
        <w:rPr>
          <w:rFonts w:ascii="Arial" w:eastAsia="Calibri" w:hAnsi="Arial" w:cs="Arial"/>
          <w:sz w:val="24"/>
          <w:szCs w:val="24"/>
        </w:rPr>
        <w:t>San Pablo de Heredia, 06 de junio</w:t>
      </w:r>
      <w:r w:rsidRPr="00FE01CD">
        <w:rPr>
          <w:rFonts w:ascii="Arial" w:eastAsia="Calibri" w:hAnsi="Arial" w:cs="Arial"/>
          <w:sz w:val="24"/>
          <w:szCs w:val="24"/>
        </w:rPr>
        <w:t xml:space="preserve">  de 2018</w:t>
      </w:r>
    </w:p>
    <w:p w:rsidR="005D6CED" w:rsidRPr="00FE01CD" w:rsidRDefault="005D6CED" w:rsidP="005D6CED">
      <w:pPr>
        <w:spacing w:after="0"/>
        <w:jc w:val="both"/>
        <w:rPr>
          <w:rFonts w:ascii="Arial" w:eastAsia="Times New Roman" w:hAnsi="Arial" w:cs="Arial"/>
          <w:sz w:val="24"/>
          <w:szCs w:val="24"/>
          <w:lang w:eastAsia="es-ES"/>
        </w:rPr>
      </w:pPr>
    </w:p>
    <w:p w:rsidR="005D6CED" w:rsidRPr="00107746" w:rsidRDefault="005D6CED" w:rsidP="005D6CED">
      <w:pPr>
        <w:spacing w:after="0" w:line="276" w:lineRule="auto"/>
        <w:jc w:val="both"/>
        <w:rPr>
          <w:rFonts w:ascii="Arial" w:eastAsia="Times New Roman" w:hAnsi="Arial" w:cs="Arial"/>
          <w:sz w:val="24"/>
          <w:szCs w:val="24"/>
          <w:lang w:val="es-ES" w:eastAsia="es-ES"/>
        </w:rPr>
      </w:pPr>
    </w:p>
    <w:p w:rsidR="005D6CED" w:rsidRPr="00107746"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5D6CED"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5D6CED" w:rsidRPr="00107746" w:rsidRDefault="005D6CED" w:rsidP="005D6CED">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5D6CED" w:rsidRPr="00107746" w:rsidRDefault="005D6CED" w:rsidP="005D6CED">
      <w:pPr>
        <w:spacing w:after="0" w:line="276" w:lineRule="auto"/>
        <w:jc w:val="both"/>
        <w:rPr>
          <w:rFonts w:ascii="Arial" w:eastAsia="Times New Roman" w:hAnsi="Arial" w:cs="Arial"/>
          <w:sz w:val="24"/>
          <w:szCs w:val="24"/>
          <w:lang w:val="es-ES" w:eastAsia="es-ES"/>
        </w:rPr>
      </w:pPr>
      <w:r w:rsidRPr="00107746">
        <w:rPr>
          <w:rFonts w:ascii="Arial" w:eastAsia="Times New Roman" w:hAnsi="Arial" w:cs="Arial"/>
          <w:sz w:val="24"/>
          <w:szCs w:val="24"/>
          <w:lang w:val="es-ES" w:eastAsia="es-ES"/>
        </w:rPr>
        <w:t>Pte.</w:t>
      </w:r>
    </w:p>
    <w:p w:rsidR="005D6CED" w:rsidRPr="00107746" w:rsidRDefault="005D6CED" w:rsidP="005D6CED">
      <w:pPr>
        <w:spacing w:after="0" w:line="276" w:lineRule="auto"/>
        <w:jc w:val="center"/>
        <w:rPr>
          <w:rFonts w:ascii="Arial" w:eastAsia="Times New Roman" w:hAnsi="Arial" w:cs="Arial"/>
          <w:b/>
          <w:sz w:val="24"/>
          <w:szCs w:val="24"/>
          <w:lang w:val="es-ES" w:eastAsia="es-ES"/>
        </w:rPr>
      </w:pPr>
    </w:p>
    <w:p w:rsidR="005D6CED" w:rsidRPr="00107746" w:rsidRDefault="005D6CED" w:rsidP="005D6CED">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07746">
        <w:rPr>
          <w:rFonts w:ascii="Arial" w:eastAsia="Times New Roman" w:hAnsi="Arial" w:cs="Arial"/>
          <w:sz w:val="24"/>
          <w:szCs w:val="24"/>
          <w:lang w:val="es-ES" w:eastAsia="es-ES"/>
        </w:rPr>
        <w:t>:</w:t>
      </w:r>
    </w:p>
    <w:p w:rsidR="005D6CED" w:rsidRPr="00FE01CD" w:rsidRDefault="005D6CED" w:rsidP="005D6CED">
      <w:pPr>
        <w:spacing w:after="0" w:line="240" w:lineRule="auto"/>
        <w:rPr>
          <w:rFonts w:ascii="Calibri" w:eastAsia="Calibri" w:hAnsi="Calibri" w:cs="Times New Roman"/>
          <w:lang w:val="es-ES" w:eastAsia="es-ES"/>
        </w:rPr>
      </w:pPr>
    </w:p>
    <w:p w:rsidR="005D6CED" w:rsidRPr="00FE01CD" w:rsidRDefault="005D6CED" w:rsidP="005D6CED">
      <w:pPr>
        <w:spacing w:after="0"/>
        <w:jc w:val="both"/>
        <w:rPr>
          <w:rFonts w:ascii="Arial" w:eastAsia="Times New Roman" w:hAnsi="Arial" w:cs="Arial"/>
          <w:sz w:val="24"/>
          <w:szCs w:val="24"/>
          <w:lang w:eastAsia="es-ES"/>
        </w:rPr>
      </w:pPr>
      <w:r w:rsidRPr="00FE01CD">
        <w:rPr>
          <w:rFonts w:ascii="Arial" w:eastAsia="Times New Roman" w:hAnsi="Arial" w:cs="Arial"/>
          <w:sz w:val="24"/>
          <w:szCs w:val="24"/>
          <w:lang w:eastAsia="es-ES"/>
        </w:rPr>
        <w:t>Para su conocimiento y fines consiguientes me permito transcribir acuerdo adoptado por éste Órgano Colegiado el cual versa:</w:t>
      </w:r>
    </w:p>
    <w:p w:rsidR="005D6CED" w:rsidRPr="00FE01CD" w:rsidRDefault="005D6CED" w:rsidP="005D6CED">
      <w:pPr>
        <w:spacing w:after="0" w:line="240" w:lineRule="auto"/>
        <w:rPr>
          <w:rFonts w:ascii="Calibri" w:eastAsia="Calibri" w:hAnsi="Calibri" w:cs="Times New Roman"/>
          <w:lang w:val="es-ES" w:eastAsia="es-ES"/>
        </w:rPr>
      </w:pPr>
    </w:p>
    <w:p w:rsidR="005D6CED" w:rsidRPr="00FE01CD" w:rsidRDefault="005D6CED" w:rsidP="005D6CED">
      <w:pPr>
        <w:spacing w:after="0"/>
        <w:jc w:val="center"/>
        <w:rPr>
          <w:rFonts w:ascii="Arial" w:eastAsia="Times New Roman" w:hAnsi="Arial" w:cs="Arial"/>
          <w:b/>
          <w:sz w:val="24"/>
          <w:szCs w:val="24"/>
          <w:lang w:eastAsia="es-ES"/>
        </w:rPr>
      </w:pPr>
      <w:r w:rsidRPr="00FE01CD">
        <w:rPr>
          <w:rFonts w:ascii="Arial" w:eastAsia="Times New Roman" w:hAnsi="Arial" w:cs="Arial"/>
          <w:b/>
          <w:sz w:val="24"/>
          <w:szCs w:val="24"/>
          <w:lang w:eastAsia="es-ES"/>
        </w:rPr>
        <w:t>CONCEJO MUNICIPAL DE SAN PABLO DE HEREDIA</w:t>
      </w:r>
    </w:p>
    <w:p w:rsidR="005D6CED" w:rsidRPr="005D6CED" w:rsidRDefault="005D6CED" w:rsidP="005D6CED">
      <w:pPr>
        <w:spacing w:after="0" w:line="240" w:lineRule="auto"/>
        <w:ind w:left="-142"/>
        <w:jc w:val="center"/>
        <w:rPr>
          <w:rFonts w:ascii="Arial" w:eastAsia="Calibri" w:hAnsi="Arial" w:cs="Arial"/>
          <w:b/>
          <w:sz w:val="24"/>
          <w:szCs w:val="24"/>
          <w:lang w:val="es-ES"/>
        </w:rPr>
      </w:pPr>
      <w:r w:rsidRPr="00FE01CD">
        <w:rPr>
          <w:rFonts w:ascii="Arial" w:eastAsia="Calibri" w:hAnsi="Arial" w:cs="Arial"/>
          <w:b/>
          <w:sz w:val="24"/>
          <w:szCs w:val="24"/>
          <w:lang w:val="es-ES"/>
        </w:rPr>
        <w:t xml:space="preserve">SESIÓN </w:t>
      </w:r>
      <w:r>
        <w:rPr>
          <w:rFonts w:ascii="Arial" w:eastAsia="Calibri" w:hAnsi="Arial" w:cs="Arial"/>
          <w:b/>
          <w:sz w:val="24"/>
          <w:szCs w:val="24"/>
          <w:lang w:val="es-ES"/>
        </w:rPr>
        <w:t>ORDINARIA 23</w:t>
      </w:r>
      <w:r w:rsidRPr="00FE01CD">
        <w:rPr>
          <w:rFonts w:ascii="Arial" w:eastAsia="Calibri" w:hAnsi="Arial" w:cs="Arial"/>
          <w:b/>
          <w:sz w:val="24"/>
          <w:szCs w:val="24"/>
          <w:lang w:val="es-ES"/>
        </w:rPr>
        <w:t xml:space="preserve">-18 CELEBRADA EL DÍA </w:t>
      </w:r>
      <w:r>
        <w:rPr>
          <w:rFonts w:ascii="Arial" w:eastAsia="Calibri" w:hAnsi="Arial" w:cs="Arial"/>
          <w:b/>
          <w:sz w:val="24"/>
          <w:szCs w:val="24"/>
          <w:lang w:val="es-ES"/>
        </w:rPr>
        <w:t>CUATRO DE JUNIO</w:t>
      </w:r>
      <w:r w:rsidRPr="00FE01CD">
        <w:rPr>
          <w:rFonts w:ascii="Arial" w:eastAsia="Calibri" w:hAnsi="Arial" w:cs="Arial"/>
          <w:b/>
          <w:sz w:val="24"/>
          <w:szCs w:val="24"/>
          <w:lang w:val="es-ES"/>
        </w:rPr>
        <w:t xml:space="preserve">  DEL 2018 A PARTIR DE LAS DIECIOCHO HORAS CON QUINCE MINUTOS</w:t>
      </w:r>
    </w:p>
    <w:p w:rsidR="005D6CED" w:rsidRPr="005D6CED" w:rsidRDefault="005D6CED" w:rsidP="005D6CED">
      <w:pPr>
        <w:pStyle w:val="Sinespaciado"/>
        <w:ind w:left="-142"/>
        <w:rPr>
          <w:rFonts w:ascii="Arial" w:hAnsi="Arial" w:cs="Arial"/>
          <w:sz w:val="16"/>
          <w:szCs w:val="16"/>
        </w:rPr>
      </w:pPr>
    </w:p>
    <w:p w:rsidR="005D6CED" w:rsidRPr="005D6CED" w:rsidRDefault="005D6CED" w:rsidP="005D6CED">
      <w:pPr>
        <w:spacing w:after="0" w:line="240" w:lineRule="auto"/>
        <w:contextualSpacing/>
        <w:jc w:val="both"/>
        <w:rPr>
          <w:rFonts w:ascii="Arial" w:eastAsia="Times New Roman" w:hAnsi="Arial" w:cs="Arial"/>
          <w:b/>
          <w:sz w:val="24"/>
          <w:szCs w:val="24"/>
          <w:lang w:val="es-ES_tradnl" w:eastAsia="es-ES_tradnl"/>
        </w:rPr>
      </w:pPr>
      <w:r w:rsidRPr="005D6CED">
        <w:rPr>
          <w:rFonts w:ascii="Arial" w:eastAsia="Times New Roman" w:hAnsi="Arial" w:cs="Arial"/>
          <w:b/>
          <w:sz w:val="24"/>
          <w:szCs w:val="24"/>
          <w:lang w:val="es-ES_tradnl" w:eastAsia="es-ES_tradnl"/>
        </w:rPr>
        <w:t>CONSIDERANDO</w:t>
      </w:r>
    </w:p>
    <w:p w:rsidR="005D6CED" w:rsidRPr="005D6CED" w:rsidRDefault="005D6CED" w:rsidP="005D6CED">
      <w:pPr>
        <w:spacing w:after="0" w:line="240" w:lineRule="auto"/>
        <w:contextualSpacing/>
        <w:jc w:val="both"/>
        <w:rPr>
          <w:rFonts w:ascii="Arial" w:eastAsia="Times New Roman" w:hAnsi="Arial" w:cs="Arial"/>
          <w:sz w:val="24"/>
          <w:szCs w:val="24"/>
          <w:lang w:val="es-ES_tradnl" w:eastAsia="es-ES_tradnl"/>
        </w:rPr>
      </w:pPr>
    </w:p>
    <w:p w:rsidR="005D6CED" w:rsidRPr="005D6CED" w:rsidRDefault="005D6CED" w:rsidP="005D6CED">
      <w:pPr>
        <w:spacing w:after="0" w:line="240" w:lineRule="auto"/>
        <w:contextualSpacing/>
        <w:jc w:val="both"/>
        <w:rPr>
          <w:rFonts w:ascii="Arial" w:eastAsia="Times New Roman" w:hAnsi="Arial" w:cs="Arial"/>
          <w:b/>
          <w:sz w:val="24"/>
          <w:szCs w:val="24"/>
          <w:lang w:val="es-ES_tradnl" w:eastAsia="es-ES_tradnl"/>
        </w:rPr>
      </w:pPr>
      <w:r w:rsidRPr="005D6CED">
        <w:rPr>
          <w:rFonts w:ascii="Arial" w:eastAsia="Times New Roman" w:hAnsi="Arial" w:cs="Arial"/>
          <w:sz w:val="24"/>
          <w:szCs w:val="24"/>
          <w:lang w:val="es-ES_tradnl" w:eastAsia="es-ES_tradnl"/>
        </w:rPr>
        <w:t xml:space="preserve">Nota recibida el día 24 de mayo de 2018, suscrita por un grupo de vecinos de la calle larga, informando acerca de una serie de irregularidades que se están presentando en el sector. </w:t>
      </w:r>
    </w:p>
    <w:p w:rsidR="005D6CED" w:rsidRPr="005D6CED" w:rsidRDefault="005D6CED" w:rsidP="005D6CED">
      <w:pPr>
        <w:suppressLineNumbers/>
        <w:spacing w:after="0" w:line="240" w:lineRule="auto"/>
        <w:contextualSpacing/>
        <w:jc w:val="both"/>
        <w:rPr>
          <w:rFonts w:ascii="Arial" w:eastAsia="Times New Roman" w:hAnsi="Arial" w:cs="Arial"/>
          <w:sz w:val="24"/>
          <w:szCs w:val="24"/>
          <w:lang w:val="es-ES_tradnl" w:eastAsia="es-ES_tradnl"/>
        </w:rPr>
      </w:pPr>
    </w:p>
    <w:p w:rsidR="005D6CED" w:rsidRPr="005D6CED" w:rsidRDefault="005D6CED" w:rsidP="005D6CED">
      <w:pPr>
        <w:spacing w:after="0" w:line="240" w:lineRule="auto"/>
        <w:contextualSpacing/>
        <w:jc w:val="both"/>
        <w:rPr>
          <w:rFonts w:ascii="Arial" w:eastAsia="Times New Roman" w:hAnsi="Arial" w:cs="Arial"/>
          <w:b/>
          <w:sz w:val="24"/>
          <w:szCs w:val="24"/>
          <w:lang w:val="es-ES_tradnl" w:eastAsia="es-ES_tradnl"/>
        </w:rPr>
      </w:pPr>
      <w:r w:rsidRPr="005D6CED">
        <w:rPr>
          <w:rFonts w:ascii="Arial" w:eastAsia="Times New Roman" w:hAnsi="Arial" w:cs="Arial"/>
          <w:b/>
          <w:sz w:val="24"/>
          <w:szCs w:val="24"/>
          <w:lang w:val="es-ES_tradnl" w:eastAsia="es-ES_tradnl"/>
        </w:rPr>
        <w:t>ESTE CONCEJO MUNICIPAL ACUERDA</w:t>
      </w:r>
    </w:p>
    <w:p w:rsidR="005D6CED" w:rsidRPr="005D6CED" w:rsidRDefault="005D6CED" w:rsidP="005D6CED">
      <w:pPr>
        <w:spacing w:after="0" w:line="240" w:lineRule="auto"/>
        <w:contextualSpacing/>
        <w:jc w:val="both"/>
        <w:rPr>
          <w:rFonts w:ascii="Arial" w:eastAsia="Times New Roman" w:hAnsi="Arial" w:cs="Arial"/>
          <w:sz w:val="24"/>
          <w:szCs w:val="24"/>
          <w:lang w:val="es-ES_tradnl" w:eastAsia="es-ES_tradnl"/>
        </w:rPr>
      </w:pPr>
    </w:p>
    <w:p w:rsidR="005D6CED" w:rsidRPr="005D6CED" w:rsidRDefault="005D6CED" w:rsidP="005D6CED">
      <w:pPr>
        <w:numPr>
          <w:ilvl w:val="0"/>
          <w:numId w:val="17"/>
        </w:numPr>
        <w:spacing w:after="0" w:line="24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Remitir dicha nota a la Administración Municipal para que según corresponda proceda a realizar la investigación de los hec</w:t>
      </w:r>
      <w:r w:rsidR="00D3417B">
        <w:rPr>
          <w:rFonts w:ascii="Arial" w:eastAsia="Times New Roman" w:hAnsi="Arial" w:cs="Arial"/>
          <w:sz w:val="24"/>
          <w:szCs w:val="24"/>
          <w:lang w:val="es-ES_tradnl" w:eastAsia="es-ES_tradnl"/>
        </w:rPr>
        <w:t>hos denunciados por los vecinos e informe a este Concejo Municipal lo actuado al respecto.</w:t>
      </w:r>
    </w:p>
    <w:p w:rsidR="005D6CED" w:rsidRPr="005D6CED" w:rsidRDefault="005D6CED" w:rsidP="005D6CED">
      <w:pPr>
        <w:spacing w:after="0" w:line="240" w:lineRule="auto"/>
        <w:contextualSpacing/>
        <w:jc w:val="both"/>
        <w:rPr>
          <w:rFonts w:ascii="Arial" w:eastAsia="Times New Roman" w:hAnsi="Arial" w:cs="Arial"/>
          <w:sz w:val="24"/>
          <w:szCs w:val="24"/>
          <w:lang w:val="es-ES_tradnl" w:eastAsia="es-ES_tradnl"/>
        </w:rPr>
      </w:pPr>
    </w:p>
    <w:p w:rsidR="005D6CED" w:rsidRPr="005D6CED" w:rsidRDefault="005D6CED" w:rsidP="005D6CED">
      <w:pPr>
        <w:numPr>
          <w:ilvl w:val="0"/>
          <w:numId w:val="17"/>
        </w:numPr>
        <w:spacing w:after="0" w:line="240" w:lineRule="auto"/>
        <w:contextualSpacing/>
        <w:jc w:val="both"/>
        <w:rPr>
          <w:rFonts w:ascii="Arial" w:eastAsia="Times New Roman" w:hAnsi="Arial" w:cs="Arial"/>
          <w:sz w:val="24"/>
          <w:szCs w:val="24"/>
          <w:lang w:val="es-ES_tradnl" w:eastAsia="es-ES_tradnl"/>
        </w:rPr>
      </w:pPr>
      <w:r w:rsidRPr="005D6CED">
        <w:rPr>
          <w:rFonts w:ascii="Arial" w:eastAsia="Times New Roman" w:hAnsi="Arial" w:cs="Arial"/>
          <w:sz w:val="24"/>
          <w:szCs w:val="24"/>
          <w:lang w:val="es-ES_tradnl" w:eastAsia="es-ES_tradnl"/>
        </w:rPr>
        <w:t xml:space="preserve">Se copie dicho trámite al Ministerio de Salud de San Pablo y a la Delegación de la Fuerza Pública para su respectivo conocimiento. </w:t>
      </w:r>
    </w:p>
    <w:p w:rsidR="005D6CED" w:rsidRPr="005D6CED" w:rsidRDefault="005D6CED" w:rsidP="005D6CED">
      <w:pPr>
        <w:spacing w:after="0" w:line="240" w:lineRule="auto"/>
        <w:contextualSpacing/>
        <w:jc w:val="both"/>
        <w:rPr>
          <w:rFonts w:ascii="Arial" w:eastAsia="Times New Roman" w:hAnsi="Arial" w:cs="Arial"/>
          <w:sz w:val="24"/>
          <w:szCs w:val="24"/>
          <w:lang w:val="es-ES_tradnl" w:eastAsia="es-ES_tradnl"/>
        </w:rPr>
      </w:pPr>
    </w:p>
    <w:p w:rsidR="005D6CED" w:rsidRPr="005D6CED" w:rsidRDefault="005D6CED" w:rsidP="005D6CED">
      <w:pPr>
        <w:spacing w:line="252" w:lineRule="auto"/>
        <w:jc w:val="both"/>
        <w:rPr>
          <w:rFonts w:ascii="Arial" w:eastAsia="Calibri" w:hAnsi="Arial" w:cs="Arial"/>
          <w:b/>
        </w:rPr>
      </w:pPr>
      <w:r w:rsidRPr="005D6CED">
        <w:rPr>
          <w:rFonts w:ascii="Arial" w:eastAsia="Calibri" w:hAnsi="Arial" w:cs="Arial"/>
          <w:b/>
        </w:rPr>
        <w:t>ACUERDO UNÁNIME Y DECLARADO DEFINITIVAMENTE APROBADO N° 293-18</w:t>
      </w:r>
    </w:p>
    <w:p w:rsidR="005D6CED" w:rsidRPr="005D6CED" w:rsidRDefault="005D6CED" w:rsidP="005D6CED">
      <w:pPr>
        <w:spacing w:after="0" w:line="240" w:lineRule="auto"/>
        <w:jc w:val="both"/>
        <w:rPr>
          <w:rFonts w:ascii="Arial" w:eastAsia="Calibri" w:hAnsi="Arial" w:cs="Arial"/>
          <w:sz w:val="24"/>
          <w:szCs w:val="24"/>
        </w:rPr>
      </w:pPr>
      <w:r w:rsidRPr="005D6CED">
        <w:rPr>
          <w:rFonts w:ascii="Arial" w:eastAsia="Calibri" w:hAnsi="Arial" w:cs="Arial"/>
          <w:sz w:val="24"/>
          <w:szCs w:val="24"/>
        </w:rPr>
        <w:t>Acuerdo con el voto positivo de los regidores</w:t>
      </w:r>
    </w:p>
    <w:p w:rsidR="005D6CED" w:rsidRPr="005D6CED" w:rsidRDefault="005D6CED" w:rsidP="005D6CED">
      <w:pPr>
        <w:spacing w:after="0" w:line="240" w:lineRule="auto"/>
        <w:jc w:val="both"/>
        <w:rPr>
          <w:rFonts w:ascii="Arial" w:eastAsia="Calibri" w:hAnsi="Arial" w:cs="Arial"/>
          <w:sz w:val="24"/>
          <w:szCs w:val="24"/>
        </w:rPr>
      </w:pPr>
    </w:p>
    <w:p w:rsidR="005D6CED" w:rsidRPr="005D6CED" w:rsidRDefault="005D6CED" w:rsidP="005D6CED">
      <w:pPr>
        <w:numPr>
          <w:ilvl w:val="0"/>
          <w:numId w:val="16"/>
        </w:numPr>
        <w:spacing w:after="0" w:line="240" w:lineRule="auto"/>
        <w:ind w:right="-799"/>
        <w:rPr>
          <w:rFonts w:ascii="Arial" w:eastAsia="Calibri" w:hAnsi="Arial" w:cs="Arial"/>
          <w:sz w:val="24"/>
          <w:szCs w:val="24"/>
        </w:rPr>
      </w:pPr>
      <w:r w:rsidRPr="005D6CED">
        <w:rPr>
          <w:rFonts w:ascii="Arial" w:eastAsia="Calibri" w:hAnsi="Arial" w:cs="Arial"/>
          <w:sz w:val="24"/>
          <w:szCs w:val="24"/>
        </w:rPr>
        <w:t>José Fernando Méndez Vindas, Partido Unidad Social Cristiana</w:t>
      </w:r>
    </w:p>
    <w:p w:rsidR="005D6CED" w:rsidRPr="005D6CED" w:rsidRDefault="005D6CED" w:rsidP="005D6CED">
      <w:pPr>
        <w:numPr>
          <w:ilvl w:val="0"/>
          <w:numId w:val="16"/>
        </w:numPr>
        <w:spacing w:after="0" w:line="240" w:lineRule="auto"/>
        <w:ind w:right="-799"/>
        <w:rPr>
          <w:rFonts w:ascii="Arial" w:eastAsia="Calibri" w:hAnsi="Arial" w:cs="Arial"/>
          <w:sz w:val="24"/>
          <w:szCs w:val="24"/>
        </w:rPr>
      </w:pPr>
      <w:r w:rsidRPr="005D6CED">
        <w:rPr>
          <w:rFonts w:ascii="Arial" w:eastAsia="Calibri" w:hAnsi="Arial" w:cs="Arial"/>
          <w:sz w:val="24"/>
          <w:szCs w:val="24"/>
        </w:rPr>
        <w:t>Julio César Benavides Espinoza, Partido Unidad Social Cristiana</w:t>
      </w:r>
    </w:p>
    <w:p w:rsidR="005D6CED" w:rsidRPr="005D6CED" w:rsidRDefault="005D6CED" w:rsidP="005D6CED">
      <w:pPr>
        <w:numPr>
          <w:ilvl w:val="0"/>
          <w:numId w:val="16"/>
        </w:numPr>
        <w:spacing w:after="0" w:line="240" w:lineRule="auto"/>
        <w:ind w:right="-799"/>
        <w:rPr>
          <w:rFonts w:ascii="Arial" w:eastAsia="Calibri" w:hAnsi="Arial" w:cs="Arial"/>
          <w:sz w:val="24"/>
          <w:szCs w:val="24"/>
        </w:rPr>
      </w:pPr>
      <w:r w:rsidRPr="005D6CED">
        <w:rPr>
          <w:rFonts w:ascii="Arial" w:eastAsia="Calibri" w:hAnsi="Arial" w:cs="Arial"/>
          <w:sz w:val="24"/>
          <w:szCs w:val="24"/>
        </w:rPr>
        <w:t>Damaris Gamboa Hernández, Partido Unidad Social Cristiana</w:t>
      </w:r>
    </w:p>
    <w:p w:rsidR="005D6CED" w:rsidRPr="005D6CED" w:rsidRDefault="005D6CED" w:rsidP="005D6CED">
      <w:pPr>
        <w:numPr>
          <w:ilvl w:val="0"/>
          <w:numId w:val="16"/>
        </w:numPr>
        <w:spacing w:after="0" w:line="240" w:lineRule="auto"/>
        <w:rPr>
          <w:rFonts w:ascii="Arial" w:eastAsia="Calibri" w:hAnsi="Arial" w:cs="Arial"/>
          <w:sz w:val="24"/>
          <w:szCs w:val="24"/>
        </w:rPr>
      </w:pPr>
      <w:r w:rsidRPr="005D6CED">
        <w:rPr>
          <w:rFonts w:ascii="Arial" w:hAnsi="Arial" w:cs="Arial"/>
          <w:sz w:val="24"/>
          <w:szCs w:val="24"/>
        </w:rPr>
        <w:t>Yojhan Cubero Ramírez, Partido Liberación Nacional</w:t>
      </w:r>
    </w:p>
    <w:p w:rsidR="005D6CED" w:rsidRPr="005D6CED" w:rsidRDefault="005D6CED" w:rsidP="005D6CED">
      <w:pPr>
        <w:numPr>
          <w:ilvl w:val="0"/>
          <w:numId w:val="16"/>
        </w:numPr>
        <w:spacing w:after="0" w:line="240" w:lineRule="auto"/>
        <w:rPr>
          <w:rFonts w:ascii="Arial" w:eastAsia="Calibri" w:hAnsi="Arial" w:cs="Arial"/>
          <w:sz w:val="24"/>
          <w:szCs w:val="24"/>
        </w:rPr>
      </w:pPr>
      <w:r w:rsidRPr="005D6CED">
        <w:rPr>
          <w:rFonts w:ascii="Arial" w:eastAsia="Calibri" w:hAnsi="Arial" w:cs="Arial"/>
          <w:sz w:val="24"/>
          <w:szCs w:val="24"/>
        </w:rPr>
        <w:t>Betty Castillo Ortiz, Partido Liberación Nacional</w:t>
      </w: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Default="005D6CED" w:rsidP="00F06EF1">
      <w:pPr>
        <w:pStyle w:val="Sinespaciado"/>
        <w:ind w:left="-142"/>
        <w:rPr>
          <w:rFonts w:ascii="Arial" w:hAnsi="Arial" w:cs="Arial"/>
          <w:sz w:val="16"/>
          <w:szCs w:val="16"/>
          <w:lang w:val="es-CR"/>
        </w:rPr>
      </w:pPr>
    </w:p>
    <w:p w:rsidR="005D6CED" w:rsidRPr="001433DB" w:rsidRDefault="005D6CED" w:rsidP="005D6CE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LINETH ARTAVIA GONZÁLEZ</w:t>
      </w:r>
    </w:p>
    <w:p w:rsidR="005D6CED" w:rsidRPr="001433DB" w:rsidRDefault="005D6CED" w:rsidP="005D6CE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D6CED" w:rsidRDefault="005D6CED" w:rsidP="005D6CED">
      <w:pPr>
        <w:pStyle w:val="Sinespaciado"/>
        <w:ind w:left="-142"/>
        <w:rPr>
          <w:rFonts w:ascii="Arial" w:hAnsi="Arial" w:cs="Arial"/>
          <w:sz w:val="16"/>
          <w:szCs w:val="16"/>
          <w:lang w:val="es-ES_tradnl"/>
        </w:rPr>
      </w:pPr>
    </w:p>
    <w:p w:rsidR="005D6CED" w:rsidRPr="0063736A" w:rsidRDefault="005D6CED" w:rsidP="005D6CED">
      <w:pPr>
        <w:pStyle w:val="Sinespaciado"/>
        <w:ind w:left="-142"/>
        <w:rPr>
          <w:rFonts w:ascii="Arial" w:hAnsi="Arial" w:cs="Arial"/>
          <w:sz w:val="16"/>
          <w:szCs w:val="16"/>
        </w:rPr>
      </w:pPr>
      <w:r w:rsidRPr="0063736A">
        <w:rPr>
          <w:noProof/>
          <w:sz w:val="16"/>
          <w:szCs w:val="16"/>
          <w:lang w:val="es-CR" w:eastAsia="es-CR"/>
        </w:rPr>
        <w:drawing>
          <wp:inline distT="0" distB="0" distL="0" distR="0" wp14:anchorId="60EF3152" wp14:editId="53440D7A">
            <wp:extent cx="171450" cy="142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356880" w:rsidRDefault="0029048B" w:rsidP="00356880">
      <w:pPr>
        <w:pStyle w:val="Sinespaciado"/>
        <w:ind w:left="-142"/>
        <w:rPr>
          <w:rFonts w:ascii="Arial" w:hAnsi="Arial" w:cs="Arial"/>
          <w:sz w:val="16"/>
          <w:szCs w:val="16"/>
          <w:lang w:val="es-CR"/>
        </w:rPr>
      </w:pPr>
      <w:r>
        <w:pict>
          <v:shape id="Imagen 7" o:spid="_x0000_i1025" type="#_x0000_t75" style="width:13.5pt;height:11.25pt;visibility:visible;mso-wrap-style:square">
            <v:imagedata r:id="rId9" o:title=""/>
          </v:shape>
        </w:pict>
      </w:r>
      <w:r w:rsidR="005D6CED">
        <w:rPr>
          <w:rFonts w:ascii="Arial" w:hAnsi="Arial" w:cs="Arial"/>
          <w:sz w:val="16"/>
          <w:szCs w:val="16"/>
          <w:lang w:val="es-CR"/>
        </w:rPr>
        <w:t xml:space="preserve">C/c: Sr. José Luis Trigueros, Director, </w:t>
      </w:r>
      <w:r w:rsidR="00356880">
        <w:rPr>
          <w:rFonts w:ascii="Arial" w:hAnsi="Arial" w:cs="Arial"/>
          <w:sz w:val="16"/>
          <w:szCs w:val="16"/>
          <w:lang w:val="es-CR"/>
        </w:rPr>
        <w:t>Área Rectora de Salud de San Pablo de Heredia</w:t>
      </w:r>
    </w:p>
    <w:p w:rsidR="00356880" w:rsidRDefault="00356880" w:rsidP="00F06EF1">
      <w:pPr>
        <w:pStyle w:val="Sinespaciado"/>
        <w:ind w:left="-142"/>
        <w:rPr>
          <w:rFonts w:ascii="Arial" w:hAnsi="Arial" w:cs="Arial"/>
          <w:sz w:val="16"/>
          <w:szCs w:val="16"/>
          <w:lang w:val="es-CR"/>
        </w:rPr>
      </w:pPr>
      <w:r w:rsidRPr="0063736A">
        <w:rPr>
          <w:noProof/>
          <w:sz w:val="16"/>
          <w:szCs w:val="16"/>
          <w:lang w:val="es-CR" w:eastAsia="es-CR"/>
        </w:rPr>
        <w:drawing>
          <wp:inline distT="0" distB="0" distL="0" distR="0" wp14:anchorId="4F3390CE" wp14:editId="084706BB">
            <wp:extent cx="171450" cy="142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C/c: Carlos René Campos, Jefe, Delegación de la Fuerza Pública San Pablo de Heredia</w:t>
      </w:r>
    </w:p>
    <w:p w:rsidR="00356880" w:rsidRDefault="00356880" w:rsidP="00F06EF1">
      <w:pPr>
        <w:pStyle w:val="Sinespaciado"/>
        <w:ind w:left="-142"/>
        <w:rPr>
          <w:rFonts w:ascii="Arial" w:hAnsi="Arial" w:cs="Arial"/>
          <w:sz w:val="16"/>
          <w:szCs w:val="16"/>
          <w:lang w:val="es-CR"/>
        </w:rPr>
      </w:pPr>
      <w:r w:rsidRPr="0063736A">
        <w:rPr>
          <w:noProof/>
          <w:sz w:val="16"/>
          <w:szCs w:val="16"/>
          <w:lang w:val="es-CR" w:eastAsia="es-CR"/>
        </w:rPr>
        <w:drawing>
          <wp:inline distT="0" distB="0" distL="0" distR="0" wp14:anchorId="15D292DB" wp14:editId="4A5891F5">
            <wp:extent cx="171450" cy="142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C/c: Sr. Víctor Valle, Representante Vecinos de Calle Larga</w:t>
      </w: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Pr="00356880" w:rsidRDefault="00356880" w:rsidP="00356880">
      <w:pPr>
        <w:jc w:val="right"/>
        <w:rPr>
          <w:rFonts w:ascii="Arial" w:hAnsi="Arial" w:cs="Arial"/>
          <w:b/>
          <w:sz w:val="24"/>
          <w:szCs w:val="24"/>
        </w:rPr>
      </w:pPr>
      <w:r w:rsidRPr="00356880">
        <w:rPr>
          <w:rFonts w:ascii="Arial" w:hAnsi="Arial" w:cs="Arial"/>
          <w:b/>
          <w:sz w:val="24"/>
          <w:szCs w:val="24"/>
        </w:rPr>
        <w:lastRenderedPageBreak/>
        <w:t>OFICIO MSPH-CM-ACUER-29</w:t>
      </w:r>
      <w:r>
        <w:rPr>
          <w:rFonts w:ascii="Arial" w:hAnsi="Arial" w:cs="Arial"/>
          <w:b/>
          <w:sz w:val="24"/>
          <w:szCs w:val="24"/>
        </w:rPr>
        <w:t>4</w:t>
      </w:r>
      <w:r w:rsidRPr="00356880">
        <w:rPr>
          <w:rFonts w:ascii="Arial" w:hAnsi="Arial" w:cs="Arial"/>
          <w:b/>
          <w:sz w:val="24"/>
          <w:szCs w:val="24"/>
        </w:rPr>
        <w:t>-18</w:t>
      </w:r>
    </w:p>
    <w:p w:rsidR="00356880" w:rsidRPr="00356880" w:rsidRDefault="00356880" w:rsidP="00356880">
      <w:pPr>
        <w:spacing w:after="0" w:line="240" w:lineRule="auto"/>
        <w:jc w:val="right"/>
        <w:rPr>
          <w:rFonts w:ascii="Arial" w:eastAsia="Calibri" w:hAnsi="Arial" w:cs="Arial"/>
          <w:sz w:val="24"/>
          <w:szCs w:val="24"/>
        </w:rPr>
      </w:pPr>
      <w:r w:rsidRPr="00356880">
        <w:rPr>
          <w:rFonts w:ascii="Arial" w:eastAsia="Calibri" w:hAnsi="Arial" w:cs="Arial"/>
          <w:sz w:val="24"/>
          <w:szCs w:val="24"/>
        </w:rPr>
        <w:t>San Pablo de Heredia, 06 de junio  de 2018</w:t>
      </w:r>
    </w:p>
    <w:p w:rsidR="00356880" w:rsidRPr="00356880" w:rsidRDefault="00356880" w:rsidP="00356880">
      <w:pPr>
        <w:spacing w:after="0"/>
        <w:jc w:val="both"/>
        <w:rPr>
          <w:rFonts w:ascii="Arial" w:eastAsia="Times New Roman" w:hAnsi="Arial" w:cs="Arial"/>
          <w:sz w:val="24"/>
          <w:szCs w:val="24"/>
          <w:lang w:eastAsia="es-ES"/>
        </w:rPr>
      </w:pPr>
    </w:p>
    <w:p w:rsidR="00356880" w:rsidRPr="00356880" w:rsidRDefault="00356880" w:rsidP="00CB592F">
      <w:pPr>
        <w:pStyle w:val="Sinespaciado"/>
        <w:rPr>
          <w:lang w:eastAsia="es-ES"/>
        </w:rPr>
      </w:pPr>
    </w:p>
    <w:p w:rsidR="00356880" w:rsidRPr="00356880" w:rsidRDefault="00356880" w:rsidP="0035688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a</w:t>
      </w:r>
    </w:p>
    <w:p w:rsidR="00356880" w:rsidRDefault="00356880" w:rsidP="0035688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Aracelly Salas Eduarte, Diputada</w:t>
      </w:r>
    </w:p>
    <w:p w:rsidR="00356880" w:rsidRPr="00356880" w:rsidRDefault="00356880" w:rsidP="0035688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Asamblea Legislativa</w:t>
      </w:r>
    </w:p>
    <w:p w:rsidR="00356880" w:rsidRPr="00356880" w:rsidRDefault="00356880" w:rsidP="0035688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356880" w:rsidRPr="00356880" w:rsidRDefault="00356880" w:rsidP="00356880">
      <w:pPr>
        <w:spacing w:after="0" w:line="276" w:lineRule="auto"/>
        <w:jc w:val="center"/>
        <w:rPr>
          <w:rFonts w:ascii="Arial" w:eastAsia="Times New Roman" w:hAnsi="Arial" w:cs="Arial"/>
          <w:b/>
          <w:sz w:val="24"/>
          <w:szCs w:val="24"/>
          <w:lang w:val="es-ES" w:eastAsia="es-ES"/>
        </w:rPr>
      </w:pPr>
    </w:p>
    <w:p w:rsidR="00356880" w:rsidRPr="00356880" w:rsidRDefault="00356880" w:rsidP="00356880">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a</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a</w:t>
      </w:r>
      <w:r w:rsidRPr="00356880">
        <w:rPr>
          <w:rFonts w:ascii="Arial" w:eastAsia="Times New Roman" w:hAnsi="Arial" w:cs="Arial"/>
          <w:sz w:val="24"/>
          <w:szCs w:val="24"/>
          <w:lang w:val="es-ES" w:eastAsia="es-ES"/>
        </w:rPr>
        <w:t>:</w:t>
      </w:r>
    </w:p>
    <w:p w:rsidR="00356880" w:rsidRPr="00356880" w:rsidRDefault="00356880" w:rsidP="00356880">
      <w:pPr>
        <w:spacing w:after="0" w:line="240" w:lineRule="auto"/>
        <w:rPr>
          <w:rFonts w:ascii="Calibri" w:eastAsia="Calibri" w:hAnsi="Calibri" w:cs="Times New Roman"/>
          <w:lang w:val="es-ES" w:eastAsia="es-ES"/>
        </w:rPr>
      </w:pPr>
    </w:p>
    <w:p w:rsidR="00356880" w:rsidRPr="00356880" w:rsidRDefault="00356880" w:rsidP="00356880">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356880" w:rsidRPr="00356880" w:rsidRDefault="00356880" w:rsidP="00356880">
      <w:pPr>
        <w:spacing w:after="0" w:line="240" w:lineRule="auto"/>
        <w:rPr>
          <w:rFonts w:ascii="Calibri" w:eastAsia="Calibri" w:hAnsi="Calibri" w:cs="Times New Roman"/>
          <w:lang w:val="es-ES" w:eastAsia="es-ES"/>
        </w:rPr>
      </w:pPr>
    </w:p>
    <w:p w:rsidR="00356880" w:rsidRPr="00356880" w:rsidRDefault="00356880" w:rsidP="00356880">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356880" w:rsidRPr="00356880" w:rsidRDefault="00356880" w:rsidP="00356880">
      <w:pPr>
        <w:spacing w:after="0" w:line="240" w:lineRule="auto"/>
        <w:ind w:left="-142"/>
        <w:jc w:val="center"/>
        <w:rPr>
          <w:rFonts w:ascii="Arial" w:eastAsia="Calibri" w:hAnsi="Arial" w:cs="Arial"/>
          <w:b/>
          <w:sz w:val="24"/>
          <w:szCs w:val="24"/>
          <w:lang w:val="es-ES"/>
        </w:rPr>
      </w:pPr>
      <w:r w:rsidRPr="00356880">
        <w:rPr>
          <w:rFonts w:ascii="Arial" w:eastAsia="Calibri" w:hAnsi="Arial" w:cs="Arial"/>
          <w:b/>
          <w:sz w:val="24"/>
          <w:szCs w:val="24"/>
          <w:lang w:val="es-ES"/>
        </w:rPr>
        <w:t>SESIÓN ORDINARIA 23-18 CELEBRADA EL DÍA CUATRO DE JUNIO  DEL 2018 A PARTIR DE LAS DIECIOCHO HORAS CON QUINCE MINUTOS</w:t>
      </w:r>
    </w:p>
    <w:p w:rsidR="00356880" w:rsidRPr="00356880" w:rsidRDefault="00356880" w:rsidP="00F06EF1">
      <w:pPr>
        <w:pStyle w:val="Sinespaciado"/>
        <w:ind w:left="-142"/>
        <w:rPr>
          <w:rFonts w:ascii="Arial" w:hAnsi="Arial" w:cs="Arial"/>
          <w:sz w:val="16"/>
          <w:szCs w:val="16"/>
        </w:rPr>
      </w:pPr>
    </w:p>
    <w:p w:rsidR="00356880" w:rsidRPr="00356880" w:rsidRDefault="00356880" w:rsidP="00356880">
      <w:pPr>
        <w:spacing w:after="0" w:line="240" w:lineRule="auto"/>
        <w:contextualSpacing/>
        <w:jc w:val="both"/>
        <w:rPr>
          <w:rFonts w:ascii="Arial" w:eastAsia="Times New Roman" w:hAnsi="Arial" w:cs="Arial"/>
          <w:b/>
          <w:sz w:val="24"/>
          <w:szCs w:val="24"/>
          <w:lang w:val="es-ES_tradnl" w:eastAsia="es-ES_tradnl"/>
        </w:rPr>
      </w:pPr>
      <w:r w:rsidRPr="00356880">
        <w:rPr>
          <w:rFonts w:ascii="Arial" w:eastAsia="Times New Roman" w:hAnsi="Arial" w:cs="Arial"/>
          <w:b/>
          <w:sz w:val="24"/>
          <w:szCs w:val="24"/>
          <w:lang w:val="es-ES_tradnl" w:eastAsia="es-ES_tradnl"/>
        </w:rPr>
        <w:t>CONSIDERANDO</w:t>
      </w:r>
    </w:p>
    <w:p w:rsidR="00356880" w:rsidRPr="00356880" w:rsidRDefault="00356880" w:rsidP="00356880">
      <w:pPr>
        <w:spacing w:after="0" w:line="240" w:lineRule="auto"/>
        <w:contextualSpacing/>
        <w:jc w:val="both"/>
        <w:rPr>
          <w:rFonts w:ascii="Arial" w:eastAsia="Times New Roman" w:hAnsi="Arial" w:cs="Arial"/>
          <w:b/>
          <w:sz w:val="24"/>
          <w:szCs w:val="24"/>
          <w:lang w:val="es-ES_tradnl" w:eastAsia="es-ES_tradnl"/>
        </w:rPr>
      </w:pPr>
    </w:p>
    <w:p w:rsidR="00356880" w:rsidRPr="00356880" w:rsidRDefault="00356880" w:rsidP="00356880">
      <w:pPr>
        <w:spacing w:after="0" w:line="240" w:lineRule="auto"/>
        <w:contextualSpacing/>
        <w:jc w:val="both"/>
        <w:rPr>
          <w:rFonts w:ascii="Arial" w:eastAsia="Times New Roman" w:hAnsi="Arial" w:cs="Arial"/>
          <w:sz w:val="24"/>
          <w:szCs w:val="24"/>
          <w:lang w:val="es-ES_tradnl" w:eastAsia="es-ES_tradnl"/>
        </w:rPr>
      </w:pPr>
      <w:r w:rsidRPr="00356880">
        <w:rPr>
          <w:rFonts w:ascii="Arial" w:eastAsia="Times New Roman" w:hAnsi="Arial" w:cs="Arial"/>
          <w:sz w:val="24"/>
          <w:szCs w:val="24"/>
          <w:lang w:val="es-ES_tradnl" w:eastAsia="es-ES_tradnl"/>
        </w:rPr>
        <w:t xml:space="preserve">Acuerdo Municipal CM-160-17, adoptado en la Sesión Ordinaria N° 15-17 celebrada el día10 de abril de 2017, donde se solicita a los señores diputados de la provincia de Heredia tramitar un proyecto de ley de adición de un artículo 86 BIS </w:t>
      </w:r>
      <w:r w:rsidRPr="00356880">
        <w:rPr>
          <w:rFonts w:ascii="Arial" w:eastAsia="SimSun" w:hAnsi="Arial" w:cs="Arial"/>
          <w:i/>
          <w:sz w:val="24"/>
          <w:szCs w:val="24"/>
        </w:rPr>
        <w:t>a la ley N° 7800 “Crea Instituto del Deporte y Recreación (ICODER) y su Régimen Jurídico”, del 30 de abril de 1998.</w:t>
      </w:r>
    </w:p>
    <w:p w:rsidR="00356880" w:rsidRPr="00356880" w:rsidRDefault="00356880" w:rsidP="00356880">
      <w:pPr>
        <w:spacing w:after="0" w:line="240" w:lineRule="auto"/>
        <w:contextualSpacing/>
        <w:jc w:val="both"/>
        <w:rPr>
          <w:rFonts w:ascii="Arial" w:eastAsia="Times New Roman" w:hAnsi="Arial" w:cs="Arial"/>
          <w:sz w:val="24"/>
          <w:szCs w:val="24"/>
          <w:lang w:val="es-ES_tradnl" w:eastAsia="es-ES_tradnl"/>
        </w:rPr>
      </w:pPr>
    </w:p>
    <w:p w:rsidR="00356880" w:rsidRPr="00356880" w:rsidRDefault="00356880" w:rsidP="00356880">
      <w:pPr>
        <w:spacing w:after="0" w:line="240" w:lineRule="auto"/>
        <w:contextualSpacing/>
        <w:jc w:val="both"/>
        <w:rPr>
          <w:rFonts w:ascii="Arial" w:eastAsia="Times New Roman" w:hAnsi="Arial" w:cs="Arial"/>
          <w:b/>
          <w:sz w:val="24"/>
          <w:szCs w:val="24"/>
          <w:lang w:val="es-ES_tradnl" w:eastAsia="es-ES_tradnl"/>
        </w:rPr>
      </w:pPr>
      <w:r w:rsidRPr="00356880">
        <w:rPr>
          <w:rFonts w:ascii="Arial" w:eastAsia="Times New Roman" w:hAnsi="Arial" w:cs="Arial"/>
          <w:b/>
          <w:sz w:val="24"/>
          <w:szCs w:val="24"/>
          <w:lang w:val="es-ES_tradnl" w:eastAsia="es-ES_tradnl"/>
        </w:rPr>
        <w:t>ESTE CONCEJO MUNICIPAL ACUERDA</w:t>
      </w:r>
    </w:p>
    <w:p w:rsidR="00356880" w:rsidRPr="00356880" w:rsidRDefault="00356880" w:rsidP="00356880">
      <w:pPr>
        <w:spacing w:after="0" w:line="240" w:lineRule="auto"/>
        <w:contextualSpacing/>
        <w:jc w:val="both"/>
        <w:rPr>
          <w:rFonts w:ascii="Arial" w:eastAsia="Times New Roman" w:hAnsi="Arial" w:cs="Arial"/>
          <w:b/>
          <w:sz w:val="24"/>
          <w:szCs w:val="24"/>
          <w:lang w:val="es-ES_tradnl" w:eastAsia="es-ES_tradnl"/>
        </w:rPr>
      </w:pPr>
    </w:p>
    <w:p w:rsidR="00356880" w:rsidRPr="00356880" w:rsidRDefault="00356880" w:rsidP="00356880">
      <w:pPr>
        <w:spacing w:after="0" w:line="240" w:lineRule="auto"/>
        <w:contextualSpacing/>
        <w:jc w:val="both"/>
        <w:rPr>
          <w:rFonts w:ascii="Arial" w:eastAsia="Times New Roman" w:hAnsi="Arial" w:cs="Arial"/>
          <w:sz w:val="24"/>
          <w:szCs w:val="24"/>
          <w:lang w:val="es-ES_tradnl" w:eastAsia="es-ES_tradnl"/>
        </w:rPr>
      </w:pPr>
      <w:r w:rsidRPr="00356880">
        <w:rPr>
          <w:rFonts w:ascii="Arial" w:eastAsia="Times New Roman" w:hAnsi="Arial" w:cs="Arial"/>
          <w:sz w:val="24"/>
          <w:szCs w:val="24"/>
          <w:lang w:val="es-ES_tradnl" w:eastAsia="es-ES_tradnl"/>
        </w:rPr>
        <w:t xml:space="preserve">Remitir dicho acuerdo municipal al despacho de la Sra. Aracelly Salas Eduarte, Diputada del Partido Unidad Social Cristiana para el trámite que corresponda. </w:t>
      </w:r>
    </w:p>
    <w:p w:rsidR="00356880" w:rsidRPr="00356880" w:rsidRDefault="00356880" w:rsidP="00356880">
      <w:pPr>
        <w:spacing w:after="0" w:line="240" w:lineRule="auto"/>
        <w:contextualSpacing/>
        <w:jc w:val="both"/>
        <w:rPr>
          <w:rFonts w:ascii="Arial" w:eastAsia="Times New Roman" w:hAnsi="Arial" w:cs="Arial"/>
          <w:sz w:val="24"/>
          <w:szCs w:val="24"/>
          <w:lang w:val="es-ES_tradnl" w:eastAsia="es-ES_tradnl"/>
        </w:rPr>
      </w:pPr>
    </w:p>
    <w:p w:rsidR="00356880" w:rsidRPr="00356880" w:rsidRDefault="00356880" w:rsidP="00356880">
      <w:pPr>
        <w:spacing w:line="252" w:lineRule="auto"/>
        <w:jc w:val="both"/>
        <w:rPr>
          <w:rFonts w:ascii="Arial" w:eastAsia="Calibri" w:hAnsi="Arial" w:cs="Arial"/>
          <w:b/>
        </w:rPr>
      </w:pPr>
      <w:r w:rsidRPr="00356880">
        <w:rPr>
          <w:rFonts w:ascii="Arial" w:eastAsia="Calibri" w:hAnsi="Arial" w:cs="Arial"/>
          <w:b/>
        </w:rPr>
        <w:t>ACUERDO UNÁNIME Y DECLARADO DEFINITIVAMENTE APROBADO N° 294-18</w:t>
      </w:r>
    </w:p>
    <w:p w:rsidR="00356880" w:rsidRPr="00356880" w:rsidRDefault="00356880" w:rsidP="00356880">
      <w:pPr>
        <w:spacing w:after="0" w:line="240" w:lineRule="auto"/>
        <w:jc w:val="both"/>
        <w:rPr>
          <w:rFonts w:ascii="Arial" w:eastAsia="Calibri" w:hAnsi="Arial" w:cs="Arial"/>
          <w:sz w:val="24"/>
          <w:szCs w:val="24"/>
        </w:rPr>
      </w:pPr>
      <w:r w:rsidRPr="00356880">
        <w:rPr>
          <w:rFonts w:ascii="Arial" w:eastAsia="Calibri" w:hAnsi="Arial" w:cs="Arial"/>
          <w:sz w:val="24"/>
          <w:szCs w:val="24"/>
        </w:rPr>
        <w:t>Acuerdo con el voto positivo de los regidores</w:t>
      </w:r>
    </w:p>
    <w:p w:rsidR="00356880" w:rsidRPr="00356880" w:rsidRDefault="00356880" w:rsidP="00356880">
      <w:pPr>
        <w:spacing w:after="0" w:line="240" w:lineRule="auto"/>
        <w:jc w:val="both"/>
        <w:rPr>
          <w:rFonts w:ascii="Arial" w:eastAsia="Calibri" w:hAnsi="Arial" w:cs="Arial"/>
          <w:sz w:val="24"/>
          <w:szCs w:val="24"/>
        </w:rPr>
      </w:pPr>
    </w:p>
    <w:p w:rsidR="00356880" w:rsidRPr="00356880" w:rsidRDefault="00356880" w:rsidP="00356880">
      <w:pPr>
        <w:numPr>
          <w:ilvl w:val="0"/>
          <w:numId w:val="18"/>
        </w:numPr>
        <w:spacing w:after="0" w:line="240" w:lineRule="auto"/>
        <w:ind w:right="-799"/>
        <w:rPr>
          <w:rFonts w:ascii="Arial" w:eastAsia="Calibri" w:hAnsi="Arial" w:cs="Arial"/>
          <w:sz w:val="24"/>
          <w:szCs w:val="24"/>
        </w:rPr>
      </w:pPr>
      <w:r w:rsidRPr="00356880">
        <w:rPr>
          <w:rFonts w:ascii="Arial" w:eastAsia="Calibri" w:hAnsi="Arial" w:cs="Arial"/>
          <w:sz w:val="24"/>
          <w:szCs w:val="24"/>
        </w:rPr>
        <w:t>José Fernando Méndez Vindas, Partido Unidad Social Cristiana</w:t>
      </w:r>
    </w:p>
    <w:p w:rsidR="00356880" w:rsidRPr="00356880" w:rsidRDefault="00356880" w:rsidP="00356880">
      <w:pPr>
        <w:numPr>
          <w:ilvl w:val="0"/>
          <w:numId w:val="18"/>
        </w:numPr>
        <w:spacing w:after="0" w:line="240" w:lineRule="auto"/>
        <w:ind w:right="-799"/>
        <w:rPr>
          <w:rFonts w:ascii="Arial" w:eastAsia="Calibri" w:hAnsi="Arial" w:cs="Arial"/>
          <w:sz w:val="24"/>
          <w:szCs w:val="24"/>
        </w:rPr>
      </w:pPr>
      <w:r w:rsidRPr="00356880">
        <w:rPr>
          <w:rFonts w:ascii="Arial" w:eastAsia="Calibri" w:hAnsi="Arial" w:cs="Arial"/>
          <w:sz w:val="24"/>
          <w:szCs w:val="24"/>
        </w:rPr>
        <w:t>Julio César Benavides Espinoza, Partido Unidad Social Cristiana</w:t>
      </w:r>
    </w:p>
    <w:p w:rsidR="00356880" w:rsidRPr="00356880" w:rsidRDefault="00356880" w:rsidP="00356880">
      <w:pPr>
        <w:numPr>
          <w:ilvl w:val="0"/>
          <w:numId w:val="18"/>
        </w:numPr>
        <w:spacing w:after="0" w:line="240" w:lineRule="auto"/>
        <w:ind w:right="-799"/>
        <w:rPr>
          <w:rFonts w:ascii="Arial" w:eastAsia="Calibri" w:hAnsi="Arial" w:cs="Arial"/>
          <w:sz w:val="24"/>
          <w:szCs w:val="24"/>
        </w:rPr>
      </w:pPr>
      <w:r w:rsidRPr="00356880">
        <w:rPr>
          <w:rFonts w:ascii="Arial" w:eastAsia="Calibri" w:hAnsi="Arial" w:cs="Arial"/>
          <w:sz w:val="24"/>
          <w:szCs w:val="24"/>
        </w:rPr>
        <w:t>Damaris Gamboa Hernández, Partido Unidad Social Cristiana</w:t>
      </w:r>
    </w:p>
    <w:p w:rsidR="00356880" w:rsidRPr="00356880" w:rsidRDefault="00356880" w:rsidP="00356880">
      <w:pPr>
        <w:numPr>
          <w:ilvl w:val="0"/>
          <w:numId w:val="18"/>
        </w:numPr>
        <w:spacing w:after="0" w:line="240" w:lineRule="auto"/>
        <w:rPr>
          <w:rFonts w:ascii="Arial" w:eastAsia="Calibri" w:hAnsi="Arial" w:cs="Arial"/>
          <w:sz w:val="24"/>
          <w:szCs w:val="24"/>
        </w:rPr>
      </w:pPr>
      <w:r w:rsidRPr="00356880">
        <w:rPr>
          <w:rFonts w:ascii="Arial" w:hAnsi="Arial" w:cs="Arial"/>
          <w:sz w:val="24"/>
          <w:szCs w:val="24"/>
        </w:rPr>
        <w:t>Yojhan Cubero Ramírez, Partido Liberación Nacional</w:t>
      </w:r>
    </w:p>
    <w:p w:rsidR="00356880" w:rsidRPr="00356880" w:rsidRDefault="00356880" w:rsidP="00356880">
      <w:pPr>
        <w:numPr>
          <w:ilvl w:val="0"/>
          <w:numId w:val="18"/>
        </w:numPr>
        <w:spacing w:after="0" w:line="240" w:lineRule="auto"/>
        <w:rPr>
          <w:rFonts w:ascii="Arial" w:eastAsia="Calibri" w:hAnsi="Arial" w:cs="Arial"/>
          <w:sz w:val="24"/>
          <w:szCs w:val="24"/>
        </w:rPr>
      </w:pPr>
      <w:r w:rsidRPr="00356880">
        <w:rPr>
          <w:rFonts w:ascii="Arial" w:eastAsia="Calibri" w:hAnsi="Arial" w:cs="Arial"/>
          <w:sz w:val="24"/>
          <w:szCs w:val="24"/>
        </w:rPr>
        <w:t>Betty Castillo Ortiz, Partido Liberación Nacional</w:t>
      </w: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CF49AC" w:rsidRDefault="00CF49AC" w:rsidP="00356880">
      <w:pPr>
        <w:pStyle w:val="Sinespaciado"/>
        <w:ind w:left="-142"/>
        <w:jc w:val="center"/>
        <w:rPr>
          <w:rFonts w:ascii="Arial" w:hAnsi="Arial" w:cs="Arial"/>
          <w:b/>
          <w:sz w:val="24"/>
          <w:szCs w:val="24"/>
          <w:lang w:val="es-ES_tradnl"/>
        </w:rPr>
      </w:pPr>
    </w:p>
    <w:p w:rsidR="00356880" w:rsidRPr="00356880" w:rsidRDefault="00356880" w:rsidP="00356880">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356880" w:rsidRPr="001433DB" w:rsidRDefault="00356880" w:rsidP="00356880">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356880" w:rsidRDefault="00356880" w:rsidP="00356880">
      <w:pPr>
        <w:pStyle w:val="Sinespaciado"/>
        <w:ind w:left="-142"/>
        <w:rPr>
          <w:rFonts w:ascii="Arial" w:hAnsi="Arial" w:cs="Arial"/>
          <w:sz w:val="16"/>
          <w:szCs w:val="16"/>
          <w:lang w:val="es-ES_tradnl"/>
        </w:rPr>
      </w:pPr>
    </w:p>
    <w:p w:rsidR="00356880" w:rsidRPr="0063736A" w:rsidRDefault="00356880" w:rsidP="00356880">
      <w:pPr>
        <w:pStyle w:val="Sinespaciado"/>
        <w:ind w:left="-142"/>
        <w:rPr>
          <w:rFonts w:ascii="Arial" w:hAnsi="Arial" w:cs="Arial"/>
          <w:sz w:val="16"/>
          <w:szCs w:val="16"/>
        </w:rPr>
      </w:pPr>
      <w:r w:rsidRPr="0063736A">
        <w:rPr>
          <w:noProof/>
          <w:sz w:val="16"/>
          <w:szCs w:val="16"/>
          <w:lang w:val="es-CR" w:eastAsia="es-CR"/>
        </w:rPr>
        <w:drawing>
          <wp:inline distT="0" distB="0" distL="0" distR="0" wp14:anchorId="33956349" wp14:editId="050EB4D9">
            <wp:extent cx="171450" cy="1428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Pr="00356880" w:rsidRDefault="00356880" w:rsidP="00356880">
      <w:pPr>
        <w:jc w:val="right"/>
        <w:rPr>
          <w:rFonts w:ascii="Arial" w:hAnsi="Arial" w:cs="Arial"/>
          <w:b/>
          <w:sz w:val="24"/>
          <w:szCs w:val="24"/>
        </w:rPr>
      </w:pPr>
      <w:r w:rsidRPr="00356880">
        <w:rPr>
          <w:rFonts w:ascii="Arial" w:hAnsi="Arial" w:cs="Arial"/>
          <w:b/>
          <w:sz w:val="24"/>
          <w:szCs w:val="24"/>
        </w:rPr>
        <w:lastRenderedPageBreak/>
        <w:t>OFICIO MSPH-CM-ACUER-29</w:t>
      </w:r>
      <w:r>
        <w:rPr>
          <w:rFonts w:ascii="Arial" w:hAnsi="Arial" w:cs="Arial"/>
          <w:b/>
          <w:sz w:val="24"/>
          <w:szCs w:val="24"/>
        </w:rPr>
        <w:t>5</w:t>
      </w:r>
      <w:r w:rsidRPr="00356880">
        <w:rPr>
          <w:rFonts w:ascii="Arial" w:hAnsi="Arial" w:cs="Arial"/>
          <w:b/>
          <w:sz w:val="24"/>
          <w:szCs w:val="24"/>
        </w:rPr>
        <w:t>-18</w:t>
      </w:r>
    </w:p>
    <w:p w:rsidR="00356880" w:rsidRPr="00356880" w:rsidRDefault="00356880" w:rsidP="00356880">
      <w:pPr>
        <w:spacing w:after="0" w:line="240" w:lineRule="auto"/>
        <w:jc w:val="right"/>
        <w:rPr>
          <w:rFonts w:ascii="Arial" w:eastAsia="Calibri" w:hAnsi="Arial" w:cs="Arial"/>
          <w:sz w:val="24"/>
          <w:szCs w:val="24"/>
        </w:rPr>
      </w:pPr>
      <w:r w:rsidRPr="00356880">
        <w:rPr>
          <w:rFonts w:ascii="Arial" w:eastAsia="Calibri" w:hAnsi="Arial" w:cs="Arial"/>
          <w:sz w:val="24"/>
          <w:szCs w:val="24"/>
        </w:rPr>
        <w:t>San Pablo de Heredia, 06 de junio  de 2018</w:t>
      </w:r>
    </w:p>
    <w:p w:rsidR="00356880" w:rsidRPr="00356880" w:rsidRDefault="00356880" w:rsidP="00356880">
      <w:pPr>
        <w:spacing w:after="0"/>
        <w:jc w:val="both"/>
        <w:rPr>
          <w:rFonts w:ascii="Arial" w:eastAsia="Times New Roman" w:hAnsi="Arial" w:cs="Arial"/>
          <w:sz w:val="24"/>
          <w:szCs w:val="24"/>
          <w:lang w:eastAsia="es-ES"/>
        </w:rPr>
      </w:pPr>
    </w:p>
    <w:p w:rsidR="00356880" w:rsidRPr="00356880" w:rsidRDefault="00356880" w:rsidP="00356880">
      <w:pPr>
        <w:spacing w:after="0" w:line="276" w:lineRule="auto"/>
        <w:jc w:val="both"/>
        <w:rPr>
          <w:rFonts w:ascii="Arial" w:eastAsia="Times New Roman" w:hAnsi="Arial" w:cs="Arial"/>
          <w:sz w:val="24"/>
          <w:szCs w:val="24"/>
          <w:lang w:val="es-ES" w:eastAsia="es-ES"/>
        </w:rPr>
      </w:pPr>
    </w:p>
    <w:p w:rsidR="00356880" w:rsidRPr="00356880" w:rsidRDefault="00356880" w:rsidP="0035688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a</w:t>
      </w:r>
    </w:p>
    <w:p w:rsidR="00356880" w:rsidRDefault="00D42A59" w:rsidP="0035688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Licda. Argentina Rodríguez Jiménez, Directora</w:t>
      </w:r>
    </w:p>
    <w:p w:rsidR="00D42A59" w:rsidRPr="00356880" w:rsidRDefault="00D42A59" w:rsidP="0035688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Escuela de Miraflores</w:t>
      </w:r>
    </w:p>
    <w:p w:rsidR="00356880" w:rsidRPr="00356880" w:rsidRDefault="00356880" w:rsidP="0035688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356880" w:rsidRPr="00356880" w:rsidRDefault="00356880" w:rsidP="00356880">
      <w:pPr>
        <w:spacing w:after="0" w:line="276" w:lineRule="auto"/>
        <w:jc w:val="center"/>
        <w:rPr>
          <w:rFonts w:ascii="Arial" w:eastAsia="Times New Roman" w:hAnsi="Arial" w:cs="Arial"/>
          <w:b/>
          <w:sz w:val="24"/>
          <w:szCs w:val="24"/>
          <w:lang w:val="es-ES" w:eastAsia="es-ES"/>
        </w:rPr>
      </w:pPr>
    </w:p>
    <w:p w:rsidR="00356880" w:rsidRPr="00356880" w:rsidRDefault="00356880" w:rsidP="00356880">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a</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a</w:t>
      </w:r>
      <w:r w:rsidRPr="00356880">
        <w:rPr>
          <w:rFonts w:ascii="Arial" w:eastAsia="Times New Roman" w:hAnsi="Arial" w:cs="Arial"/>
          <w:sz w:val="24"/>
          <w:szCs w:val="24"/>
          <w:lang w:val="es-ES" w:eastAsia="es-ES"/>
        </w:rPr>
        <w:t>:</w:t>
      </w:r>
    </w:p>
    <w:p w:rsidR="00356880" w:rsidRPr="00356880" w:rsidRDefault="00356880" w:rsidP="00356880">
      <w:pPr>
        <w:spacing w:after="0" w:line="240" w:lineRule="auto"/>
        <w:rPr>
          <w:rFonts w:ascii="Calibri" w:eastAsia="Calibri" w:hAnsi="Calibri" w:cs="Times New Roman"/>
          <w:lang w:val="es-ES" w:eastAsia="es-ES"/>
        </w:rPr>
      </w:pPr>
    </w:p>
    <w:p w:rsidR="00356880" w:rsidRPr="00356880" w:rsidRDefault="00356880" w:rsidP="00356880">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356880" w:rsidRPr="00356880" w:rsidRDefault="00356880" w:rsidP="00356880">
      <w:pPr>
        <w:spacing w:after="0" w:line="240" w:lineRule="auto"/>
        <w:rPr>
          <w:rFonts w:ascii="Calibri" w:eastAsia="Calibri" w:hAnsi="Calibri" w:cs="Times New Roman"/>
          <w:lang w:val="es-ES" w:eastAsia="es-ES"/>
        </w:rPr>
      </w:pPr>
    </w:p>
    <w:p w:rsidR="00356880" w:rsidRPr="00356880" w:rsidRDefault="00356880" w:rsidP="00356880">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356880" w:rsidRPr="00356880" w:rsidRDefault="00356880" w:rsidP="00356880">
      <w:pPr>
        <w:spacing w:after="0" w:line="240" w:lineRule="auto"/>
        <w:ind w:left="-142"/>
        <w:jc w:val="center"/>
        <w:rPr>
          <w:rFonts w:ascii="Arial" w:eastAsia="Calibri" w:hAnsi="Arial" w:cs="Arial"/>
          <w:b/>
          <w:sz w:val="24"/>
          <w:szCs w:val="24"/>
          <w:lang w:val="es-ES"/>
        </w:rPr>
      </w:pPr>
      <w:r w:rsidRPr="00356880">
        <w:rPr>
          <w:rFonts w:ascii="Arial" w:eastAsia="Calibri" w:hAnsi="Arial" w:cs="Arial"/>
          <w:b/>
          <w:sz w:val="24"/>
          <w:szCs w:val="24"/>
          <w:lang w:val="es-ES"/>
        </w:rPr>
        <w:t>SESIÓN ORDINARIA 23-18 CELEBRADA EL DÍA CUATRO DE JUNIO  DEL 2018 A PARTIR DE LAS DIECIOCHO HORAS CON QUINCE MINUTOS</w:t>
      </w:r>
    </w:p>
    <w:p w:rsidR="00356880" w:rsidRPr="00356880" w:rsidRDefault="00356880" w:rsidP="00F06EF1">
      <w:pPr>
        <w:pStyle w:val="Sinespaciado"/>
        <w:ind w:left="-142"/>
        <w:rPr>
          <w:rFonts w:ascii="Arial" w:hAnsi="Arial" w:cs="Arial"/>
          <w:sz w:val="16"/>
          <w:szCs w:val="16"/>
        </w:rPr>
      </w:pPr>
    </w:p>
    <w:p w:rsidR="00356880" w:rsidRPr="00356880" w:rsidRDefault="00356880" w:rsidP="00356880">
      <w:pPr>
        <w:spacing w:line="252" w:lineRule="auto"/>
        <w:jc w:val="both"/>
        <w:rPr>
          <w:rFonts w:ascii="Arial" w:eastAsia="Calibri" w:hAnsi="Arial" w:cs="Arial"/>
          <w:b/>
          <w:sz w:val="24"/>
          <w:szCs w:val="24"/>
        </w:rPr>
      </w:pPr>
      <w:r w:rsidRPr="00356880">
        <w:rPr>
          <w:rFonts w:ascii="Arial" w:eastAsia="Calibri" w:hAnsi="Arial" w:cs="Arial"/>
          <w:b/>
          <w:sz w:val="24"/>
          <w:szCs w:val="24"/>
        </w:rPr>
        <w:t>CONSIDERANDO</w:t>
      </w:r>
    </w:p>
    <w:p w:rsidR="00356880" w:rsidRPr="00356880" w:rsidRDefault="00356880" w:rsidP="00356880">
      <w:pPr>
        <w:numPr>
          <w:ilvl w:val="0"/>
          <w:numId w:val="21"/>
        </w:numPr>
        <w:spacing w:after="0" w:line="240" w:lineRule="auto"/>
        <w:contextualSpacing/>
        <w:jc w:val="both"/>
        <w:rPr>
          <w:rFonts w:ascii="Arial" w:eastAsia="Times New Roman" w:hAnsi="Arial" w:cs="Arial"/>
          <w:sz w:val="24"/>
          <w:szCs w:val="24"/>
          <w:lang w:val="es-ES_tradnl" w:eastAsia="es-ES_tradnl"/>
        </w:rPr>
      </w:pPr>
      <w:r w:rsidRPr="00356880">
        <w:rPr>
          <w:rFonts w:ascii="Arial" w:eastAsia="Times New Roman" w:hAnsi="Arial" w:cs="Arial"/>
          <w:sz w:val="24"/>
          <w:szCs w:val="24"/>
          <w:lang w:val="es-ES_tradnl" w:eastAsia="es-ES_tradnl"/>
        </w:rPr>
        <w:t>Oficio recibido el día 29 de mayo de 2018, suscrito por la Licda. Argentina Rodríguez Jiménez, Directora de la Escuela de Miraflores, remitiendo terna para suplir miembro de la Junta de Educación de dicho centro educativo, con las siguientes personas:</w:t>
      </w:r>
    </w:p>
    <w:p w:rsidR="00356880" w:rsidRPr="00356880" w:rsidRDefault="00356880" w:rsidP="00356880">
      <w:pPr>
        <w:spacing w:after="0" w:line="240" w:lineRule="auto"/>
        <w:contextualSpacing/>
        <w:jc w:val="both"/>
        <w:rPr>
          <w:rFonts w:ascii="Arial" w:eastAsia="Times New Roman" w:hAnsi="Arial" w:cs="Arial"/>
          <w:sz w:val="24"/>
          <w:szCs w:val="24"/>
          <w:lang w:val="es-ES_tradnl" w:eastAsia="es-ES_tradnl"/>
        </w:rPr>
      </w:pPr>
    </w:p>
    <w:p w:rsidR="00356880" w:rsidRPr="00356880" w:rsidRDefault="00356880" w:rsidP="00356880">
      <w:pPr>
        <w:numPr>
          <w:ilvl w:val="0"/>
          <w:numId w:val="20"/>
        </w:numPr>
        <w:spacing w:after="0" w:line="240" w:lineRule="auto"/>
        <w:ind w:left="1560"/>
        <w:contextualSpacing/>
        <w:jc w:val="both"/>
        <w:rPr>
          <w:rFonts w:ascii="Arial" w:eastAsia="Times New Roman" w:hAnsi="Arial" w:cs="Arial"/>
          <w:sz w:val="24"/>
          <w:szCs w:val="24"/>
          <w:lang w:val="es-ES_tradnl" w:eastAsia="es-ES_tradnl"/>
        </w:rPr>
      </w:pPr>
      <w:r w:rsidRPr="00356880">
        <w:rPr>
          <w:rFonts w:ascii="Arial" w:eastAsia="Times New Roman" w:hAnsi="Arial" w:cs="Arial"/>
          <w:sz w:val="24"/>
          <w:szCs w:val="24"/>
          <w:lang w:val="es-ES_tradnl" w:eastAsia="es-ES_tradnl"/>
        </w:rPr>
        <w:t>Sonia María González Ramírez</w:t>
      </w:r>
    </w:p>
    <w:p w:rsidR="00356880" w:rsidRPr="00356880" w:rsidRDefault="00356880" w:rsidP="00356880">
      <w:pPr>
        <w:numPr>
          <w:ilvl w:val="0"/>
          <w:numId w:val="20"/>
        </w:numPr>
        <w:spacing w:after="0" w:line="240" w:lineRule="auto"/>
        <w:ind w:left="1560"/>
        <w:contextualSpacing/>
        <w:jc w:val="both"/>
        <w:rPr>
          <w:rFonts w:ascii="Arial" w:eastAsia="Times New Roman" w:hAnsi="Arial" w:cs="Arial"/>
          <w:sz w:val="24"/>
          <w:szCs w:val="24"/>
          <w:lang w:val="es-ES_tradnl" w:eastAsia="es-ES_tradnl"/>
        </w:rPr>
      </w:pPr>
      <w:r w:rsidRPr="00356880">
        <w:rPr>
          <w:rFonts w:ascii="Arial" w:eastAsia="Times New Roman" w:hAnsi="Arial" w:cs="Arial"/>
          <w:sz w:val="24"/>
          <w:szCs w:val="24"/>
          <w:lang w:val="es-ES_tradnl" w:eastAsia="es-ES_tradnl"/>
        </w:rPr>
        <w:t>Luis Rolando Salas Duarte</w:t>
      </w:r>
    </w:p>
    <w:p w:rsidR="00356880" w:rsidRPr="00356880" w:rsidRDefault="00356880" w:rsidP="00356880">
      <w:pPr>
        <w:numPr>
          <w:ilvl w:val="0"/>
          <w:numId w:val="20"/>
        </w:numPr>
        <w:spacing w:after="0" w:line="240" w:lineRule="auto"/>
        <w:ind w:left="1560"/>
        <w:contextualSpacing/>
        <w:jc w:val="both"/>
        <w:rPr>
          <w:rFonts w:ascii="Arial" w:eastAsia="Times New Roman" w:hAnsi="Arial" w:cs="Arial"/>
          <w:b/>
          <w:sz w:val="24"/>
          <w:szCs w:val="24"/>
          <w:lang w:val="es-ES_tradnl" w:eastAsia="es-ES_tradnl"/>
        </w:rPr>
      </w:pPr>
      <w:r w:rsidRPr="00356880">
        <w:rPr>
          <w:rFonts w:ascii="Arial" w:eastAsia="Times New Roman" w:hAnsi="Arial" w:cs="Arial"/>
          <w:sz w:val="24"/>
          <w:szCs w:val="24"/>
          <w:lang w:val="es-ES_tradnl" w:eastAsia="es-ES_tradnl"/>
        </w:rPr>
        <w:t>Miguel Martínez Torres</w:t>
      </w:r>
    </w:p>
    <w:p w:rsidR="00356880" w:rsidRPr="00356880" w:rsidRDefault="00356880" w:rsidP="00356880">
      <w:pPr>
        <w:spacing w:line="252" w:lineRule="auto"/>
        <w:jc w:val="both"/>
        <w:rPr>
          <w:rFonts w:ascii="Arial" w:eastAsia="Calibri" w:hAnsi="Arial" w:cs="Arial"/>
          <w:sz w:val="24"/>
          <w:szCs w:val="24"/>
          <w:lang w:val="es-ES_tradnl"/>
        </w:rPr>
      </w:pPr>
    </w:p>
    <w:p w:rsidR="00356880" w:rsidRPr="00356880" w:rsidRDefault="00356880" w:rsidP="00356880">
      <w:pPr>
        <w:numPr>
          <w:ilvl w:val="0"/>
          <w:numId w:val="21"/>
        </w:numPr>
        <w:spacing w:line="252" w:lineRule="auto"/>
        <w:contextualSpacing/>
        <w:jc w:val="both"/>
        <w:rPr>
          <w:rFonts w:ascii="Arial" w:eastAsia="Calibri" w:hAnsi="Arial" w:cs="Arial"/>
          <w:sz w:val="24"/>
          <w:szCs w:val="24"/>
        </w:rPr>
      </w:pPr>
      <w:r w:rsidRPr="00356880">
        <w:rPr>
          <w:rFonts w:ascii="Arial" w:eastAsia="Calibri" w:hAnsi="Arial" w:cs="Arial"/>
          <w:sz w:val="24"/>
          <w:szCs w:val="24"/>
        </w:rPr>
        <w:t xml:space="preserve">Nota de fecha 20 de abril del corriente, suscrita por la Sra. </w:t>
      </w:r>
      <w:proofErr w:type="spellStart"/>
      <w:r w:rsidRPr="00356880">
        <w:rPr>
          <w:rFonts w:ascii="Arial" w:eastAsia="Calibri" w:hAnsi="Arial" w:cs="Arial"/>
          <w:sz w:val="24"/>
          <w:szCs w:val="24"/>
        </w:rPr>
        <w:t>Emilce</w:t>
      </w:r>
      <w:proofErr w:type="spellEnd"/>
      <w:r w:rsidRPr="00356880">
        <w:rPr>
          <w:rFonts w:ascii="Arial" w:eastAsia="Calibri" w:hAnsi="Arial" w:cs="Arial"/>
          <w:sz w:val="24"/>
          <w:szCs w:val="24"/>
        </w:rPr>
        <w:t xml:space="preserve"> Morales González, donde remite renuncia al puesto que ha venido desempeñando en la Junta de Educación de dicha institución.</w:t>
      </w:r>
    </w:p>
    <w:p w:rsidR="00356880" w:rsidRPr="00356880" w:rsidRDefault="00356880" w:rsidP="00356880">
      <w:pPr>
        <w:spacing w:line="252" w:lineRule="auto"/>
        <w:ind w:left="720"/>
        <w:contextualSpacing/>
        <w:jc w:val="both"/>
        <w:rPr>
          <w:rFonts w:ascii="Arial" w:eastAsia="Calibri" w:hAnsi="Arial" w:cs="Arial"/>
          <w:sz w:val="24"/>
          <w:szCs w:val="24"/>
        </w:rPr>
      </w:pPr>
    </w:p>
    <w:p w:rsidR="00356880" w:rsidRDefault="00356880" w:rsidP="00356880">
      <w:pPr>
        <w:numPr>
          <w:ilvl w:val="0"/>
          <w:numId w:val="21"/>
        </w:numPr>
        <w:spacing w:line="252" w:lineRule="auto"/>
        <w:contextualSpacing/>
        <w:jc w:val="both"/>
        <w:rPr>
          <w:rFonts w:ascii="Arial" w:eastAsia="Calibri" w:hAnsi="Arial" w:cs="Arial"/>
          <w:sz w:val="24"/>
          <w:szCs w:val="24"/>
        </w:rPr>
      </w:pPr>
      <w:r w:rsidRPr="00356880">
        <w:rPr>
          <w:rFonts w:ascii="Arial" w:eastAsia="Calibri" w:hAnsi="Arial" w:cs="Arial"/>
          <w:sz w:val="24"/>
          <w:szCs w:val="24"/>
        </w:rPr>
        <w:t xml:space="preserve">Que se sometió a conocimiento de este Concejo Municipal los currículos de los miembros propuestos para su respectivo análisis. </w:t>
      </w:r>
    </w:p>
    <w:p w:rsidR="00356880" w:rsidRPr="00356880" w:rsidRDefault="00356880" w:rsidP="00356880">
      <w:pPr>
        <w:spacing w:line="252" w:lineRule="auto"/>
        <w:ind w:left="720"/>
        <w:contextualSpacing/>
        <w:jc w:val="both"/>
        <w:rPr>
          <w:rFonts w:ascii="Arial" w:eastAsia="Calibri" w:hAnsi="Arial" w:cs="Arial"/>
          <w:sz w:val="24"/>
          <w:szCs w:val="24"/>
        </w:rPr>
      </w:pPr>
    </w:p>
    <w:p w:rsidR="00356880" w:rsidRPr="00356880" w:rsidRDefault="00356880" w:rsidP="00356880">
      <w:pPr>
        <w:numPr>
          <w:ilvl w:val="0"/>
          <w:numId w:val="21"/>
        </w:numPr>
        <w:spacing w:after="0" w:line="240" w:lineRule="auto"/>
        <w:jc w:val="both"/>
        <w:rPr>
          <w:rFonts w:ascii="Arial" w:eastAsia="Calibri" w:hAnsi="Arial" w:cs="Arial"/>
          <w:sz w:val="24"/>
          <w:szCs w:val="24"/>
          <w:lang w:val="es-ES"/>
        </w:rPr>
      </w:pPr>
      <w:r w:rsidRPr="00356880">
        <w:rPr>
          <w:rFonts w:ascii="Arial" w:eastAsia="SimSun" w:hAnsi="Arial" w:cs="Arial"/>
          <w:b/>
          <w:sz w:val="24"/>
          <w:szCs w:val="24"/>
        </w:rPr>
        <w:t>ASPECTOS DE LEGALIDAD A CONSIDERAR</w:t>
      </w:r>
    </w:p>
    <w:p w:rsidR="00356880" w:rsidRPr="00356880" w:rsidRDefault="00356880" w:rsidP="00356880">
      <w:pPr>
        <w:spacing w:after="200" w:line="240" w:lineRule="auto"/>
        <w:ind w:left="720"/>
        <w:contextualSpacing/>
        <w:jc w:val="both"/>
        <w:rPr>
          <w:rFonts w:ascii="Arial" w:hAnsi="Arial" w:cs="Arial"/>
          <w:sz w:val="24"/>
          <w:szCs w:val="24"/>
        </w:rPr>
      </w:pPr>
    </w:p>
    <w:p w:rsidR="00356880" w:rsidRPr="00356880" w:rsidRDefault="00356880" w:rsidP="00356880">
      <w:pPr>
        <w:spacing w:after="200" w:line="240" w:lineRule="auto"/>
        <w:ind w:left="720"/>
        <w:contextualSpacing/>
        <w:jc w:val="both"/>
        <w:rPr>
          <w:rFonts w:ascii="Arial" w:eastAsia="SimSun" w:hAnsi="Arial" w:cs="Arial"/>
          <w:sz w:val="24"/>
          <w:szCs w:val="24"/>
        </w:rPr>
      </w:pPr>
      <w:r w:rsidRPr="00356880">
        <w:rPr>
          <w:rFonts w:ascii="Arial" w:eastAsia="SimSun" w:hAnsi="Arial" w:cs="Arial"/>
          <w:sz w:val="24"/>
          <w:szCs w:val="24"/>
        </w:rPr>
        <w:t xml:space="preserve">Que en virtud del inciso g) del artículo 13 del Código Municipal, este Concejo Municipal tiene la potestad de </w:t>
      </w:r>
      <w:r w:rsidRPr="00356880">
        <w:rPr>
          <w:rFonts w:ascii="Arial" w:eastAsia="SimSun" w:hAnsi="Arial" w:cs="Arial"/>
          <w:b/>
          <w:sz w:val="24"/>
          <w:szCs w:val="24"/>
        </w:rPr>
        <w:t>nombrar directamente</w:t>
      </w:r>
      <w:r w:rsidRPr="00356880">
        <w:rPr>
          <w:rFonts w:ascii="Arial" w:eastAsia="SimSun" w:hAnsi="Arial" w:cs="Arial"/>
          <w:sz w:val="24"/>
          <w:szCs w:val="24"/>
        </w:rPr>
        <w:t>, por mayoría simple a las personas miembros de las juntas administrativas de los centros oficiales de enseñanza y de las juntas de educación, quienes sólo podrán ser removidas por justa causa.</w:t>
      </w:r>
    </w:p>
    <w:p w:rsidR="00356880" w:rsidRPr="00356880" w:rsidRDefault="00356880" w:rsidP="00356880">
      <w:pPr>
        <w:spacing w:after="200" w:line="240" w:lineRule="auto"/>
        <w:ind w:left="360"/>
        <w:jc w:val="both"/>
        <w:rPr>
          <w:rFonts w:ascii="Arial" w:eastAsia="SimSun" w:hAnsi="Arial" w:cs="Arial"/>
          <w:sz w:val="24"/>
          <w:szCs w:val="24"/>
          <w:lang w:val="es-ES_tradnl"/>
        </w:rPr>
      </w:pPr>
      <w:r w:rsidRPr="00356880">
        <w:rPr>
          <w:rFonts w:ascii="Arial" w:eastAsia="SimSun" w:hAnsi="Arial" w:cs="Arial"/>
          <w:sz w:val="24"/>
          <w:szCs w:val="24"/>
          <w:lang w:val="es-ES_tradnl"/>
        </w:rPr>
        <w:lastRenderedPageBreak/>
        <w:t xml:space="preserve">En tal sentido, el artículo 13 </w:t>
      </w:r>
      <w:proofErr w:type="gramStart"/>
      <w:r w:rsidRPr="00356880">
        <w:rPr>
          <w:rFonts w:ascii="Arial" w:eastAsia="SimSun" w:hAnsi="Arial" w:cs="Arial"/>
          <w:sz w:val="24"/>
          <w:szCs w:val="24"/>
          <w:lang w:val="es-ES_tradnl"/>
        </w:rPr>
        <w:t>inciso</w:t>
      </w:r>
      <w:proofErr w:type="gramEnd"/>
      <w:r w:rsidRPr="00356880">
        <w:rPr>
          <w:rFonts w:ascii="Arial" w:eastAsia="SimSun" w:hAnsi="Arial" w:cs="Arial"/>
          <w:sz w:val="24"/>
          <w:szCs w:val="24"/>
          <w:lang w:val="es-ES_tradnl"/>
        </w:rPr>
        <w:t xml:space="preserve"> g) establece:</w:t>
      </w:r>
    </w:p>
    <w:p w:rsidR="00356880" w:rsidRPr="00356880" w:rsidRDefault="00356880" w:rsidP="00356880">
      <w:pPr>
        <w:spacing w:before="120" w:after="120" w:line="240" w:lineRule="auto"/>
        <w:ind w:left="360" w:right="584"/>
        <w:jc w:val="both"/>
        <w:rPr>
          <w:rFonts w:ascii="Arial" w:eastAsia="SimSun" w:hAnsi="Arial" w:cs="Arial"/>
          <w:b/>
          <w:i/>
          <w:color w:val="000000"/>
          <w:sz w:val="24"/>
          <w:szCs w:val="24"/>
          <w:lang w:val="es-ES"/>
        </w:rPr>
      </w:pPr>
      <w:r w:rsidRPr="00356880">
        <w:rPr>
          <w:rFonts w:ascii="Arial" w:eastAsia="SimSun" w:hAnsi="Arial" w:cs="Arial"/>
          <w:b/>
          <w:i/>
          <w:color w:val="000000"/>
          <w:sz w:val="24"/>
          <w:szCs w:val="24"/>
          <w:lang w:val="es-ES_tradnl"/>
        </w:rPr>
        <w:t>“</w:t>
      </w:r>
      <w:r w:rsidRPr="00356880">
        <w:rPr>
          <w:rFonts w:ascii="Arial" w:eastAsia="SimSun" w:hAnsi="Arial" w:cs="Arial"/>
          <w:b/>
          <w:i/>
          <w:color w:val="000000"/>
          <w:sz w:val="24"/>
          <w:szCs w:val="24"/>
          <w:lang w:val="es-MX"/>
        </w:rPr>
        <w:t>Artículo 13. — </w:t>
      </w:r>
      <w:r w:rsidRPr="00356880">
        <w:rPr>
          <w:rFonts w:ascii="Arial" w:eastAsia="SimSun" w:hAnsi="Arial" w:cs="Arial"/>
          <w:b/>
          <w:i/>
          <w:color w:val="000000"/>
          <w:sz w:val="24"/>
          <w:szCs w:val="24"/>
          <w:lang w:val="es-ES"/>
        </w:rPr>
        <w:t>Son atribuciones del concejo:</w:t>
      </w:r>
    </w:p>
    <w:p w:rsidR="00356880" w:rsidRPr="00356880" w:rsidRDefault="00356880" w:rsidP="00356880">
      <w:pPr>
        <w:spacing w:before="120" w:after="120" w:line="240" w:lineRule="auto"/>
        <w:ind w:left="360" w:right="584"/>
        <w:jc w:val="both"/>
        <w:rPr>
          <w:rFonts w:ascii="Arial" w:eastAsia="SimSun" w:hAnsi="Arial" w:cs="Arial"/>
          <w:b/>
          <w:i/>
          <w:color w:val="000000"/>
          <w:sz w:val="24"/>
          <w:szCs w:val="24"/>
          <w:lang w:val="es-ES_tradnl"/>
        </w:rPr>
      </w:pPr>
      <w:r w:rsidRPr="00356880">
        <w:rPr>
          <w:rFonts w:ascii="Arial" w:eastAsia="SimSun" w:hAnsi="Arial" w:cs="Arial"/>
          <w:b/>
          <w:i/>
          <w:color w:val="000000"/>
          <w:sz w:val="24"/>
          <w:szCs w:val="24"/>
          <w:lang w:val="es-ES"/>
        </w:rPr>
        <w:t>(…)</w:t>
      </w:r>
    </w:p>
    <w:p w:rsidR="00356880" w:rsidRPr="00356880" w:rsidRDefault="00356880" w:rsidP="00356880">
      <w:pPr>
        <w:spacing w:before="120" w:after="120" w:line="240" w:lineRule="auto"/>
        <w:ind w:left="360" w:right="584"/>
        <w:jc w:val="both"/>
        <w:rPr>
          <w:rFonts w:ascii="Arial" w:eastAsia="SimSun" w:hAnsi="Arial" w:cs="Arial"/>
          <w:b/>
          <w:i/>
          <w:color w:val="000000"/>
          <w:sz w:val="24"/>
          <w:szCs w:val="24"/>
          <w:lang w:val="es-ES_tradnl"/>
        </w:rPr>
      </w:pPr>
      <w:r w:rsidRPr="00356880">
        <w:rPr>
          <w:rFonts w:ascii="Arial" w:eastAsia="SimSun" w:hAnsi="Arial" w:cs="Arial"/>
          <w:b/>
          <w:i/>
          <w:color w:val="000000"/>
          <w:sz w:val="24"/>
          <w:szCs w:val="24"/>
          <w:lang w:val="es-ES_tradnl"/>
        </w:rPr>
        <w:t>g) Nombrar directamente, por mayoría simple y con un criterio de equidad entre géneros, a las personas miembros de las juntas administrativas de los centros oficiales de enseñanza y de las juntas de educación, quienes solo podrán ser removidos por justa causa. Además, nombrar, por igual mayoría, a las personas representantes de las municipalidades ante cualquier órgano o ente que los requiera.”</w:t>
      </w:r>
    </w:p>
    <w:p w:rsidR="00356880" w:rsidRPr="00356880" w:rsidRDefault="00356880" w:rsidP="00356880">
      <w:pPr>
        <w:spacing w:before="120" w:after="120" w:line="240" w:lineRule="auto"/>
        <w:ind w:left="360"/>
        <w:jc w:val="both"/>
        <w:rPr>
          <w:rFonts w:ascii="Arial" w:eastAsia="SimSun" w:hAnsi="Arial" w:cs="Arial"/>
          <w:color w:val="000000"/>
          <w:sz w:val="24"/>
          <w:szCs w:val="24"/>
          <w:lang w:val="es-ES_tradnl"/>
        </w:rPr>
      </w:pPr>
      <w:r w:rsidRPr="00356880">
        <w:rPr>
          <w:rFonts w:ascii="Arial" w:eastAsia="SimSun" w:hAnsi="Arial" w:cs="Arial"/>
          <w:color w:val="000000"/>
          <w:sz w:val="24"/>
          <w:szCs w:val="24"/>
          <w:lang w:val="es-ES_tradnl"/>
        </w:rPr>
        <w:t xml:space="preserve">De lo anterior se puede apreciar que mediante una determinación legal se atribuye al Concejo Municipal la posibilidad de nombrar “directamente” a las personas miembros de las juntas de educación. </w:t>
      </w:r>
    </w:p>
    <w:p w:rsidR="00356880" w:rsidRPr="00356880" w:rsidRDefault="00356880" w:rsidP="00356880">
      <w:pPr>
        <w:spacing w:before="120" w:after="120" w:line="240" w:lineRule="auto"/>
        <w:ind w:left="360"/>
        <w:jc w:val="both"/>
        <w:rPr>
          <w:rFonts w:ascii="Arial" w:eastAsia="SimSun" w:hAnsi="Arial" w:cs="Arial"/>
          <w:sz w:val="24"/>
          <w:szCs w:val="24"/>
          <w:lang w:val="es-ES_tradnl"/>
        </w:rPr>
      </w:pPr>
      <w:r w:rsidRPr="00356880">
        <w:rPr>
          <w:rFonts w:ascii="Arial" w:eastAsia="SimSun" w:hAnsi="Arial" w:cs="Arial"/>
          <w:sz w:val="24"/>
          <w:szCs w:val="24"/>
          <w:lang w:val="es-ES_tradnl"/>
        </w:rPr>
        <w:t xml:space="preserve">En ese orden de ideas en el pronunciamiento C-386-2003 la Procuraduría General de la República sostiene que debe aplicarse el artículo 13 inciso g) del código Municipal por tratarse de normativa expresa en relación con el nombramiento de las juntas. El pronunciamiento de comentario indica: </w:t>
      </w:r>
    </w:p>
    <w:p w:rsidR="00356880" w:rsidRPr="00356880" w:rsidRDefault="00356880" w:rsidP="00356880">
      <w:pPr>
        <w:spacing w:before="120" w:after="120" w:line="240" w:lineRule="auto"/>
        <w:ind w:left="993" w:right="584"/>
        <w:jc w:val="both"/>
        <w:rPr>
          <w:rFonts w:ascii="Arial" w:eastAsia="Times New Roman" w:hAnsi="Arial" w:cs="Arial"/>
          <w:i/>
          <w:color w:val="000000"/>
          <w:sz w:val="24"/>
          <w:szCs w:val="24"/>
          <w:lang w:eastAsia="es-CR"/>
        </w:rPr>
      </w:pPr>
      <w:r w:rsidRPr="00356880">
        <w:rPr>
          <w:rFonts w:ascii="Arial" w:eastAsia="Times New Roman" w:hAnsi="Arial" w:cs="Arial"/>
          <w:i/>
          <w:sz w:val="24"/>
          <w:szCs w:val="24"/>
          <w:lang w:val="es-ES_tradnl" w:eastAsia="es-CR"/>
        </w:rPr>
        <w:t>“</w:t>
      </w:r>
      <w:r w:rsidRPr="00356880">
        <w:rPr>
          <w:rFonts w:ascii="Arial" w:eastAsia="Times New Roman" w:hAnsi="Arial" w:cs="Arial"/>
          <w:i/>
          <w:color w:val="000000"/>
          <w:sz w:val="24"/>
          <w:szCs w:val="24"/>
          <w:lang w:eastAsia="es-CR"/>
        </w:rPr>
        <w:t>Y en cuanto al nombramiento de nuevos integrantes de esas Juntas, estimamos que al disponer el artículo 13, inciso g), del Código Municipal, que el Concejo nombrará dichos miembros "directamente", bien pudo haber designado libremente sin sujetarse a ninguna propuesta de algún otro órgano, porque ese órgano colegiado quien selecciona y nombra a las personas que considere más adecuadas para esos puestos. Incluso pudo haberse establecido reglamentariamente un procedimiento bajo el cual ejercería dicha competencia, tal y como se afirmó en el pronunciamiento C-158-2001 de 30 de mayo del 2001, en el que se analizó profusamente y en detalle la antinomia normativa existente entre las disposiciones contenidas en los artículos 41 y 43 de la Ley Fundamental de Educación  y el citado artículo 13, inciso g). Tesis que pareciera ser acogida por la jurisprudencia constitucional, al afirmar que el Concejo Municipal es libre de escoger a tales miembros (Véanse entre otras, las sentencias Nº 2001-03303 de las 09:41 horas del 27 de abril del 2001 y 2003-08926 de las 17:30 horas del 26 de agosto del 2003).” </w:t>
      </w:r>
    </w:p>
    <w:p w:rsidR="00356880" w:rsidRPr="00356880" w:rsidRDefault="00356880" w:rsidP="00356880">
      <w:pPr>
        <w:numPr>
          <w:ilvl w:val="0"/>
          <w:numId w:val="21"/>
        </w:numPr>
        <w:spacing w:after="200" w:line="276" w:lineRule="auto"/>
        <w:contextualSpacing/>
        <w:jc w:val="both"/>
        <w:rPr>
          <w:rFonts w:ascii="Arial" w:eastAsia="Times New Roman" w:hAnsi="Arial" w:cs="Arial"/>
          <w:sz w:val="24"/>
          <w:szCs w:val="24"/>
          <w:lang w:val="es-MX" w:eastAsia="es-ES_tradnl"/>
        </w:rPr>
      </w:pPr>
      <w:r w:rsidRPr="00356880">
        <w:rPr>
          <w:rFonts w:ascii="Arial" w:eastAsia="Times New Roman" w:hAnsi="Arial" w:cs="Arial"/>
          <w:sz w:val="24"/>
          <w:szCs w:val="24"/>
          <w:lang w:val="es-MX" w:eastAsia="es-ES_tradnl"/>
        </w:rPr>
        <w:t>Reglamento General de Juntas de Educación y Juntas Administrativas, publicado en el Diario oficial La Gaceta No. 52 del viernes 14 de marzo de 2014, mediante Decreto Ejecutivo No. 38249-MEP, que en lo que nos interesa indica:</w:t>
      </w:r>
    </w:p>
    <w:p w:rsidR="00356880" w:rsidRPr="00356880" w:rsidRDefault="00356880" w:rsidP="00356880">
      <w:pPr>
        <w:spacing w:after="200" w:line="276" w:lineRule="auto"/>
        <w:ind w:left="720"/>
        <w:contextualSpacing/>
        <w:jc w:val="both"/>
        <w:rPr>
          <w:rFonts w:ascii="Arial" w:eastAsia="Times New Roman" w:hAnsi="Arial" w:cs="Arial"/>
          <w:lang w:val="es-MX" w:eastAsia="es-ES_tradnl"/>
        </w:rPr>
      </w:pPr>
    </w:p>
    <w:p w:rsidR="00356880" w:rsidRPr="00356880" w:rsidRDefault="00356880" w:rsidP="00356880">
      <w:pPr>
        <w:spacing w:after="0" w:line="240" w:lineRule="auto"/>
        <w:ind w:left="1134" w:right="616"/>
        <w:jc w:val="both"/>
        <w:rPr>
          <w:rFonts w:ascii="Arial" w:eastAsia="Times New Roman" w:hAnsi="Arial" w:cs="Arial"/>
          <w:i/>
          <w:lang w:val="es-MX" w:eastAsia="es-ES_tradnl"/>
        </w:rPr>
      </w:pPr>
      <w:r w:rsidRPr="00356880">
        <w:rPr>
          <w:rFonts w:ascii="Arial" w:eastAsia="Times New Roman" w:hAnsi="Arial" w:cs="Arial"/>
          <w:lang w:val="es-MX" w:eastAsia="es-ES_tradnl"/>
        </w:rPr>
        <w:lastRenderedPageBreak/>
        <w:t>Artículo 12. —</w:t>
      </w:r>
      <w:r w:rsidRPr="00356880">
        <w:rPr>
          <w:rFonts w:ascii="Arial" w:eastAsia="Times New Roman" w:hAnsi="Arial" w:cs="Arial"/>
          <w:i/>
          <w:lang w:val="es-MX" w:eastAsia="es-ES_tradnl"/>
        </w:rPr>
        <w:t>El Director del Centro Educativo, en coordinación con el personal docente y administrativo, será el responsable de proponer las ternas para los cinco miembros que conformarán la Junta, procurando un proceso de consulta transparente y participativa, así como de verificar el cumplimiento de los requisitos establecidos. Lo anterior haciendo uso del formulario establecido para tales efectos por medio de la Dirección de Gestión y Desarrollo Regional. El Director del Centro Educativo deberá entregar la propuesta al Supervisor de Centros Educativos, quien velará porque se haya cumplido el procedimiento establecido. Posteriormente, corresponde al Supervisor presentar la documentación para su trámite ante el correspondiente Concejo Municipal</w:t>
      </w:r>
    </w:p>
    <w:p w:rsidR="00356880" w:rsidRPr="00356880" w:rsidRDefault="00356880" w:rsidP="00356880">
      <w:pPr>
        <w:spacing w:after="0" w:line="240" w:lineRule="auto"/>
        <w:ind w:left="1134" w:right="616"/>
        <w:jc w:val="both"/>
        <w:rPr>
          <w:rFonts w:ascii="Arial" w:eastAsia="Times New Roman" w:hAnsi="Arial" w:cs="Arial"/>
          <w:i/>
          <w:lang w:val="es-MX" w:eastAsia="es-ES_tradnl"/>
        </w:rPr>
      </w:pPr>
      <w:r w:rsidRPr="00356880">
        <w:rPr>
          <w:rFonts w:ascii="Arial" w:eastAsia="Times New Roman" w:hAnsi="Arial" w:cs="Arial"/>
          <w:lang w:val="es-MX" w:eastAsia="es-ES_tradnl"/>
        </w:rPr>
        <w:t>Artículo 15. —</w:t>
      </w:r>
      <w:r w:rsidRPr="00356880">
        <w:rPr>
          <w:rFonts w:ascii="Arial" w:eastAsia="Times New Roman" w:hAnsi="Arial" w:cs="Arial"/>
          <w:i/>
          <w:lang w:val="es-MX" w:eastAsia="es-ES_tradnl"/>
        </w:rPr>
        <w:t>El Supervisor del Centro Educativo presentará ante el Concejo Municipal las ternas propuestas por el Director del Centro Educativo. Corresponde al Concejo Municipal realizar la selección y nombramiento de los cinco miembros que conformarán  la Junta, así como su posterior juramentación.</w:t>
      </w:r>
    </w:p>
    <w:p w:rsidR="00356880" w:rsidRPr="00356880" w:rsidRDefault="00356880" w:rsidP="00356880">
      <w:pPr>
        <w:spacing w:after="0" w:line="240" w:lineRule="auto"/>
        <w:ind w:left="1134" w:right="616"/>
        <w:jc w:val="both"/>
        <w:rPr>
          <w:rFonts w:ascii="Arial" w:eastAsia="Times New Roman" w:hAnsi="Arial" w:cs="Arial"/>
          <w:i/>
          <w:lang w:val="es-MX" w:eastAsia="es-ES_tradnl"/>
        </w:rPr>
      </w:pPr>
      <w:r w:rsidRPr="00356880">
        <w:rPr>
          <w:rFonts w:ascii="Arial" w:eastAsia="Times New Roman" w:hAnsi="Arial" w:cs="Arial"/>
          <w:lang w:val="es-MX" w:eastAsia="es-ES_tradnl"/>
        </w:rPr>
        <w:t>Artículo 19. —</w:t>
      </w:r>
      <w:r w:rsidRPr="00356880">
        <w:rPr>
          <w:rFonts w:ascii="Arial" w:eastAsia="Times New Roman" w:hAnsi="Arial" w:cs="Arial"/>
          <w:i/>
          <w:lang w:val="es-MX" w:eastAsia="es-ES_tradnl"/>
        </w:rPr>
        <w:t>Los miembros de las Juntas durarán tres años en el ejercicio de sus funciones y podrán ser reelectos, ya sea de manera individual o en pleno.</w:t>
      </w:r>
    </w:p>
    <w:p w:rsidR="00356880" w:rsidRPr="00356880" w:rsidRDefault="00356880" w:rsidP="00356880">
      <w:pPr>
        <w:spacing w:after="0" w:line="240" w:lineRule="auto"/>
        <w:ind w:left="1134" w:right="616"/>
        <w:jc w:val="both"/>
        <w:rPr>
          <w:rFonts w:ascii="Arial" w:eastAsia="Times New Roman" w:hAnsi="Arial" w:cs="Arial"/>
          <w:i/>
          <w:lang w:val="es-MX" w:eastAsia="es-ES_tradnl"/>
        </w:rPr>
      </w:pPr>
      <w:r w:rsidRPr="00356880">
        <w:rPr>
          <w:rFonts w:ascii="Arial" w:eastAsia="Times New Roman" w:hAnsi="Arial" w:cs="Arial"/>
          <w:lang w:val="es-MX" w:eastAsia="es-ES_tradnl"/>
        </w:rPr>
        <w:t>Artículo 93. —</w:t>
      </w:r>
      <w:r w:rsidRPr="00356880">
        <w:rPr>
          <w:rFonts w:ascii="Arial" w:eastAsia="Times New Roman" w:hAnsi="Arial" w:cs="Arial"/>
          <w:i/>
          <w:lang w:val="es-MX" w:eastAsia="es-ES_tradnl"/>
        </w:rPr>
        <w:t>En su relación con la Junta, son competencias y atribuciones del Director del Centro Educativo: a) Proponer las ternas para conformar la Junta del centro educativo bajo su responsabilidad, según lo establecido en el presente Reglamento (…)</w:t>
      </w:r>
    </w:p>
    <w:p w:rsidR="00356880" w:rsidRPr="00356880" w:rsidRDefault="00356880" w:rsidP="00356880">
      <w:pPr>
        <w:spacing w:after="0" w:line="240" w:lineRule="auto"/>
        <w:ind w:left="1134" w:right="616"/>
        <w:jc w:val="both"/>
        <w:rPr>
          <w:rFonts w:ascii="Arial" w:eastAsia="Times New Roman" w:hAnsi="Arial" w:cs="Arial"/>
          <w:i/>
          <w:lang w:val="es-MX" w:eastAsia="es-ES_tradnl"/>
        </w:rPr>
      </w:pPr>
      <w:r w:rsidRPr="00356880">
        <w:rPr>
          <w:rFonts w:ascii="Arial" w:eastAsia="Times New Roman" w:hAnsi="Arial" w:cs="Arial"/>
          <w:lang w:val="es-MX" w:eastAsia="es-ES_tradnl"/>
        </w:rPr>
        <w:t>Artículo 94. —</w:t>
      </w:r>
      <w:r w:rsidRPr="00356880">
        <w:rPr>
          <w:rFonts w:ascii="Arial" w:eastAsia="Times New Roman" w:hAnsi="Arial" w:cs="Arial"/>
          <w:i/>
          <w:lang w:val="es-MX" w:eastAsia="es-ES_tradnl"/>
        </w:rPr>
        <w:t>En su relación con las Juntas, el Supervisor de Centros Educativos tendrá las siguientes facultades y atribuciones: a) Valorar la documentación y otorgar el visto bueno a las ternas emitidas por los Directores de los Centros Educativos, relacionadas con la conformación de la Junta respectiva. (…)</w:t>
      </w:r>
    </w:p>
    <w:p w:rsidR="00356880" w:rsidRPr="00356880" w:rsidRDefault="00356880" w:rsidP="00356880">
      <w:pPr>
        <w:spacing w:after="0" w:line="240" w:lineRule="auto"/>
        <w:rPr>
          <w:rFonts w:ascii="Calibri" w:eastAsia="Calibri" w:hAnsi="Calibri" w:cs="Times New Roman"/>
        </w:rPr>
      </w:pPr>
    </w:p>
    <w:p w:rsidR="00356880" w:rsidRPr="00356880" w:rsidRDefault="00356880" w:rsidP="00356880">
      <w:pPr>
        <w:spacing w:line="252" w:lineRule="auto"/>
        <w:jc w:val="both"/>
        <w:rPr>
          <w:rFonts w:ascii="Arial" w:eastAsia="Calibri" w:hAnsi="Arial" w:cs="Arial"/>
          <w:b/>
          <w:sz w:val="24"/>
          <w:szCs w:val="24"/>
        </w:rPr>
      </w:pPr>
      <w:r w:rsidRPr="00356880">
        <w:rPr>
          <w:rFonts w:ascii="Arial" w:eastAsia="Calibri" w:hAnsi="Arial" w:cs="Arial"/>
          <w:b/>
          <w:sz w:val="24"/>
          <w:szCs w:val="24"/>
        </w:rPr>
        <w:t>ESTE CONCEJO MUNICIPAL ACUERDA</w:t>
      </w:r>
    </w:p>
    <w:p w:rsidR="00356880" w:rsidRPr="00356880" w:rsidRDefault="00356880" w:rsidP="00356880">
      <w:pPr>
        <w:numPr>
          <w:ilvl w:val="0"/>
          <w:numId w:val="22"/>
        </w:numPr>
        <w:spacing w:line="256" w:lineRule="auto"/>
        <w:contextualSpacing/>
        <w:jc w:val="both"/>
        <w:rPr>
          <w:rFonts w:ascii="Arial" w:eastAsia="Calibri" w:hAnsi="Arial" w:cs="Arial"/>
          <w:sz w:val="24"/>
          <w:szCs w:val="24"/>
          <w:lang w:val="es-ES"/>
        </w:rPr>
      </w:pPr>
      <w:r w:rsidRPr="00356880">
        <w:rPr>
          <w:rFonts w:ascii="Arial" w:eastAsia="Calibri" w:hAnsi="Arial" w:cs="Arial"/>
          <w:sz w:val="24"/>
          <w:szCs w:val="24"/>
          <w:lang w:val="es-ES"/>
        </w:rPr>
        <w:t>Nombrar al Sr. Luis Rolando Salas Duarte, cédula de identidad N° 1-0661-0656, como miembro de la Junta de Educación de la Escuela Miraflores  lo cual rige a partir de su juramentación.</w:t>
      </w:r>
    </w:p>
    <w:p w:rsidR="00356880" w:rsidRPr="00356880" w:rsidRDefault="00356880" w:rsidP="00356880">
      <w:pPr>
        <w:ind w:left="720"/>
        <w:contextualSpacing/>
        <w:jc w:val="both"/>
        <w:rPr>
          <w:rFonts w:ascii="Arial" w:eastAsia="Calibri" w:hAnsi="Arial" w:cs="Arial"/>
          <w:sz w:val="24"/>
          <w:szCs w:val="24"/>
          <w:lang w:val="es-ES"/>
        </w:rPr>
      </w:pPr>
    </w:p>
    <w:p w:rsidR="00356880" w:rsidRDefault="00356880" w:rsidP="00356880">
      <w:pPr>
        <w:numPr>
          <w:ilvl w:val="0"/>
          <w:numId w:val="22"/>
        </w:numPr>
        <w:spacing w:line="256" w:lineRule="auto"/>
        <w:contextualSpacing/>
        <w:jc w:val="both"/>
        <w:rPr>
          <w:rFonts w:ascii="Arial" w:eastAsia="Calibri" w:hAnsi="Arial" w:cs="Arial"/>
          <w:sz w:val="24"/>
          <w:szCs w:val="24"/>
          <w:lang w:val="es-ES"/>
        </w:rPr>
      </w:pPr>
      <w:r w:rsidRPr="00356880">
        <w:rPr>
          <w:rFonts w:ascii="Arial" w:eastAsia="Calibri" w:hAnsi="Arial" w:cs="Arial"/>
          <w:sz w:val="24"/>
          <w:szCs w:val="24"/>
          <w:lang w:val="es-ES"/>
        </w:rPr>
        <w:t xml:space="preserve">Convocar al señor en mención a la Sesión Ordinaria a celebrarse el lunes 11 de junio del corriente a las 6:15pm para llevar a cabo la juramentación respectiva. </w:t>
      </w:r>
    </w:p>
    <w:p w:rsidR="00356880" w:rsidRPr="00356880" w:rsidRDefault="00356880" w:rsidP="00356880">
      <w:pPr>
        <w:spacing w:line="256" w:lineRule="auto"/>
        <w:ind w:left="720"/>
        <w:contextualSpacing/>
        <w:jc w:val="both"/>
        <w:rPr>
          <w:rFonts w:ascii="Arial" w:eastAsia="Calibri" w:hAnsi="Arial" w:cs="Arial"/>
          <w:sz w:val="24"/>
          <w:szCs w:val="24"/>
          <w:lang w:val="es-ES"/>
        </w:rPr>
      </w:pPr>
    </w:p>
    <w:p w:rsidR="00356880" w:rsidRPr="00356880" w:rsidRDefault="00356880" w:rsidP="00356880">
      <w:pPr>
        <w:spacing w:line="252" w:lineRule="auto"/>
        <w:jc w:val="both"/>
        <w:rPr>
          <w:rFonts w:ascii="Arial" w:eastAsia="Calibri" w:hAnsi="Arial" w:cs="Arial"/>
          <w:b/>
        </w:rPr>
      </w:pPr>
      <w:r w:rsidRPr="00356880">
        <w:rPr>
          <w:rFonts w:ascii="Arial" w:eastAsia="Calibri" w:hAnsi="Arial" w:cs="Arial"/>
          <w:b/>
        </w:rPr>
        <w:t>ACUERDO APROBADO POR MAYORÍA CALIFICADA N° 295-18</w:t>
      </w:r>
    </w:p>
    <w:p w:rsidR="00356880" w:rsidRPr="00356880" w:rsidRDefault="00356880" w:rsidP="00356880">
      <w:pPr>
        <w:spacing w:after="0" w:line="240" w:lineRule="auto"/>
        <w:jc w:val="both"/>
        <w:rPr>
          <w:rFonts w:ascii="Arial" w:eastAsia="Calibri" w:hAnsi="Arial" w:cs="Arial"/>
          <w:sz w:val="24"/>
          <w:szCs w:val="24"/>
        </w:rPr>
      </w:pPr>
      <w:r w:rsidRPr="00356880">
        <w:rPr>
          <w:rFonts w:ascii="Arial" w:eastAsia="Calibri" w:hAnsi="Arial" w:cs="Arial"/>
          <w:sz w:val="24"/>
          <w:szCs w:val="24"/>
        </w:rPr>
        <w:t>Acuerdo con el voto positivo de los regidores</w:t>
      </w:r>
    </w:p>
    <w:p w:rsidR="00356880" w:rsidRPr="00356880" w:rsidRDefault="00356880" w:rsidP="00356880">
      <w:pPr>
        <w:spacing w:after="0" w:line="240" w:lineRule="auto"/>
        <w:jc w:val="both"/>
        <w:rPr>
          <w:rFonts w:ascii="Arial" w:eastAsia="Calibri" w:hAnsi="Arial" w:cs="Arial"/>
          <w:sz w:val="24"/>
          <w:szCs w:val="24"/>
        </w:rPr>
      </w:pPr>
    </w:p>
    <w:p w:rsidR="00356880" w:rsidRPr="00356880" w:rsidRDefault="00356880" w:rsidP="00356880">
      <w:pPr>
        <w:numPr>
          <w:ilvl w:val="0"/>
          <w:numId w:val="19"/>
        </w:numPr>
        <w:spacing w:after="0" w:line="240" w:lineRule="auto"/>
        <w:ind w:right="-799"/>
        <w:rPr>
          <w:rFonts w:ascii="Arial" w:eastAsia="Calibri" w:hAnsi="Arial" w:cs="Arial"/>
          <w:sz w:val="24"/>
          <w:szCs w:val="24"/>
        </w:rPr>
      </w:pPr>
      <w:r w:rsidRPr="00356880">
        <w:rPr>
          <w:rFonts w:ascii="Arial" w:eastAsia="Calibri" w:hAnsi="Arial" w:cs="Arial"/>
          <w:sz w:val="24"/>
          <w:szCs w:val="24"/>
        </w:rPr>
        <w:t>José Fernando Méndez Vindas, Partido Unidad Social Cristiana</w:t>
      </w:r>
    </w:p>
    <w:p w:rsidR="00356880" w:rsidRPr="00356880" w:rsidRDefault="00356880" w:rsidP="00356880">
      <w:pPr>
        <w:numPr>
          <w:ilvl w:val="0"/>
          <w:numId w:val="19"/>
        </w:numPr>
        <w:spacing w:after="0" w:line="240" w:lineRule="auto"/>
        <w:ind w:right="-799"/>
        <w:rPr>
          <w:rFonts w:ascii="Arial" w:eastAsia="Calibri" w:hAnsi="Arial" w:cs="Arial"/>
          <w:sz w:val="24"/>
          <w:szCs w:val="24"/>
        </w:rPr>
      </w:pPr>
      <w:r w:rsidRPr="00356880">
        <w:rPr>
          <w:rFonts w:ascii="Arial" w:eastAsia="Calibri" w:hAnsi="Arial" w:cs="Arial"/>
          <w:sz w:val="24"/>
          <w:szCs w:val="24"/>
        </w:rPr>
        <w:t>Julio César Benavides Espinoza, Partido Unidad Social Cristiana</w:t>
      </w:r>
    </w:p>
    <w:p w:rsidR="00356880" w:rsidRPr="00356880" w:rsidRDefault="00356880" w:rsidP="00356880">
      <w:pPr>
        <w:numPr>
          <w:ilvl w:val="0"/>
          <w:numId w:val="19"/>
        </w:numPr>
        <w:spacing w:after="0" w:line="240" w:lineRule="auto"/>
        <w:ind w:right="-799"/>
        <w:rPr>
          <w:rFonts w:ascii="Arial" w:eastAsia="Calibri" w:hAnsi="Arial" w:cs="Arial"/>
          <w:sz w:val="24"/>
          <w:szCs w:val="24"/>
        </w:rPr>
      </w:pPr>
      <w:r w:rsidRPr="00356880">
        <w:rPr>
          <w:rFonts w:ascii="Arial" w:eastAsia="Calibri" w:hAnsi="Arial" w:cs="Arial"/>
          <w:sz w:val="24"/>
          <w:szCs w:val="24"/>
        </w:rPr>
        <w:t>Damaris Gamboa Hernández, Partido Unidad Social Cristiana</w:t>
      </w:r>
    </w:p>
    <w:p w:rsidR="00356880" w:rsidRPr="00356880" w:rsidRDefault="00356880" w:rsidP="00356880">
      <w:pPr>
        <w:numPr>
          <w:ilvl w:val="0"/>
          <w:numId w:val="19"/>
        </w:numPr>
        <w:spacing w:after="0" w:line="240" w:lineRule="auto"/>
        <w:rPr>
          <w:rFonts w:ascii="Arial" w:eastAsia="Calibri" w:hAnsi="Arial" w:cs="Arial"/>
          <w:sz w:val="24"/>
          <w:szCs w:val="24"/>
        </w:rPr>
      </w:pPr>
      <w:r w:rsidRPr="00356880">
        <w:rPr>
          <w:rFonts w:ascii="Arial" w:eastAsia="Calibri" w:hAnsi="Arial" w:cs="Arial"/>
          <w:sz w:val="24"/>
          <w:szCs w:val="24"/>
        </w:rPr>
        <w:t>Betty Castillo Ortiz, Partido Liberación Nacional</w:t>
      </w:r>
    </w:p>
    <w:p w:rsidR="00356880" w:rsidRPr="00356880" w:rsidRDefault="00356880" w:rsidP="00356880">
      <w:pPr>
        <w:spacing w:after="0" w:line="240" w:lineRule="auto"/>
        <w:rPr>
          <w:rFonts w:ascii="Arial" w:eastAsia="Calibri" w:hAnsi="Arial" w:cs="Arial"/>
          <w:sz w:val="24"/>
          <w:szCs w:val="24"/>
        </w:rPr>
      </w:pPr>
    </w:p>
    <w:p w:rsidR="00356880" w:rsidRDefault="00356880" w:rsidP="00356880">
      <w:pPr>
        <w:spacing w:after="0" w:line="240" w:lineRule="auto"/>
        <w:rPr>
          <w:rFonts w:ascii="Arial" w:eastAsia="Calibri" w:hAnsi="Arial" w:cs="Arial"/>
          <w:sz w:val="24"/>
          <w:szCs w:val="24"/>
        </w:rPr>
      </w:pPr>
      <w:r w:rsidRPr="00356880">
        <w:rPr>
          <w:rFonts w:ascii="Arial" w:eastAsia="Calibri" w:hAnsi="Arial" w:cs="Arial"/>
          <w:sz w:val="24"/>
          <w:szCs w:val="24"/>
        </w:rPr>
        <w:lastRenderedPageBreak/>
        <w:t>Acuerdo con el voto negativo del regidor:</w:t>
      </w:r>
    </w:p>
    <w:p w:rsidR="007171F1" w:rsidRPr="00356880" w:rsidRDefault="007171F1" w:rsidP="00356880">
      <w:pPr>
        <w:spacing w:after="0" w:line="240" w:lineRule="auto"/>
        <w:rPr>
          <w:rFonts w:ascii="Arial" w:eastAsia="Calibri" w:hAnsi="Arial" w:cs="Arial"/>
          <w:sz w:val="24"/>
          <w:szCs w:val="24"/>
        </w:rPr>
      </w:pPr>
    </w:p>
    <w:p w:rsidR="00356880" w:rsidRPr="00356880" w:rsidRDefault="00356880" w:rsidP="00356880">
      <w:pPr>
        <w:numPr>
          <w:ilvl w:val="0"/>
          <w:numId w:val="23"/>
        </w:numPr>
        <w:spacing w:after="0" w:line="240" w:lineRule="auto"/>
        <w:rPr>
          <w:rFonts w:ascii="Arial" w:eastAsia="Calibri" w:hAnsi="Arial" w:cs="Arial"/>
          <w:sz w:val="24"/>
          <w:szCs w:val="24"/>
        </w:rPr>
      </w:pPr>
      <w:r w:rsidRPr="00356880">
        <w:rPr>
          <w:rFonts w:ascii="Arial" w:hAnsi="Arial" w:cs="Arial"/>
          <w:sz w:val="24"/>
          <w:szCs w:val="24"/>
        </w:rPr>
        <w:t>Yojhan Cubero Ramírez, Partido Liberación Nacional</w:t>
      </w:r>
    </w:p>
    <w:p w:rsidR="00356880" w:rsidRPr="00356880" w:rsidRDefault="00356880" w:rsidP="0012793C">
      <w:pPr>
        <w:pStyle w:val="Sinespaciado"/>
      </w:pPr>
    </w:p>
    <w:p w:rsidR="00356880" w:rsidRPr="00356880" w:rsidRDefault="00356880" w:rsidP="00356880">
      <w:pPr>
        <w:rPr>
          <w:rFonts w:ascii="Arial" w:eastAsia="Calibri" w:hAnsi="Arial" w:cs="Arial"/>
          <w:sz w:val="24"/>
          <w:szCs w:val="24"/>
        </w:rPr>
      </w:pPr>
      <w:r w:rsidRPr="00356880">
        <w:rPr>
          <w:rFonts w:ascii="Arial" w:eastAsia="Calibri" w:hAnsi="Arial" w:cs="Arial"/>
          <w:sz w:val="24"/>
          <w:szCs w:val="24"/>
        </w:rPr>
        <w:t>Razona su voto:</w:t>
      </w:r>
    </w:p>
    <w:p w:rsidR="00356880" w:rsidRPr="00356880" w:rsidRDefault="00356880" w:rsidP="00356880">
      <w:pPr>
        <w:jc w:val="both"/>
        <w:rPr>
          <w:rFonts w:ascii="Arial" w:eastAsia="Calibri" w:hAnsi="Arial" w:cs="Arial"/>
          <w:sz w:val="24"/>
          <w:szCs w:val="24"/>
        </w:rPr>
      </w:pPr>
      <w:r w:rsidRPr="00356880">
        <w:rPr>
          <w:rFonts w:ascii="Arial" w:eastAsia="Calibri" w:hAnsi="Arial" w:cs="Arial"/>
          <w:sz w:val="24"/>
          <w:szCs w:val="24"/>
        </w:rPr>
        <w:t xml:space="preserve">Considera que la Sra. Sonia María González Ramírez, posee la capacidad para asumir el puesto, conociendo que ella fue educadora de dicho centro educativo. </w:t>
      </w: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Pr="00356880" w:rsidRDefault="00356880" w:rsidP="00356880">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356880" w:rsidRPr="001433DB" w:rsidRDefault="00356880" w:rsidP="00356880">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356880" w:rsidRDefault="00356880" w:rsidP="00356880">
      <w:pPr>
        <w:pStyle w:val="Sinespaciado"/>
        <w:ind w:left="-142"/>
        <w:rPr>
          <w:rFonts w:ascii="Arial" w:hAnsi="Arial" w:cs="Arial"/>
          <w:sz w:val="16"/>
          <w:szCs w:val="16"/>
          <w:lang w:val="es-ES_tradnl"/>
        </w:rPr>
      </w:pPr>
    </w:p>
    <w:p w:rsidR="00356880" w:rsidRPr="0063736A" w:rsidRDefault="00356880" w:rsidP="00356880">
      <w:pPr>
        <w:pStyle w:val="Sinespaciado"/>
        <w:ind w:left="-142"/>
        <w:rPr>
          <w:rFonts w:ascii="Arial" w:hAnsi="Arial" w:cs="Arial"/>
          <w:sz w:val="16"/>
          <w:szCs w:val="16"/>
        </w:rPr>
      </w:pPr>
      <w:r w:rsidRPr="0063736A">
        <w:rPr>
          <w:noProof/>
          <w:sz w:val="16"/>
          <w:szCs w:val="16"/>
          <w:lang w:val="es-CR" w:eastAsia="es-CR"/>
        </w:rPr>
        <w:drawing>
          <wp:inline distT="0" distB="0" distL="0" distR="0" wp14:anchorId="162AFBB3" wp14:editId="0A06CFE2">
            <wp:extent cx="171450" cy="1428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356880" w:rsidRDefault="00356880" w:rsidP="00F06EF1">
      <w:pPr>
        <w:pStyle w:val="Sinespaciado"/>
        <w:ind w:left="-142"/>
        <w:rPr>
          <w:rFonts w:ascii="Arial" w:hAnsi="Arial" w:cs="Arial"/>
          <w:sz w:val="16"/>
          <w:szCs w:val="16"/>
          <w:lang w:val="es-CR"/>
        </w:rPr>
      </w:pPr>
      <w:r w:rsidRPr="0063736A">
        <w:rPr>
          <w:noProof/>
          <w:sz w:val="16"/>
          <w:szCs w:val="16"/>
          <w:lang w:val="es-CR" w:eastAsia="es-CR"/>
        </w:rPr>
        <w:drawing>
          <wp:inline distT="0" distB="0" distL="0" distR="0" wp14:anchorId="0F797374" wp14:editId="414ED4C0">
            <wp:extent cx="171450" cy="1428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 xml:space="preserve">C/c: Sr. Marco Antonio Marcos Arce, </w:t>
      </w:r>
      <w:r w:rsidR="007171F1">
        <w:rPr>
          <w:rFonts w:ascii="Arial" w:hAnsi="Arial" w:cs="Arial"/>
          <w:sz w:val="16"/>
          <w:szCs w:val="16"/>
          <w:lang w:val="es-CR"/>
        </w:rPr>
        <w:t>Supervisor, Circuito 06</w:t>
      </w: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356880" w:rsidRDefault="00356880"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Pr="00356880" w:rsidRDefault="007171F1" w:rsidP="007171F1">
      <w:pPr>
        <w:jc w:val="right"/>
        <w:rPr>
          <w:rFonts w:ascii="Arial" w:hAnsi="Arial" w:cs="Arial"/>
          <w:b/>
          <w:sz w:val="24"/>
          <w:szCs w:val="24"/>
        </w:rPr>
      </w:pPr>
      <w:r w:rsidRPr="00356880">
        <w:rPr>
          <w:rFonts w:ascii="Arial" w:hAnsi="Arial" w:cs="Arial"/>
          <w:b/>
          <w:sz w:val="24"/>
          <w:szCs w:val="24"/>
        </w:rPr>
        <w:lastRenderedPageBreak/>
        <w:t>OFICIO MSPH-CM-ACUER-29</w:t>
      </w:r>
      <w:r>
        <w:rPr>
          <w:rFonts w:ascii="Arial" w:hAnsi="Arial" w:cs="Arial"/>
          <w:b/>
          <w:sz w:val="24"/>
          <w:szCs w:val="24"/>
        </w:rPr>
        <w:t>6</w:t>
      </w:r>
      <w:r w:rsidRPr="00356880">
        <w:rPr>
          <w:rFonts w:ascii="Arial" w:hAnsi="Arial" w:cs="Arial"/>
          <w:b/>
          <w:sz w:val="24"/>
          <w:szCs w:val="24"/>
        </w:rPr>
        <w:t>-18</w:t>
      </w:r>
    </w:p>
    <w:p w:rsidR="007171F1" w:rsidRPr="00356880" w:rsidRDefault="007171F1" w:rsidP="007171F1">
      <w:pPr>
        <w:spacing w:after="0" w:line="240" w:lineRule="auto"/>
        <w:jc w:val="right"/>
        <w:rPr>
          <w:rFonts w:ascii="Arial" w:eastAsia="Calibri" w:hAnsi="Arial" w:cs="Arial"/>
          <w:sz w:val="24"/>
          <w:szCs w:val="24"/>
        </w:rPr>
      </w:pPr>
      <w:r w:rsidRPr="00356880">
        <w:rPr>
          <w:rFonts w:ascii="Arial" w:eastAsia="Calibri" w:hAnsi="Arial" w:cs="Arial"/>
          <w:sz w:val="24"/>
          <w:szCs w:val="24"/>
        </w:rPr>
        <w:t>San Pablo de Heredia, 06 de junio  de 2018</w:t>
      </w:r>
    </w:p>
    <w:p w:rsidR="007171F1" w:rsidRPr="00356880" w:rsidRDefault="007171F1" w:rsidP="007171F1">
      <w:pPr>
        <w:spacing w:after="0" w:line="276" w:lineRule="auto"/>
        <w:jc w:val="both"/>
        <w:rPr>
          <w:rFonts w:ascii="Arial" w:eastAsia="Times New Roman" w:hAnsi="Arial" w:cs="Arial"/>
          <w:sz w:val="24"/>
          <w:szCs w:val="24"/>
          <w:lang w:val="es-ES" w:eastAsia="es-ES"/>
        </w:rPr>
      </w:pPr>
    </w:p>
    <w:p w:rsidR="007171F1" w:rsidRPr="00356880" w:rsidRDefault="007171F1" w:rsidP="007171F1">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7171F1" w:rsidRDefault="007171F1" w:rsidP="007171F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Asdrúbal Jiménez, Director</w:t>
      </w:r>
    </w:p>
    <w:p w:rsidR="007171F1" w:rsidRPr="00356880" w:rsidRDefault="007171F1" w:rsidP="007171F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Xpositive</w:t>
      </w:r>
    </w:p>
    <w:p w:rsidR="007171F1" w:rsidRPr="00356880" w:rsidRDefault="007171F1" w:rsidP="007171F1">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7171F1" w:rsidRPr="00356880" w:rsidRDefault="007171F1" w:rsidP="007171F1">
      <w:pPr>
        <w:spacing w:after="0" w:line="276" w:lineRule="auto"/>
        <w:jc w:val="center"/>
        <w:rPr>
          <w:rFonts w:ascii="Arial" w:eastAsia="Times New Roman" w:hAnsi="Arial" w:cs="Arial"/>
          <w:b/>
          <w:sz w:val="24"/>
          <w:szCs w:val="24"/>
          <w:lang w:val="es-ES" w:eastAsia="es-ES"/>
        </w:rPr>
      </w:pPr>
    </w:p>
    <w:p w:rsidR="007171F1" w:rsidRPr="00356880" w:rsidRDefault="007171F1" w:rsidP="007171F1">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7171F1" w:rsidRPr="00356880" w:rsidRDefault="007171F1" w:rsidP="007171F1">
      <w:pPr>
        <w:spacing w:after="0" w:line="240" w:lineRule="auto"/>
        <w:rPr>
          <w:rFonts w:ascii="Calibri" w:eastAsia="Calibri" w:hAnsi="Calibri" w:cs="Times New Roman"/>
          <w:lang w:val="es-ES" w:eastAsia="es-ES"/>
        </w:rPr>
      </w:pPr>
    </w:p>
    <w:p w:rsidR="007171F1" w:rsidRPr="00356880" w:rsidRDefault="007171F1" w:rsidP="007171F1">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7171F1" w:rsidRPr="00356880" w:rsidRDefault="007171F1" w:rsidP="007171F1">
      <w:pPr>
        <w:spacing w:after="0" w:line="240" w:lineRule="auto"/>
        <w:rPr>
          <w:rFonts w:ascii="Calibri" w:eastAsia="Calibri" w:hAnsi="Calibri" w:cs="Times New Roman"/>
          <w:lang w:val="es-ES" w:eastAsia="es-ES"/>
        </w:rPr>
      </w:pPr>
    </w:p>
    <w:p w:rsidR="007171F1" w:rsidRPr="00356880" w:rsidRDefault="007171F1" w:rsidP="007171F1">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356880" w:rsidRPr="00356880" w:rsidRDefault="007171F1" w:rsidP="007171F1">
      <w:pPr>
        <w:spacing w:after="0" w:line="240" w:lineRule="auto"/>
        <w:ind w:left="-142"/>
        <w:jc w:val="center"/>
        <w:rPr>
          <w:rFonts w:ascii="Arial" w:eastAsia="Calibri" w:hAnsi="Arial" w:cs="Arial"/>
          <w:b/>
          <w:sz w:val="24"/>
          <w:szCs w:val="24"/>
          <w:lang w:val="es-ES"/>
        </w:rPr>
      </w:pPr>
      <w:r w:rsidRPr="00356880">
        <w:rPr>
          <w:rFonts w:ascii="Arial" w:eastAsia="Calibri" w:hAnsi="Arial" w:cs="Arial"/>
          <w:b/>
          <w:sz w:val="24"/>
          <w:szCs w:val="24"/>
          <w:lang w:val="es-ES"/>
        </w:rPr>
        <w:t>SESIÓN ORDINARIA 23-18 CELEBRADA EL DÍA CUATRO DE JUNIO  DEL 2018 A PARTIR DE LAS DIECIOCHO HORAS CON QUINCE MINUTOS</w:t>
      </w:r>
    </w:p>
    <w:p w:rsidR="007171F1" w:rsidRPr="007171F1" w:rsidRDefault="007171F1" w:rsidP="00F06EF1">
      <w:pPr>
        <w:pStyle w:val="Sinespaciado"/>
        <w:ind w:left="-142"/>
        <w:rPr>
          <w:rFonts w:ascii="Arial" w:hAnsi="Arial" w:cs="Arial"/>
          <w:sz w:val="16"/>
          <w:szCs w:val="16"/>
        </w:rPr>
      </w:pPr>
    </w:p>
    <w:p w:rsidR="007171F1" w:rsidRPr="007171F1" w:rsidRDefault="007171F1" w:rsidP="007171F1">
      <w:pPr>
        <w:jc w:val="both"/>
        <w:rPr>
          <w:rFonts w:ascii="Arial" w:eastAsia="Calibri" w:hAnsi="Arial" w:cs="Arial"/>
          <w:b/>
          <w:sz w:val="24"/>
          <w:szCs w:val="24"/>
          <w:lang w:val="es-ES_tradnl"/>
        </w:rPr>
      </w:pPr>
      <w:r w:rsidRPr="007171F1">
        <w:rPr>
          <w:rFonts w:ascii="Arial" w:eastAsia="Calibri" w:hAnsi="Arial" w:cs="Arial"/>
          <w:b/>
          <w:sz w:val="24"/>
          <w:szCs w:val="24"/>
          <w:lang w:val="es-ES_tradnl"/>
        </w:rPr>
        <w:t>CONSIDERANDO</w:t>
      </w:r>
    </w:p>
    <w:p w:rsidR="007171F1" w:rsidRPr="007171F1" w:rsidRDefault="007171F1" w:rsidP="007171F1">
      <w:pPr>
        <w:jc w:val="both"/>
        <w:rPr>
          <w:rFonts w:ascii="Arial" w:eastAsia="Calibri" w:hAnsi="Arial" w:cs="Arial"/>
          <w:b/>
          <w:sz w:val="24"/>
          <w:szCs w:val="24"/>
          <w:lang w:val="es-ES"/>
        </w:rPr>
      </w:pPr>
      <w:r w:rsidRPr="007171F1">
        <w:rPr>
          <w:rFonts w:ascii="Arial" w:eastAsia="Times New Roman" w:hAnsi="Arial" w:cs="Arial"/>
          <w:sz w:val="24"/>
          <w:szCs w:val="24"/>
          <w:lang w:val="es-ES_tradnl" w:eastAsia="es-ES_tradnl"/>
        </w:rPr>
        <w:t xml:space="preserve">Correo recibido el día 29 de mayo de 2018, suscrito por el Sr. Asdrúbal Jiménez, Director y creador de </w:t>
      </w:r>
      <w:proofErr w:type="spellStart"/>
      <w:r w:rsidRPr="007171F1">
        <w:rPr>
          <w:rFonts w:ascii="Arial" w:eastAsia="Times New Roman" w:hAnsi="Arial" w:cs="Arial"/>
          <w:sz w:val="24"/>
          <w:szCs w:val="24"/>
          <w:lang w:val="es-ES_tradnl" w:eastAsia="es-ES_tradnl"/>
        </w:rPr>
        <w:t>Xpositive</w:t>
      </w:r>
      <w:proofErr w:type="spellEnd"/>
      <w:r w:rsidRPr="007171F1">
        <w:rPr>
          <w:rFonts w:ascii="Arial" w:eastAsia="Times New Roman" w:hAnsi="Arial" w:cs="Arial"/>
          <w:sz w:val="24"/>
          <w:szCs w:val="24"/>
          <w:lang w:val="es-ES_tradnl" w:eastAsia="es-ES_tradnl"/>
        </w:rPr>
        <w:t xml:space="preserve">, solicitando audiencia para ofrecer servicios de policía municipal y de tránsito. </w:t>
      </w:r>
    </w:p>
    <w:p w:rsidR="007171F1" w:rsidRPr="007171F1" w:rsidRDefault="007171F1" w:rsidP="007171F1">
      <w:pPr>
        <w:jc w:val="both"/>
        <w:rPr>
          <w:rFonts w:ascii="Arial" w:eastAsia="Calibri" w:hAnsi="Arial" w:cs="Arial"/>
          <w:b/>
          <w:sz w:val="24"/>
          <w:szCs w:val="24"/>
          <w:lang w:val="es-ES_tradnl"/>
        </w:rPr>
      </w:pPr>
      <w:r w:rsidRPr="007171F1">
        <w:rPr>
          <w:rFonts w:ascii="Arial" w:eastAsia="Calibri" w:hAnsi="Arial" w:cs="Arial"/>
          <w:b/>
          <w:sz w:val="24"/>
          <w:szCs w:val="24"/>
          <w:lang w:val="es-ES_tradnl"/>
        </w:rPr>
        <w:t>ESTE CONCEJO MUNICIPAL ACUERDA</w:t>
      </w:r>
    </w:p>
    <w:p w:rsidR="007171F1" w:rsidRPr="007171F1" w:rsidRDefault="007171F1" w:rsidP="007171F1">
      <w:pPr>
        <w:spacing w:line="252" w:lineRule="auto"/>
        <w:jc w:val="both"/>
        <w:rPr>
          <w:rFonts w:ascii="Arial" w:eastAsia="Calibri" w:hAnsi="Arial" w:cs="Arial"/>
          <w:sz w:val="24"/>
          <w:szCs w:val="24"/>
        </w:rPr>
      </w:pPr>
      <w:r w:rsidRPr="007171F1">
        <w:rPr>
          <w:rFonts w:ascii="Arial" w:eastAsia="Calibri" w:hAnsi="Arial" w:cs="Arial"/>
          <w:sz w:val="24"/>
          <w:szCs w:val="24"/>
        </w:rPr>
        <w:t xml:space="preserve">Brindar la audiencia solicitada y convocar al suscrito a la sesión extraordinaria a celebrarse el miércoles 04 de julio de 2018 a las 7:00 pm en la Sala de Sesiones ubicada en la planta baja de la Biblioteca Municipal con el objetivo de conocer sobre el proyecto de seguridad ciudadana y de prevención de delitos. </w:t>
      </w:r>
    </w:p>
    <w:p w:rsidR="007171F1" w:rsidRPr="007171F1" w:rsidRDefault="007171F1" w:rsidP="007171F1">
      <w:pPr>
        <w:spacing w:line="252" w:lineRule="auto"/>
        <w:jc w:val="both"/>
        <w:rPr>
          <w:rFonts w:ascii="Arial" w:eastAsia="Calibri" w:hAnsi="Arial" w:cs="Arial"/>
          <w:b/>
        </w:rPr>
      </w:pPr>
      <w:r w:rsidRPr="007171F1">
        <w:rPr>
          <w:rFonts w:ascii="Arial" w:eastAsia="Calibri" w:hAnsi="Arial" w:cs="Arial"/>
          <w:b/>
        </w:rPr>
        <w:t>ACUERDO UNÁNIME Y DECLARADO DEFINITIVAMENTE APROBADO N° 296-18</w:t>
      </w:r>
    </w:p>
    <w:p w:rsidR="007171F1" w:rsidRPr="007171F1" w:rsidRDefault="007171F1" w:rsidP="007171F1">
      <w:pPr>
        <w:spacing w:after="0" w:line="240" w:lineRule="auto"/>
        <w:jc w:val="both"/>
        <w:rPr>
          <w:rFonts w:ascii="Arial" w:eastAsia="Calibri" w:hAnsi="Arial" w:cs="Arial"/>
          <w:sz w:val="24"/>
          <w:szCs w:val="24"/>
        </w:rPr>
      </w:pPr>
      <w:r w:rsidRPr="007171F1">
        <w:rPr>
          <w:rFonts w:ascii="Arial" w:eastAsia="Calibri" w:hAnsi="Arial" w:cs="Arial"/>
          <w:sz w:val="24"/>
          <w:szCs w:val="24"/>
        </w:rPr>
        <w:t>Acuerdo con el voto positivo de los regidores</w:t>
      </w:r>
    </w:p>
    <w:p w:rsidR="007171F1" w:rsidRPr="007171F1" w:rsidRDefault="007171F1" w:rsidP="007171F1">
      <w:pPr>
        <w:spacing w:after="0" w:line="240" w:lineRule="auto"/>
        <w:jc w:val="both"/>
        <w:rPr>
          <w:rFonts w:ascii="Arial" w:eastAsia="Calibri" w:hAnsi="Arial" w:cs="Arial"/>
          <w:sz w:val="24"/>
          <w:szCs w:val="24"/>
        </w:rPr>
      </w:pPr>
    </w:p>
    <w:p w:rsidR="007171F1" w:rsidRPr="007171F1" w:rsidRDefault="007171F1" w:rsidP="007171F1">
      <w:pPr>
        <w:numPr>
          <w:ilvl w:val="0"/>
          <w:numId w:val="24"/>
        </w:numPr>
        <w:spacing w:after="0" w:line="240" w:lineRule="auto"/>
        <w:ind w:right="-799"/>
        <w:rPr>
          <w:rFonts w:ascii="Arial" w:eastAsia="Calibri" w:hAnsi="Arial" w:cs="Arial"/>
          <w:sz w:val="24"/>
          <w:szCs w:val="24"/>
        </w:rPr>
      </w:pPr>
      <w:r w:rsidRPr="007171F1">
        <w:rPr>
          <w:rFonts w:ascii="Arial" w:eastAsia="Calibri" w:hAnsi="Arial" w:cs="Arial"/>
          <w:sz w:val="24"/>
          <w:szCs w:val="24"/>
        </w:rPr>
        <w:t>José Fernando Méndez Vindas, Partido Unidad Social Cristiana</w:t>
      </w:r>
    </w:p>
    <w:p w:rsidR="007171F1" w:rsidRPr="007171F1" w:rsidRDefault="007171F1" w:rsidP="007171F1">
      <w:pPr>
        <w:numPr>
          <w:ilvl w:val="0"/>
          <w:numId w:val="24"/>
        </w:numPr>
        <w:spacing w:after="0" w:line="240" w:lineRule="auto"/>
        <w:ind w:right="-799"/>
        <w:rPr>
          <w:rFonts w:ascii="Arial" w:eastAsia="Calibri" w:hAnsi="Arial" w:cs="Arial"/>
          <w:sz w:val="24"/>
          <w:szCs w:val="24"/>
        </w:rPr>
      </w:pPr>
      <w:r w:rsidRPr="007171F1">
        <w:rPr>
          <w:rFonts w:ascii="Arial" w:eastAsia="Calibri" w:hAnsi="Arial" w:cs="Arial"/>
          <w:sz w:val="24"/>
          <w:szCs w:val="24"/>
        </w:rPr>
        <w:t>Julio César Benavides Espinoza, Partido Unidad Social Cristiana</w:t>
      </w:r>
    </w:p>
    <w:p w:rsidR="007171F1" w:rsidRPr="007171F1" w:rsidRDefault="007171F1" w:rsidP="007171F1">
      <w:pPr>
        <w:numPr>
          <w:ilvl w:val="0"/>
          <w:numId w:val="24"/>
        </w:numPr>
        <w:spacing w:after="0" w:line="240" w:lineRule="auto"/>
        <w:ind w:right="-799"/>
        <w:rPr>
          <w:rFonts w:ascii="Arial" w:eastAsia="Calibri" w:hAnsi="Arial" w:cs="Arial"/>
          <w:sz w:val="24"/>
          <w:szCs w:val="24"/>
        </w:rPr>
      </w:pPr>
      <w:r w:rsidRPr="007171F1">
        <w:rPr>
          <w:rFonts w:ascii="Arial" w:eastAsia="Calibri" w:hAnsi="Arial" w:cs="Arial"/>
          <w:sz w:val="24"/>
          <w:szCs w:val="24"/>
        </w:rPr>
        <w:t>Damaris Gamboa Hernández, Partido Unidad Social Cristiana</w:t>
      </w:r>
    </w:p>
    <w:p w:rsidR="007171F1" w:rsidRPr="007171F1" w:rsidRDefault="007171F1" w:rsidP="007171F1">
      <w:pPr>
        <w:numPr>
          <w:ilvl w:val="0"/>
          <w:numId w:val="24"/>
        </w:numPr>
        <w:spacing w:after="0" w:line="240" w:lineRule="auto"/>
        <w:rPr>
          <w:rFonts w:ascii="Arial" w:eastAsia="Calibri" w:hAnsi="Arial" w:cs="Arial"/>
          <w:sz w:val="24"/>
          <w:szCs w:val="24"/>
        </w:rPr>
      </w:pPr>
      <w:r w:rsidRPr="007171F1">
        <w:rPr>
          <w:rFonts w:ascii="Arial" w:hAnsi="Arial" w:cs="Arial"/>
          <w:sz w:val="24"/>
          <w:szCs w:val="24"/>
        </w:rPr>
        <w:t>Yojhan Cubero Ramírez, Partido Liberación Nacional</w:t>
      </w:r>
    </w:p>
    <w:p w:rsidR="007171F1" w:rsidRPr="007171F1" w:rsidRDefault="007171F1" w:rsidP="007171F1">
      <w:pPr>
        <w:numPr>
          <w:ilvl w:val="0"/>
          <w:numId w:val="24"/>
        </w:numPr>
        <w:spacing w:after="0" w:line="240" w:lineRule="auto"/>
        <w:rPr>
          <w:rFonts w:ascii="Arial" w:eastAsia="Calibri" w:hAnsi="Arial" w:cs="Arial"/>
          <w:sz w:val="24"/>
          <w:szCs w:val="24"/>
        </w:rPr>
      </w:pPr>
      <w:r w:rsidRPr="007171F1">
        <w:rPr>
          <w:rFonts w:ascii="Arial" w:eastAsia="Calibri" w:hAnsi="Arial" w:cs="Arial"/>
          <w:sz w:val="24"/>
          <w:szCs w:val="24"/>
        </w:rPr>
        <w:t>Betty Castillo Ortiz, Partido Liberación Nacional</w:t>
      </w: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Default="007171F1" w:rsidP="00F06EF1">
      <w:pPr>
        <w:pStyle w:val="Sinespaciado"/>
        <w:ind w:left="-142"/>
        <w:rPr>
          <w:rFonts w:ascii="Arial" w:hAnsi="Arial" w:cs="Arial"/>
          <w:sz w:val="16"/>
          <w:szCs w:val="16"/>
          <w:lang w:val="es-CR"/>
        </w:rPr>
      </w:pPr>
    </w:p>
    <w:p w:rsidR="007171F1" w:rsidRPr="00356880" w:rsidRDefault="007171F1" w:rsidP="007171F1">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7171F1" w:rsidRPr="007171F1" w:rsidRDefault="007171F1" w:rsidP="007171F1">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7171F1" w:rsidRDefault="0029048B" w:rsidP="007171F1">
      <w:pPr>
        <w:pStyle w:val="Sinespaciado"/>
        <w:ind w:left="-142"/>
        <w:rPr>
          <w:rFonts w:ascii="Arial" w:hAnsi="Arial" w:cs="Arial"/>
          <w:sz w:val="16"/>
          <w:szCs w:val="16"/>
        </w:rPr>
      </w:pPr>
      <w:r>
        <w:pict>
          <v:shape id="Imagen 14" o:spid="_x0000_i1026" type="#_x0000_t75" style="width:13.5pt;height:11.25pt;visibility:visible;mso-wrap-style:square">
            <v:imagedata r:id="rId9" o:title=""/>
          </v:shape>
        </w:pict>
      </w:r>
      <w:r w:rsidR="007171F1" w:rsidRPr="0063736A">
        <w:rPr>
          <w:rFonts w:ascii="Arial" w:hAnsi="Arial" w:cs="Arial"/>
          <w:sz w:val="16"/>
          <w:szCs w:val="16"/>
        </w:rPr>
        <w:t>C/c: Archivo</w:t>
      </w:r>
    </w:p>
    <w:p w:rsidR="00644231" w:rsidRDefault="00644231" w:rsidP="007171F1">
      <w:pPr>
        <w:pStyle w:val="Sinespaciado"/>
        <w:ind w:left="-142"/>
        <w:rPr>
          <w:rFonts w:ascii="Arial" w:hAnsi="Arial" w:cs="Arial"/>
          <w:sz w:val="16"/>
          <w:szCs w:val="16"/>
        </w:rPr>
      </w:pPr>
    </w:p>
    <w:p w:rsidR="00644231" w:rsidRPr="00356880" w:rsidRDefault="00644231" w:rsidP="00644231">
      <w:pPr>
        <w:jc w:val="right"/>
        <w:rPr>
          <w:rFonts w:ascii="Arial" w:hAnsi="Arial" w:cs="Arial"/>
          <w:b/>
          <w:sz w:val="24"/>
          <w:szCs w:val="24"/>
        </w:rPr>
      </w:pPr>
      <w:r w:rsidRPr="00356880">
        <w:rPr>
          <w:rFonts w:ascii="Arial" w:hAnsi="Arial" w:cs="Arial"/>
          <w:b/>
          <w:sz w:val="24"/>
          <w:szCs w:val="24"/>
        </w:rPr>
        <w:lastRenderedPageBreak/>
        <w:t>OFICIO MSPH-CM-ACUER-29</w:t>
      </w:r>
      <w:r>
        <w:rPr>
          <w:rFonts w:ascii="Arial" w:hAnsi="Arial" w:cs="Arial"/>
          <w:b/>
          <w:sz w:val="24"/>
          <w:szCs w:val="24"/>
        </w:rPr>
        <w:t>7</w:t>
      </w:r>
      <w:r w:rsidRPr="00356880">
        <w:rPr>
          <w:rFonts w:ascii="Arial" w:hAnsi="Arial" w:cs="Arial"/>
          <w:b/>
          <w:sz w:val="24"/>
          <w:szCs w:val="24"/>
        </w:rPr>
        <w:t>-18</w:t>
      </w:r>
    </w:p>
    <w:p w:rsidR="00644231" w:rsidRPr="00356880" w:rsidRDefault="00644231" w:rsidP="00644231">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644231" w:rsidRPr="00356880" w:rsidRDefault="00644231" w:rsidP="00644231">
      <w:pPr>
        <w:spacing w:after="0" w:line="276" w:lineRule="auto"/>
        <w:jc w:val="both"/>
        <w:rPr>
          <w:rFonts w:ascii="Arial" w:eastAsia="Times New Roman" w:hAnsi="Arial" w:cs="Arial"/>
          <w:sz w:val="24"/>
          <w:szCs w:val="24"/>
          <w:lang w:val="es-ES" w:eastAsia="es-ES"/>
        </w:rPr>
      </w:pPr>
    </w:p>
    <w:p w:rsidR="00644231" w:rsidRPr="00356880" w:rsidRDefault="00644231" w:rsidP="00644231">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644231" w:rsidRDefault="000806E5" w:rsidP="0064423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José Fernando Méndez Vindas, Regidor Propietario</w:t>
      </w:r>
    </w:p>
    <w:p w:rsidR="000806E5" w:rsidRPr="00356880" w:rsidRDefault="000806E5" w:rsidP="0064423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Concejo Municipal de San Pablo de Heredia</w:t>
      </w:r>
    </w:p>
    <w:p w:rsidR="00644231" w:rsidRPr="00356880" w:rsidRDefault="00644231" w:rsidP="00644231">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644231" w:rsidRPr="00356880" w:rsidRDefault="00644231" w:rsidP="00644231">
      <w:pPr>
        <w:spacing w:after="0" w:line="276" w:lineRule="auto"/>
        <w:jc w:val="center"/>
        <w:rPr>
          <w:rFonts w:ascii="Arial" w:eastAsia="Times New Roman" w:hAnsi="Arial" w:cs="Arial"/>
          <w:b/>
          <w:sz w:val="24"/>
          <w:szCs w:val="24"/>
          <w:lang w:val="es-ES" w:eastAsia="es-ES"/>
        </w:rPr>
      </w:pPr>
    </w:p>
    <w:p w:rsidR="00644231" w:rsidRPr="00356880" w:rsidRDefault="00644231" w:rsidP="00644231">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644231" w:rsidRPr="00356880" w:rsidRDefault="00644231" w:rsidP="00644231">
      <w:pPr>
        <w:spacing w:after="0" w:line="240" w:lineRule="auto"/>
        <w:rPr>
          <w:rFonts w:ascii="Calibri" w:eastAsia="Calibri" w:hAnsi="Calibri" w:cs="Times New Roman"/>
          <w:lang w:val="es-ES" w:eastAsia="es-ES"/>
        </w:rPr>
      </w:pPr>
    </w:p>
    <w:p w:rsidR="00644231" w:rsidRPr="00356880" w:rsidRDefault="00644231" w:rsidP="00644231">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644231" w:rsidRPr="00356880" w:rsidRDefault="00644231" w:rsidP="00644231">
      <w:pPr>
        <w:spacing w:after="0" w:line="240" w:lineRule="auto"/>
        <w:rPr>
          <w:rFonts w:ascii="Calibri" w:eastAsia="Calibri" w:hAnsi="Calibri" w:cs="Times New Roman"/>
          <w:lang w:val="es-ES" w:eastAsia="es-ES"/>
        </w:rPr>
      </w:pPr>
    </w:p>
    <w:p w:rsidR="00644231" w:rsidRPr="00356880" w:rsidRDefault="00644231" w:rsidP="00644231">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644231" w:rsidRPr="00356880" w:rsidRDefault="00644231" w:rsidP="00644231">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644231" w:rsidRPr="0063736A" w:rsidRDefault="00644231" w:rsidP="007171F1">
      <w:pPr>
        <w:pStyle w:val="Sinespaciado"/>
        <w:ind w:left="-142"/>
        <w:rPr>
          <w:rFonts w:ascii="Arial" w:hAnsi="Arial" w:cs="Arial"/>
          <w:sz w:val="16"/>
          <w:szCs w:val="16"/>
        </w:rPr>
      </w:pPr>
    </w:p>
    <w:p w:rsidR="000806E5" w:rsidRPr="000806E5" w:rsidRDefault="000806E5" w:rsidP="000806E5">
      <w:pPr>
        <w:spacing w:after="0" w:line="240" w:lineRule="auto"/>
        <w:jc w:val="both"/>
        <w:rPr>
          <w:rFonts w:ascii="Arial" w:eastAsia="Calibri" w:hAnsi="Arial" w:cs="Arial"/>
          <w:b/>
          <w:sz w:val="24"/>
          <w:szCs w:val="24"/>
        </w:rPr>
      </w:pPr>
      <w:r w:rsidRPr="000806E5">
        <w:rPr>
          <w:rFonts w:ascii="Arial" w:eastAsia="Calibri" w:hAnsi="Arial" w:cs="Arial"/>
          <w:b/>
          <w:sz w:val="24"/>
          <w:szCs w:val="24"/>
        </w:rPr>
        <w:t>CONSIDERANDO</w:t>
      </w:r>
    </w:p>
    <w:p w:rsidR="000806E5" w:rsidRPr="000806E5" w:rsidRDefault="000806E5" w:rsidP="000806E5">
      <w:pPr>
        <w:spacing w:after="0" w:line="240" w:lineRule="auto"/>
        <w:jc w:val="both"/>
        <w:rPr>
          <w:rFonts w:ascii="Arial" w:eastAsia="Calibri" w:hAnsi="Arial" w:cs="Arial"/>
          <w:b/>
          <w:sz w:val="24"/>
          <w:szCs w:val="24"/>
        </w:rPr>
      </w:pPr>
    </w:p>
    <w:p w:rsidR="000806E5" w:rsidRPr="000806E5" w:rsidRDefault="000806E5" w:rsidP="000806E5">
      <w:pPr>
        <w:spacing w:after="0" w:line="240" w:lineRule="auto"/>
        <w:jc w:val="both"/>
        <w:rPr>
          <w:rFonts w:ascii="Arial" w:eastAsia="Calibri" w:hAnsi="Arial" w:cs="Arial"/>
          <w:sz w:val="24"/>
          <w:szCs w:val="24"/>
        </w:rPr>
      </w:pPr>
      <w:r w:rsidRPr="000806E5">
        <w:rPr>
          <w:rFonts w:ascii="Arial" w:eastAsia="Calibri" w:hAnsi="Arial" w:cs="Arial"/>
          <w:sz w:val="24"/>
          <w:szCs w:val="24"/>
        </w:rPr>
        <w:t>Propuesta planteada por el Sr. José Fernando Méndez Vindas, Regidor Propietario para que se le brinde un espacio para la presentación del dictamen DCOP-007-2018 de la Comisión de Obras Públicas.</w:t>
      </w:r>
    </w:p>
    <w:p w:rsidR="000806E5" w:rsidRPr="000806E5" w:rsidRDefault="000806E5" w:rsidP="000806E5">
      <w:pPr>
        <w:spacing w:after="0" w:line="240" w:lineRule="auto"/>
        <w:jc w:val="both"/>
        <w:rPr>
          <w:rFonts w:ascii="Arial" w:eastAsia="Calibri" w:hAnsi="Arial" w:cs="Arial"/>
          <w:sz w:val="24"/>
          <w:szCs w:val="24"/>
        </w:rPr>
      </w:pPr>
    </w:p>
    <w:p w:rsidR="000806E5" w:rsidRPr="000806E5" w:rsidRDefault="000806E5" w:rsidP="000806E5">
      <w:pPr>
        <w:spacing w:after="0" w:line="240" w:lineRule="auto"/>
        <w:jc w:val="both"/>
        <w:rPr>
          <w:rFonts w:ascii="Arial" w:eastAsia="Calibri" w:hAnsi="Arial" w:cs="Arial"/>
          <w:b/>
          <w:sz w:val="24"/>
          <w:szCs w:val="24"/>
        </w:rPr>
      </w:pPr>
      <w:r w:rsidRPr="000806E5">
        <w:rPr>
          <w:rFonts w:ascii="Arial" w:eastAsia="Calibri" w:hAnsi="Arial" w:cs="Arial"/>
          <w:b/>
          <w:sz w:val="24"/>
          <w:szCs w:val="24"/>
        </w:rPr>
        <w:t>ESTE CONCEJO MUNICIPAL ACUERDA</w:t>
      </w:r>
    </w:p>
    <w:p w:rsidR="000806E5" w:rsidRPr="000806E5" w:rsidRDefault="000806E5" w:rsidP="000806E5">
      <w:pPr>
        <w:spacing w:after="0" w:line="240" w:lineRule="auto"/>
        <w:jc w:val="both"/>
        <w:rPr>
          <w:rFonts w:ascii="Arial" w:eastAsia="Calibri" w:hAnsi="Arial" w:cs="Arial"/>
          <w:b/>
          <w:sz w:val="24"/>
          <w:szCs w:val="24"/>
          <w:lang w:val="es-ES"/>
        </w:rPr>
      </w:pPr>
    </w:p>
    <w:p w:rsidR="000806E5" w:rsidRPr="000806E5" w:rsidRDefault="000806E5" w:rsidP="000806E5">
      <w:pPr>
        <w:spacing w:after="0" w:line="240" w:lineRule="auto"/>
        <w:jc w:val="both"/>
        <w:rPr>
          <w:rFonts w:ascii="Arial" w:eastAsia="Calibri" w:hAnsi="Arial" w:cs="Arial"/>
          <w:sz w:val="24"/>
          <w:szCs w:val="24"/>
        </w:rPr>
      </w:pPr>
      <w:r w:rsidRPr="000806E5">
        <w:rPr>
          <w:rFonts w:ascii="Arial" w:eastAsia="Calibri" w:hAnsi="Arial" w:cs="Arial"/>
          <w:sz w:val="24"/>
          <w:szCs w:val="24"/>
        </w:rPr>
        <w:t>Avalar dicha moción y brindar el espacio solicitado para la presentación del dictamen respectivo.</w:t>
      </w:r>
    </w:p>
    <w:p w:rsidR="000806E5" w:rsidRPr="000806E5" w:rsidRDefault="000806E5" w:rsidP="000806E5">
      <w:pPr>
        <w:spacing w:after="0" w:line="240" w:lineRule="auto"/>
        <w:rPr>
          <w:rFonts w:ascii="Calibri" w:eastAsia="Calibri" w:hAnsi="Calibri" w:cs="Times New Roman"/>
        </w:rPr>
      </w:pPr>
    </w:p>
    <w:p w:rsidR="000806E5" w:rsidRPr="000806E5" w:rsidRDefault="000806E5" w:rsidP="000806E5">
      <w:pPr>
        <w:spacing w:line="252" w:lineRule="auto"/>
        <w:jc w:val="both"/>
        <w:rPr>
          <w:rFonts w:ascii="Arial" w:eastAsia="Calibri" w:hAnsi="Arial" w:cs="Arial"/>
          <w:b/>
        </w:rPr>
      </w:pPr>
      <w:r w:rsidRPr="000806E5">
        <w:rPr>
          <w:rFonts w:ascii="Arial" w:eastAsia="Calibri" w:hAnsi="Arial" w:cs="Arial"/>
          <w:b/>
        </w:rPr>
        <w:t>ACUERDO UNÁNIME Y DECLARADO DEFINITIVAMENTE APROBADO N° 297-18</w:t>
      </w:r>
    </w:p>
    <w:p w:rsidR="000806E5" w:rsidRPr="000806E5" w:rsidRDefault="000806E5" w:rsidP="000806E5">
      <w:pPr>
        <w:spacing w:after="0" w:line="240" w:lineRule="auto"/>
        <w:jc w:val="both"/>
        <w:rPr>
          <w:rFonts w:ascii="Arial" w:eastAsia="Calibri" w:hAnsi="Arial" w:cs="Arial"/>
          <w:sz w:val="24"/>
          <w:szCs w:val="24"/>
        </w:rPr>
      </w:pPr>
      <w:r w:rsidRPr="000806E5">
        <w:rPr>
          <w:rFonts w:ascii="Arial" w:eastAsia="Calibri" w:hAnsi="Arial" w:cs="Arial"/>
          <w:sz w:val="24"/>
          <w:szCs w:val="24"/>
        </w:rPr>
        <w:t>Acuerdo con el voto positivo de los regidores</w:t>
      </w:r>
    </w:p>
    <w:p w:rsidR="000806E5" w:rsidRPr="000806E5" w:rsidRDefault="000806E5" w:rsidP="000806E5">
      <w:pPr>
        <w:spacing w:after="0" w:line="240" w:lineRule="auto"/>
        <w:jc w:val="both"/>
        <w:rPr>
          <w:rFonts w:ascii="Arial" w:eastAsia="Calibri" w:hAnsi="Arial" w:cs="Arial"/>
          <w:sz w:val="24"/>
          <w:szCs w:val="24"/>
        </w:rPr>
      </w:pPr>
    </w:p>
    <w:p w:rsidR="000806E5" w:rsidRPr="000806E5" w:rsidRDefault="000806E5" w:rsidP="001C7FA0">
      <w:pPr>
        <w:numPr>
          <w:ilvl w:val="0"/>
          <w:numId w:val="25"/>
        </w:numPr>
        <w:spacing w:after="0" w:line="240" w:lineRule="auto"/>
        <w:ind w:right="-799"/>
        <w:rPr>
          <w:rFonts w:ascii="Arial" w:eastAsia="Calibri" w:hAnsi="Arial" w:cs="Arial"/>
          <w:sz w:val="24"/>
          <w:szCs w:val="24"/>
        </w:rPr>
      </w:pPr>
      <w:r w:rsidRPr="000806E5">
        <w:rPr>
          <w:rFonts w:ascii="Arial" w:eastAsia="Calibri" w:hAnsi="Arial" w:cs="Arial"/>
          <w:sz w:val="24"/>
          <w:szCs w:val="24"/>
        </w:rPr>
        <w:t>José Fernando Méndez Vindas, Partido Unidad Social Cristiana</w:t>
      </w:r>
    </w:p>
    <w:p w:rsidR="000806E5" w:rsidRPr="000806E5" w:rsidRDefault="000806E5" w:rsidP="001C7FA0">
      <w:pPr>
        <w:numPr>
          <w:ilvl w:val="0"/>
          <w:numId w:val="25"/>
        </w:numPr>
        <w:spacing w:after="0" w:line="240" w:lineRule="auto"/>
        <w:ind w:right="-799"/>
        <w:rPr>
          <w:rFonts w:ascii="Arial" w:eastAsia="Calibri" w:hAnsi="Arial" w:cs="Arial"/>
          <w:sz w:val="24"/>
          <w:szCs w:val="24"/>
        </w:rPr>
      </w:pPr>
      <w:r w:rsidRPr="000806E5">
        <w:rPr>
          <w:rFonts w:ascii="Arial" w:eastAsia="Calibri" w:hAnsi="Arial" w:cs="Arial"/>
          <w:sz w:val="24"/>
          <w:szCs w:val="24"/>
        </w:rPr>
        <w:t>Julio César Benavides Espinoza, Partido Unidad Social Cristiana</w:t>
      </w:r>
    </w:p>
    <w:p w:rsidR="000806E5" w:rsidRPr="000806E5" w:rsidRDefault="000806E5" w:rsidP="001C7FA0">
      <w:pPr>
        <w:numPr>
          <w:ilvl w:val="0"/>
          <w:numId w:val="25"/>
        </w:numPr>
        <w:spacing w:after="0" w:line="240" w:lineRule="auto"/>
        <w:ind w:right="-799"/>
        <w:rPr>
          <w:rFonts w:ascii="Arial" w:eastAsia="Calibri" w:hAnsi="Arial" w:cs="Arial"/>
          <w:sz w:val="24"/>
          <w:szCs w:val="24"/>
        </w:rPr>
      </w:pPr>
      <w:r w:rsidRPr="000806E5">
        <w:rPr>
          <w:rFonts w:ascii="Arial" w:eastAsia="Calibri" w:hAnsi="Arial" w:cs="Arial"/>
          <w:sz w:val="24"/>
          <w:szCs w:val="24"/>
        </w:rPr>
        <w:t>Damaris Gamboa Hernández, Partido Unidad Social Cristiana</w:t>
      </w:r>
    </w:p>
    <w:p w:rsidR="000806E5" w:rsidRPr="000806E5" w:rsidRDefault="000806E5" w:rsidP="001C7FA0">
      <w:pPr>
        <w:numPr>
          <w:ilvl w:val="0"/>
          <w:numId w:val="25"/>
        </w:numPr>
        <w:spacing w:after="0" w:line="240" w:lineRule="auto"/>
        <w:rPr>
          <w:rFonts w:ascii="Arial" w:eastAsia="Calibri" w:hAnsi="Arial" w:cs="Arial"/>
          <w:sz w:val="24"/>
          <w:szCs w:val="24"/>
        </w:rPr>
      </w:pPr>
      <w:r w:rsidRPr="000806E5">
        <w:rPr>
          <w:rFonts w:ascii="Arial" w:hAnsi="Arial" w:cs="Arial"/>
          <w:sz w:val="24"/>
          <w:szCs w:val="24"/>
        </w:rPr>
        <w:t>Yojhan Cubero Ramírez, Partido Liberación Nacional</w:t>
      </w:r>
    </w:p>
    <w:p w:rsidR="000806E5" w:rsidRPr="000806E5" w:rsidRDefault="000806E5" w:rsidP="001C7FA0">
      <w:pPr>
        <w:numPr>
          <w:ilvl w:val="0"/>
          <w:numId w:val="25"/>
        </w:numPr>
        <w:spacing w:after="0" w:line="240" w:lineRule="auto"/>
        <w:rPr>
          <w:rFonts w:ascii="Arial" w:eastAsia="Calibri" w:hAnsi="Arial" w:cs="Arial"/>
          <w:sz w:val="24"/>
          <w:szCs w:val="24"/>
        </w:rPr>
      </w:pPr>
      <w:r w:rsidRPr="000806E5">
        <w:rPr>
          <w:rFonts w:ascii="Arial" w:eastAsia="Calibri" w:hAnsi="Arial" w:cs="Arial"/>
          <w:sz w:val="24"/>
          <w:szCs w:val="24"/>
        </w:rPr>
        <w:t>Betty Castillo Ortiz, Partido Liberación Nacional</w:t>
      </w:r>
    </w:p>
    <w:p w:rsidR="007171F1" w:rsidRDefault="007171F1" w:rsidP="00F06EF1">
      <w:pPr>
        <w:pStyle w:val="Sinespaciado"/>
        <w:ind w:left="-142"/>
        <w:rPr>
          <w:rFonts w:ascii="Arial" w:hAnsi="Arial" w:cs="Arial"/>
          <w:sz w:val="16"/>
          <w:szCs w:val="16"/>
          <w:lang w:val="es-CR"/>
        </w:rPr>
      </w:pPr>
    </w:p>
    <w:p w:rsidR="000806E5" w:rsidRDefault="000806E5" w:rsidP="00F06EF1">
      <w:pPr>
        <w:pStyle w:val="Sinespaciado"/>
        <w:ind w:left="-142"/>
        <w:rPr>
          <w:rFonts w:ascii="Arial" w:hAnsi="Arial" w:cs="Arial"/>
          <w:sz w:val="16"/>
          <w:szCs w:val="16"/>
          <w:lang w:val="es-CR"/>
        </w:rPr>
      </w:pPr>
    </w:p>
    <w:p w:rsidR="000806E5" w:rsidRDefault="000806E5" w:rsidP="00F06EF1">
      <w:pPr>
        <w:pStyle w:val="Sinespaciado"/>
        <w:ind w:left="-142"/>
        <w:rPr>
          <w:rFonts w:ascii="Arial" w:hAnsi="Arial" w:cs="Arial"/>
          <w:sz w:val="16"/>
          <w:szCs w:val="16"/>
          <w:lang w:val="es-CR"/>
        </w:rPr>
      </w:pPr>
    </w:p>
    <w:p w:rsidR="000806E5" w:rsidRDefault="000806E5" w:rsidP="000806E5">
      <w:pPr>
        <w:pStyle w:val="Sinespaciado"/>
        <w:ind w:left="-142"/>
        <w:jc w:val="center"/>
        <w:rPr>
          <w:rFonts w:ascii="Arial" w:hAnsi="Arial" w:cs="Arial"/>
          <w:b/>
          <w:sz w:val="24"/>
          <w:szCs w:val="24"/>
          <w:lang w:val="es-ES_tradnl"/>
        </w:rPr>
      </w:pPr>
    </w:p>
    <w:p w:rsidR="000806E5" w:rsidRPr="00356880" w:rsidRDefault="000806E5" w:rsidP="000806E5">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0806E5" w:rsidRPr="007171F1" w:rsidRDefault="000806E5" w:rsidP="000806E5">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0806E5" w:rsidRDefault="000806E5" w:rsidP="000806E5">
      <w:pPr>
        <w:pStyle w:val="Sinespaciado"/>
        <w:ind w:left="-142"/>
        <w:rPr>
          <w:rFonts w:ascii="Arial" w:hAnsi="Arial" w:cs="Arial"/>
          <w:sz w:val="16"/>
          <w:szCs w:val="16"/>
        </w:rPr>
      </w:pPr>
      <w:r w:rsidRPr="00542E7D">
        <w:rPr>
          <w:noProof/>
          <w:lang w:val="es-CR" w:eastAsia="es-CR"/>
        </w:rPr>
        <w:drawing>
          <wp:inline distT="0" distB="0" distL="0" distR="0">
            <wp:extent cx="171450" cy="142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0806E5" w:rsidRDefault="000806E5" w:rsidP="000806E5">
      <w:pPr>
        <w:pStyle w:val="Sinespaciado"/>
        <w:ind w:left="-142"/>
        <w:rPr>
          <w:rFonts w:ascii="Arial" w:hAnsi="Arial" w:cs="Arial"/>
          <w:sz w:val="16"/>
          <w:szCs w:val="16"/>
        </w:rPr>
      </w:pPr>
    </w:p>
    <w:p w:rsidR="000806E5" w:rsidRDefault="000806E5" w:rsidP="00F06EF1">
      <w:pPr>
        <w:pStyle w:val="Sinespaciado"/>
        <w:ind w:left="-142"/>
        <w:rPr>
          <w:rFonts w:ascii="Arial" w:hAnsi="Arial" w:cs="Arial"/>
          <w:sz w:val="16"/>
          <w:szCs w:val="16"/>
          <w:lang w:val="es-CR"/>
        </w:rPr>
      </w:pPr>
    </w:p>
    <w:p w:rsidR="000806E5" w:rsidRPr="00356880" w:rsidRDefault="000806E5" w:rsidP="000806E5">
      <w:pPr>
        <w:jc w:val="right"/>
        <w:rPr>
          <w:rFonts w:ascii="Arial" w:hAnsi="Arial" w:cs="Arial"/>
          <w:b/>
          <w:sz w:val="24"/>
          <w:szCs w:val="24"/>
        </w:rPr>
      </w:pPr>
      <w:r w:rsidRPr="00356880">
        <w:rPr>
          <w:rFonts w:ascii="Arial" w:hAnsi="Arial" w:cs="Arial"/>
          <w:b/>
          <w:sz w:val="24"/>
          <w:szCs w:val="24"/>
        </w:rPr>
        <w:lastRenderedPageBreak/>
        <w:t>OFICIO MSPH-CM-ACUER-29</w:t>
      </w:r>
      <w:r>
        <w:rPr>
          <w:rFonts w:ascii="Arial" w:hAnsi="Arial" w:cs="Arial"/>
          <w:b/>
          <w:sz w:val="24"/>
          <w:szCs w:val="24"/>
        </w:rPr>
        <w:t>8</w:t>
      </w:r>
      <w:r w:rsidRPr="00356880">
        <w:rPr>
          <w:rFonts w:ascii="Arial" w:hAnsi="Arial" w:cs="Arial"/>
          <w:b/>
          <w:sz w:val="24"/>
          <w:szCs w:val="24"/>
        </w:rPr>
        <w:t>-18</w:t>
      </w:r>
    </w:p>
    <w:p w:rsidR="000806E5" w:rsidRPr="00356880" w:rsidRDefault="000806E5" w:rsidP="000806E5">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0806E5" w:rsidRPr="00356880" w:rsidRDefault="000806E5" w:rsidP="000806E5">
      <w:pPr>
        <w:spacing w:after="0" w:line="276" w:lineRule="auto"/>
        <w:jc w:val="both"/>
        <w:rPr>
          <w:rFonts w:ascii="Arial" w:eastAsia="Times New Roman" w:hAnsi="Arial" w:cs="Arial"/>
          <w:sz w:val="24"/>
          <w:szCs w:val="24"/>
          <w:lang w:val="es-ES" w:eastAsia="es-ES"/>
        </w:rPr>
      </w:pPr>
    </w:p>
    <w:p w:rsidR="000806E5" w:rsidRPr="00356880" w:rsidRDefault="000806E5" w:rsidP="000806E5">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0806E5" w:rsidRDefault="00C778D4" w:rsidP="000806E5">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0806E5" w:rsidRPr="00356880" w:rsidRDefault="000806E5" w:rsidP="000806E5">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w:t>
      </w:r>
      <w:r w:rsidR="00C778D4">
        <w:rPr>
          <w:rFonts w:ascii="Arial" w:eastAsia="Times New Roman" w:hAnsi="Arial" w:cs="Arial"/>
          <w:sz w:val="24"/>
          <w:szCs w:val="24"/>
          <w:lang w:val="es-ES" w:eastAsia="es-ES"/>
        </w:rPr>
        <w:t>idad</w:t>
      </w:r>
      <w:r>
        <w:rPr>
          <w:rFonts w:ascii="Arial" w:eastAsia="Times New Roman" w:hAnsi="Arial" w:cs="Arial"/>
          <w:sz w:val="24"/>
          <w:szCs w:val="24"/>
          <w:lang w:val="es-ES" w:eastAsia="es-ES"/>
        </w:rPr>
        <w:t xml:space="preserve"> de San Pablo de Heredia</w:t>
      </w:r>
    </w:p>
    <w:p w:rsidR="000806E5" w:rsidRPr="00356880" w:rsidRDefault="000806E5" w:rsidP="000806E5">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0806E5" w:rsidRPr="00356880" w:rsidRDefault="000806E5" w:rsidP="000806E5">
      <w:pPr>
        <w:spacing w:after="0" w:line="276" w:lineRule="auto"/>
        <w:jc w:val="center"/>
        <w:rPr>
          <w:rFonts w:ascii="Arial" w:eastAsia="Times New Roman" w:hAnsi="Arial" w:cs="Arial"/>
          <w:b/>
          <w:sz w:val="24"/>
          <w:szCs w:val="24"/>
          <w:lang w:val="es-ES" w:eastAsia="es-ES"/>
        </w:rPr>
      </w:pPr>
    </w:p>
    <w:p w:rsidR="000806E5" w:rsidRPr="00356880" w:rsidRDefault="000806E5" w:rsidP="000806E5">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0806E5" w:rsidRPr="00356880" w:rsidRDefault="000806E5" w:rsidP="000806E5">
      <w:pPr>
        <w:spacing w:after="0" w:line="240" w:lineRule="auto"/>
        <w:rPr>
          <w:rFonts w:ascii="Calibri" w:eastAsia="Calibri" w:hAnsi="Calibri" w:cs="Times New Roman"/>
          <w:lang w:val="es-ES" w:eastAsia="es-ES"/>
        </w:rPr>
      </w:pPr>
    </w:p>
    <w:p w:rsidR="000806E5" w:rsidRPr="00356880" w:rsidRDefault="000806E5" w:rsidP="000806E5">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0806E5" w:rsidRPr="00356880" w:rsidRDefault="000806E5" w:rsidP="000806E5">
      <w:pPr>
        <w:spacing w:after="0" w:line="240" w:lineRule="auto"/>
        <w:rPr>
          <w:rFonts w:ascii="Calibri" w:eastAsia="Calibri" w:hAnsi="Calibri" w:cs="Times New Roman"/>
          <w:lang w:val="es-ES" w:eastAsia="es-ES"/>
        </w:rPr>
      </w:pPr>
    </w:p>
    <w:p w:rsidR="000806E5" w:rsidRPr="00356880" w:rsidRDefault="000806E5" w:rsidP="000806E5">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0806E5" w:rsidRPr="00356880" w:rsidRDefault="000806E5" w:rsidP="000806E5">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0806E5" w:rsidRDefault="000806E5" w:rsidP="00F06EF1">
      <w:pPr>
        <w:pStyle w:val="Sinespaciado"/>
        <w:ind w:left="-142"/>
        <w:rPr>
          <w:rFonts w:ascii="Arial" w:hAnsi="Arial" w:cs="Arial"/>
          <w:sz w:val="16"/>
          <w:szCs w:val="16"/>
        </w:rPr>
      </w:pPr>
    </w:p>
    <w:p w:rsidR="000806E5" w:rsidRPr="000806E5" w:rsidRDefault="000806E5" w:rsidP="000806E5">
      <w:pPr>
        <w:spacing w:after="0" w:line="240" w:lineRule="auto"/>
        <w:jc w:val="both"/>
        <w:rPr>
          <w:rFonts w:ascii="Arial" w:eastAsia="Calibri" w:hAnsi="Arial" w:cs="Arial"/>
          <w:b/>
          <w:sz w:val="24"/>
          <w:szCs w:val="24"/>
          <w:lang w:val="es-ES"/>
        </w:rPr>
      </w:pPr>
      <w:r w:rsidRPr="000806E5">
        <w:rPr>
          <w:rFonts w:ascii="Arial" w:eastAsia="Calibri" w:hAnsi="Arial" w:cs="Arial"/>
          <w:b/>
          <w:sz w:val="24"/>
          <w:szCs w:val="24"/>
          <w:lang w:val="es-ES"/>
        </w:rPr>
        <w:t>CONSIDERANDO</w:t>
      </w:r>
    </w:p>
    <w:p w:rsidR="000806E5" w:rsidRPr="000806E5" w:rsidRDefault="000806E5" w:rsidP="000806E5">
      <w:pPr>
        <w:spacing w:after="0" w:line="240" w:lineRule="auto"/>
        <w:jc w:val="both"/>
        <w:rPr>
          <w:rFonts w:ascii="Arial" w:eastAsia="Calibri" w:hAnsi="Arial" w:cs="Arial"/>
          <w:sz w:val="24"/>
          <w:szCs w:val="24"/>
          <w:lang w:val="es-ES"/>
        </w:rPr>
      </w:pPr>
    </w:p>
    <w:p w:rsidR="000806E5" w:rsidRPr="000806E5" w:rsidRDefault="000806E5" w:rsidP="000806E5">
      <w:pPr>
        <w:spacing w:line="360" w:lineRule="auto"/>
        <w:jc w:val="both"/>
        <w:rPr>
          <w:rFonts w:ascii="Arial" w:hAnsi="Arial" w:cs="Arial"/>
          <w:sz w:val="24"/>
          <w:szCs w:val="24"/>
        </w:rPr>
      </w:pPr>
      <w:r w:rsidRPr="000806E5">
        <w:rPr>
          <w:rFonts w:ascii="Arial" w:hAnsi="Arial" w:cs="Arial"/>
          <w:sz w:val="24"/>
          <w:szCs w:val="24"/>
        </w:rPr>
        <w:t>Dictamen N° DCOP-007-2018 de la Comisión de Obras Públicas de la reunión celebrada el día 07 de junio de 2018</w:t>
      </w:r>
      <w:r>
        <w:rPr>
          <w:rFonts w:ascii="Arial" w:hAnsi="Arial" w:cs="Arial"/>
          <w:sz w:val="24"/>
          <w:szCs w:val="24"/>
        </w:rPr>
        <w:t>, que versa:</w:t>
      </w:r>
      <w:r w:rsidRPr="000806E5">
        <w:rPr>
          <w:rFonts w:ascii="Arial" w:hAnsi="Arial" w:cs="Arial"/>
          <w:sz w:val="24"/>
          <w:szCs w:val="24"/>
        </w:rPr>
        <w:t xml:space="preserve"> </w:t>
      </w:r>
    </w:p>
    <w:p w:rsidR="000806E5" w:rsidRPr="000806E5" w:rsidRDefault="000806E5" w:rsidP="000806E5">
      <w:pPr>
        <w:spacing w:line="360" w:lineRule="auto"/>
        <w:jc w:val="both"/>
        <w:rPr>
          <w:rFonts w:ascii="Arial" w:hAnsi="Arial" w:cs="Arial"/>
          <w:b/>
          <w:sz w:val="24"/>
          <w:szCs w:val="24"/>
          <w:u w:val="single"/>
        </w:rPr>
      </w:pPr>
      <w:r w:rsidRPr="000806E5">
        <w:rPr>
          <w:rFonts w:ascii="Arial" w:hAnsi="Arial" w:cs="Arial"/>
          <w:b/>
          <w:sz w:val="24"/>
          <w:szCs w:val="24"/>
          <w:u w:val="single"/>
        </w:rPr>
        <w:t>Preside:</w:t>
      </w:r>
    </w:p>
    <w:p w:rsidR="000806E5" w:rsidRPr="000806E5" w:rsidRDefault="000806E5" w:rsidP="000806E5">
      <w:pPr>
        <w:numPr>
          <w:ilvl w:val="0"/>
          <w:numId w:val="9"/>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Sr. José Fernando Méndez Vindas, Regidor Propietario</w:t>
      </w:r>
    </w:p>
    <w:p w:rsidR="000806E5" w:rsidRPr="000806E5" w:rsidRDefault="000806E5" w:rsidP="000806E5">
      <w:pPr>
        <w:spacing w:line="360" w:lineRule="auto"/>
        <w:jc w:val="both"/>
        <w:rPr>
          <w:rFonts w:ascii="Arial" w:hAnsi="Arial" w:cs="Arial"/>
          <w:b/>
          <w:sz w:val="24"/>
          <w:szCs w:val="24"/>
          <w:u w:val="single"/>
        </w:rPr>
      </w:pPr>
      <w:r w:rsidRPr="000806E5">
        <w:rPr>
          <w:rFonts w:ascii="Arial" w:hAnsi="Arial" w:cs="Arial"/>
          <w:b/>
          <w:sz w:val="24"/>
          <w:szCs w:val="24"/>
          <w:u w:val="single"/>
        </w:rPr>
        <w:t xml:space="preserve">Miembros de la Comisión: </w:t>
      </w:r>
    </w:p>
    <w:p w:rsidR="000806E5" w:rsidRPr="000806E5" w:rsidRDefault="000806E5" w:rsidP="000806E5">
      <w:pPr>
        <w:numPr>
          <w:ilvl w:val="0"/>
          <w:numId w:val="9"/>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Sra. Betty Castillo Ortiz, Regidora Propietaria </w:t>
      </w:r>
    </w:p>
    <w:p w:rsidR="000806E5" w:rsidRPr="000806E5" w:rsidRDefault="000806E5" w:rsidP="000806E5">
      <w:pPr>
        <w:pStyle w:val="Sinespaciado"/>
      </w:pPr>
    </w:p>
    <w:p w:rsidR="000806E5" w:rsidRPr="000806E5" w:rsidRDefault="000806E5" w:rsidP="000806E5">
      <w:pPr>
        <w:spacing w:line="360" w:lineRule="auto"/>
        <w:jc w:val="both"/>
        <w:rPr>
          <w:rFonts w:ascii="Arial" w:hAnsi="Arial" w:cs="Arial"/>
          <w:sz w:val="24"/>
          <w:szCs w:val="24"/>
        </w:rPr>
      </w:pPr>
      <w:r w:rsidRPr="000806E5">
        <w:rPr>
          <w:rFonts w:ascii="Arial" w:hAnsi="Arial" w:cs="Arial"/>
          <w:b/>
          <w:sz w:val="24"/>
          <w:szCs w:val="24"/>
          <w:u w:val="single"/>
        </w:rPr>
        <w:t>Asesores de la Comisión</w:t>
      </w:r>
      <w:r w:rsidRPr="000806E5">
        <w:rPr>
          <w:rFonts w:ascii="Arial" w:hAnsi="Arial" w:cs="Arial"/>
          <w:sz w:val="24"/>
          <w:szCs w:val="24"/>
        </w:rPr>
        <w:t xml:space="preserve">: </w:t>
      </w:r>
    </w:p>
    <w:p w:rsidR="000806E5" w:rsidRPr="000806E5" w:rsidRDefault="000806E5" w:rsidP="000806E5">
      <w:pPr>
        <w:numPr>
          <w:ilvl w:val="0"/>
          <w:numId w:val="10"/>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Sr. Santiago Baizán Hidalgo, Director de Control y Desarrollo Urbano </w:t>
      </w:r>
    </w:p>
    <w:p w:rsidR="000806E5" w:rsidRPr="000806E5" w:rsidRDefault="000806E5" w:rsidP="000806E5">
      <w:pPr>
        <w:numPr>
          <w:ilvl w:val="0"/>
          <w:numId w:val="10"/>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Sr. Allan Alfaro Arias, Sección de Infraestructura Privada </w:t>
      </w:r>
    </w:p>
    <w:p w:rsidR="000806E5" w:rsidRPr="000806E5" w:rsidRDefault="000806E5" w:rsidP="000806E5">
      <w:pPr>
        <w:numPr>
          <w:ilvl w:val="0"/>
          <w:numId w:val="10"/>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Lic. Miguel Cortés Sánchez, Jefe de Sección de Ordenamiento Territorial </w:t>
      </w:r>
    </w:p>
    <w:p w:rsidR="000806E5" w:rsidRPr="000806E5" w:rsidRDefault="000806E5" w:rsidP="000806E5">
      <w:pPr>
        <w:numPr>
          <w:ilvl w:val="0"/>
          <w:numId w:val="10"/>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Sr. Omar Sequeira Sequeira, Regidora Suplente </w:t>
      </w:r>
    </w:p>
    <w:p w:rsidR="000806E5" w:rsidRPr="000806E5" w:rsidRDefault="000806E5" w:rsidP="00C778D4">
      <w:pPr>
        <w:pStyle w:val="Sinespaciado"/>
        <w:rPr>
          <w:lang w:eastAsia="es-ES_tradnl"/>
        </w:rPr>
      </w:pPr>
    </w:p>
    <w:p w:rsidR="000806E5" w:rsidRPr="000806E5" w:rsidRDefault="000806E5" w:rsidP="000806E5">
      <w:pPr>
        <w:spacing w:line="360" w:lineRule="auto"/>
        <w:jc w:val="both"/>
        <w:rPr>
          <w:rFonts w:ascii="Arial" w:hAnsi="Arial" w:cs="Arial"/>
          <w:b/>
          <w:sz w:val="24"/>
          <w:szCs w:val="24"/>
          <w:u w:val="single"/>
        </w:rPr>
      </w:pPr>
      <w:r w:rsidRPr="000806E5">
        <w:rPr>
          <w:rFonts w:ascii="Arial" w:hAnsi="Arial" w:cs="Arial"/>
          <w:b/>
          <w:sz w:val="24"/>
          <w:szCs w:val="24"/>
          <w:u w:val="single"/>
        </w:rPr>
        <w:t xml:space="preserve">Ausentes: </w:t>
      </w:r>
    </w:p>
    <w:p w:rsidR="000806E5" w:rsidRPr="000806E5" w:rsidRDefault="000806E5" w:rsidP="000806E5">
      <w:pPr>
        <w:numPr>
          <w:ilvl w:val="0"/>
          <w:numId w:val="11"/>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Srta. Daniela Azofeifa Sandoval, Asesora </w:t>
      </w:r>
    </w:p>
    <w:p w:rsidR="000806E5" w:rsidRPr="000806E5" w:rsidRDefault="000806E5" w:rsidP="000806E5">
      <w:pPr>
        <w:numPr>
          <w:ilvl w:val="0"/>
          <w:numId w:val="11"/>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lastRenderedPageBreak/>
        <w:t xml:space="preserve">Sr. Julio Benavides Espinoza, Regidor Municipal </w:t>
      </w:r>
    </w:p>
    <w:p w:rsidR="000806E5" w:rsidRPr="000806E5" w:rsidRDefault="000806E5" w:rsidP="000806E5">
      <w:pPr>
        <w:numPr>
          <w:ilvl w:val="0"/>
          <w:numId w:val="11"/>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Sra. Hazel Aguirre Álvarez, Regidora Suplente </w:t>
      </w:r>
    </w:p>
    <w:p w:rsidR="000806E5" w:rsidRPr="000806E5" w:rsidRDefault="000806E5" w:rsidP="000806E5">
      <w:pPr>
        <w:numPr>
          <w:ilvl w:val="0"/>
          <w:numId w:val="11"/>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Sr. Andrés Brenes Ovares, Asistente de la Sección de Infraestructura Pública </w:t>
      </w:r>
    </w:p>
    <w:p w:rsidR="000806E5" w:rsidRPr="000806E5" w:rsidRDefault="000806E5" w:rsidP="000806E5">
      <w:pPr>
        <w:numPr>
          <w:ilvl w:val="0"/>
          <w:numId w:val="11"/>
        </w:numPr>
        <w:spacing w:after="0" w:line="360" w:lineRule="auto"/>
        <w:contextualSpacing/>
        <w:jc w:val="both"/>
        <w:rPr>
          <w:rFonts w:ascii="Arial" w:eastAsia="Times New Roman"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Sr. Oscar Campos Garita, Jefe de Sección de Infraestructura Pública </w:t>
      </w:r>
    </w:p>
    <w:p w:rsidR="000806E5" w:rsidRPr="000806E5" w:rsidRDefault="000806E5" w:rsidP="00C778D4">
      <w:pPr>
        <w:pStyle w:val="Sinespaciado"/>
        <w:rPr>
          <w:lang w:eastAsia="es-ES_tradnl"/>
        </w:rPr>
      </w:pPr>
    </w:p>
    <w:p w:rsidR="000806E5" w:rsidRPr="000806E5" w:rsidRDefault="000806E5" w:rsidP="000806E5">
      <w:pPr>
        <w:spacing w:line="360" w:lineRule="auto"/>
        <w:jc w:val="center"/>
        <w:rPr>
          <w:rFonts w:ascii="Arial" w:hAnsi="Arial" w:cs="Arial"/>
          <w:b/>
          <w:sz w:val="24"/>
          <w:szCs w:val="24"/>
        </w:rPr>
      </w:pPr>
      <w:r w:rsidRPr="000806E5">
        <w:rPr>
          <w:rFonts w:ascii="Arial" w:hAnsi="Arial" w:cs="Arial"/>
          <w:b/>
          <w:sz w:val="24"/>
          <w:szCs w:val="24"/>
        </w:rPr>
        <w:t>CONSIDERANDOS</w:t>
      </w:r>
    </w:p>
    <w:p w:rsidR="000806E5" w:rsidRPr="000806E5" w:rsidRDefault="000806E5" w:rsidP="001C7FA0">
      <w:pPr>
        <w:numPr>
          <w:ilvl w:val="0"/>
          <w:numId w:val="27"/>
        </w:numPr>
        <w:spacing w:after="0" w:line="360" w:lineRule="auto"/>
        <w:contextualSpacing/>
        <w:jc w:val="both"/>
        <w:rPr>
          <w:rFonts w:ascii="Arial" w:eastAsia="Calibri" w:hAnsi="Arial" w:cs="Arial"/>
          <w:b/>
          <w:sz w:val="24"/>
          <w:szCs w:val="24"/>
          <w:lang w:val="es-ES_tradnl" w:eastAsia="es-ES_tradnl"/>
        </w:rPr>
      </w:pPr>
      <w:r w:rsidRPr="000806E5">
        <w:rPr>
          <w:rFonts w:ascii="Arial" w:eastAsia="Calibri" w:hAnsi="Arial" w:cs="Arial"/>
          <w:sz w:val="24"/>
          <w:szCs w:val="24"/>
          <w:lang w:val="es-ES_tradnl" w:eastAsia="es-ES_tradnl"/>
        </w:rPr>
        <w:t xml:space="preserve">Oficio MICITT-DVT-OF-326-2018, recibido vía correo el día 30 de abril de 2018, suscrito por el Sr. Edwin Estrada Hernández, Viceministro de Telecomunicaciones, remitiendo información acerca del desarrollo de infraestructura de soporte para redes de telecomunicaciones. </w:t>
      </w:r>
    </w:p>
    <w:p w:rsidR="000806E5" w:rsidRPr="000806E5" w:rsidRDefault="000806E5" w:rsidP="000806E5">
      <w:pPr>
        <w:spacing w:after="0" w:line="240" w:lineRule="auto"/>
        <w:ind w:left="714"/>
        <w:contextualSpacing/>
        <w:jc w:val="both"/>
        <w:rPr>
          <w:rFonts w:ascii="Arial" w:eastAsia="Calibri" w:hAnsi="Arial" w:cs="Arial"/>
          <w:b/>
          <w:sz w:val="24"/>
          <w:szCs w:val="24"/>
          <w:lang w:val="es-ES_tradnl" w:eastAsia="es-ES_tradnl"/>
        </w:rPr>
      </w:pPr>
    </w:p>
    <w:p w:rsidR="000806E5" w:rsidRPr="000806E5" w:rsidRDefault="000806E5" w:rsidP="001C7FA0">
      <w:pPr>
        <w:numPr>
          <w:ilvl w:val="0"/>
          <w:numId w:val="27"/>
        </w:numPr>
        <w:spacing w:after="0" w:line="360" w:lineRule="auto"/>
        <w:ind w:left="714" w:hanging="357"/>
        <w:jc w:val="both"/>
        <w:rPr>
          <w:rFonts w:ascii="Arial" w:eastAsia="Calibri" w:hAnsi="Arial" w:cs="Arial"/>
          <w:sz w:val="24"/>
          <w:szCs w:val="24"/>
          <w:lang w:val="es-ES_tradnl" w:eastAsia="es-ES_tradnl"/>
        </w:rPr>
      </w:pPr>
      <w:r w:rsidRPr="000806E5">
        <w:rPr>
          <w:rFonts w:ascii="Arial" w:eastAsia="Calibri" w:hAnsi="Arial" w:cs="Arial"/>
          <w:sz w:val="24"/>
          <w:szCs w:val="24"/>
          <w:lang w:val="es-ES_tradnl" w:eastAsia="es-ES_tradnl"/>
        </w:rPr>
        <w:t xml:space="preserve">Acuerdo municipal CM 227-18 adoptado en la sesión ordinaria N° 19-18 celebrada el día 07 de mayo de 2018, mediante el cual, se remite el oficio citado a la Comisión de Obras Públicas para su respectivo análisis según corresponda. </w:t>
      </w:r>
    </w:p>
    <w:p w:rsidR="000806E5" w:rsidRPr="000806E5" w:rsidRDefault="000806E5" w:rsidP="000806E5">
      <w:pPr>
        <w:spacing w:after="0" w:line="240" w:lineRule="auto"/>
        <w:ind w:left="720"/>
        <w:contextualSpacing/>
        <w:rPr>
          <w:rFonts w:ascii="Arial" w:eastAsia="Calibri" w:hAnsi="Arial" w:cs="Arial"/>
          <w:sz w:val="24"/>
          <w:szCs w:val="24"/>
          <w:lang w:val="es-ES_tradnl" w:eastAsia="es-ES_tradnl"/>
        </w:rPr>
      </w:pPr>
    </w:p>
    <w:p w:rsidR="000806E5" w:rsidRPr="000806E5" w:rsidRDefault="000806E5" w:rsidP="001C7FA0">
      <w:pPr>
        <w:numPr>
          <w:ilvl w:val="0"/>
          <w:numId w:val="27"/>
        </w:numPr>
        <w:spacing w:after="0" w:line="360" w:lineRule="auto"/>
        <w:ind w:left="714" w:hanging="357"/>
        <w:jc w:val="both"/>
        <w:rPr>
          <w:rFonts w:ascii="Arial" w:eastAsia="Calibri" w:hAnsi="Arial" w:cs="Arial"/>
          <w:sz w:val="24"/>
          <w:szCs w:val="24"/>
          <w:lang w:val="es-ES_tradnl" w:eastAsia="es-ES_tradnl"/>
        </w:rPr>
      </w:pPr>
      <w:r w:rsidRPr="000806E5">
        <w:rPr>
          <w:rFonts w:ascii="Arial" w:eastAsia="Calibri" w:hAnsi="Arial" w:cs="Arial"/>
          <w:sz w:val="24"/>
          <w:szCs w:val="24"/>
          <w:lang w:val="es-ES_tradnl" w:eastAsia="es-ES_tradnl"/>
        </w:rPr>
        <w:t xml:space="preserve">Acuerdo municipal CM 268-18 adoptado en la sesión extra10ordinaria N° 08-18E celebrada el día 23 de mayo de 2018, donde se instruye a la Administración Municipal para que por medio del Sr. Miguel Cortés Sánchez, Jefe de Sección de Planificación y Ordenamiento Territorial, se presente una propuesta de actualización del Reglamento General de Licencias Municipales en Telecomunicaciones del cantón de San Pablo de Heredia. </w:t>
      </w:r>
    </w:p>
    <w:p w:rsidR="000806E5" w:rsidRPr="000806E5" w:rsidRDefault="000806E5" w:rsidP="000806E5">
      <w:pPr>
        <w:spacing w:after="0" w:line="240" w:lineRule="auto"/>
        <w:ind w:left="720"/>
        <w:contextualSpacing/>
        <w:rPr>
          <w:rFonts w:ascii="Arial" w:eastAsia="Calibri" w:hAnsi="Arial" w:cs="Arial"/>
          <w:sz w:val="24"/>
          <w:szCs w:val="24"/>
          <w:lang w:val="es-ES_tradnl" w:eastAsia="es-ES_tradnl"/>
        </w:rPr>
      </w:pPr>
    </w:p>
    <w:p w:rsidR="000806E5" w:rsidRPr="000806E5" w:rsidRDefault="000806E5" w:rsidP="001C7FA0">
      <w:pPr>
        <w:numPr>
          <w:ilvl w:val="0"/>
          <w:numId w:val="27"/>
        </w:numPr>
        <w:spacing w:after="0" w:line="360" w:lineRule="auto"/>
        <w:contextualSpacing/>
        <w:jc w:val="both"/>
        <w:rPr>
          <w:rFonts w:ascii="Arial" w:eastAsia="Calibri"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Acta N° 11-18 de la reunión celebrada el día 07 de junio de 2018, donde se analizó el tema. </w:t>
      </w:r>
    </w:p>
    <w:p w:rsidR="000806E5" w:rsidRPr="000806E5" w:rsidRDefault="000806E5" w:rsidP="000806E5">
      <w:pPr>
        <w:spacing w:after="0" w:line="240" w:lineRule="auto"/>
        <w:ind w:left="720"/>
        <w:contextualSpacing/>
        <w:rPr>
          <w:rFonts w:ascii="Arial" w:eastAsia="Times New Roman" w:hAnsi="Arial" w:cs="Arial"/>
          <w:sz w:val="24"/>
          <w:szCs w:val="24"/>
          <w:lang w:val="es-ES_tradnl" w:eastAsia="es-ES_tradnl"/>
        </w:rPr>
      </w:pPr>
    </w:p>
    <w:p w:rsidR="000806E5" w:rsidRPr="000806E5" w:rsidRDefault="000806E5" w:rsidP="000806E5">
      <w:pPr>
        <w:spacing w:line="360" w:lineRule="auto"/>
        <w:jc w:val="center"/>
        <w:rPr>
          <w:rFonts w:ascii="Arial" w:hAnsi="Arial" w:cs="Arial"/>
          <w:b/>
          <w:sz w:val="24"/>
          <w:szCs w:val="24"/>
        </w:rPr>
      </w:pPr>
      <w:r w:rsidRPr="000806E5">
        <w:rPr>
          <w:rFonts w:ascii="Arial" w:hAnsi="Arial" w:cs="Arial"/>
          <w:b/>
          <w:sz w:val="24"/>
          <w:szCs w:val="24"/>
        </w:rPr>
        <w:t>RECOMENDACIONES</w:t>
      </w:r>
    </w:p>
    <w:p w:rsidR="000806E5" w:rsidRPr="000806E5" w:rsidRDefault="000806E5" w:rsidP="000806E5">
      <w:pPr>
        <w:spacing w:line="360" w:lineRule="auto"/>
        <w:rPr>
          <w:rFonts w:ascii="Arial" w:hAnsi="Arial" w:cs="Arial"/>
          <w:sz w:val="24"/>
          <w:szCs w:val="24"/>
        </w:rPr>
      </w:pPr>
      <w:r w:rsidRPr="000806E5">
        <w:rPr>
          <w:rFonts w:ascii="Arial" w:hAnsi="Arial" w:cs="Arial"/>
          <w:sz w:val="24"/>
          <w:szCs w:val="24"/>
        </w:rPr>
        <w:t xml:space="preserve">Se le recomienda al honorable Concejo Municipal: </w:t>
      </w:r>
    </w:p>
    <w:p w:rsidR="000806E5" w:rsidRPr="000806E5" w:rsidRDefault="000806E5" w:rsidP="000806E5">
      <w:pPr>
        <w:spacing w:after="0" w:line="360" w:lineRule="auto"/>
        <w:jc w:val="both"/>
        <w:rPr>
          <w:rFonts w:ascii="Arial" w:eastAsia="Calibri" w:hAnsi="Arial" w:cs="Arial"/>
          <w:sz w:val="24"/>
          <w:szCs w:val="24"/>
          <w:lang w:val="es-ES_tradnl" w:eastAsia="es-ES_tradnl"/>
        </w:rPr>
      </w:pPr>
      <w:r w:rsidRPr="000806E5">
        <w:rPr>
          <w:rFonts w:ascii="Arial" w:eastAsia="Times New Roman" w:hAnsi="Arial" w:cs="Arial"/>
          <w:sz w:val="24"/>
          <w:szCs w:val="24"/>
          <w:lang w:val="es-ES_tradnl" w:eastAsia="es-ES_tradnl"/>
        </w:rPr>
        <w:t xml:space="preserve">Remitir el oficio MICITT-DVT-OF-326-2018, a la Administración Municipal, para que sea considerado en la actualización del </w:t>
      </w:r>
      <w:r w:rsidRPr="000806E5">
        <w:rPr>
          <w:rFonts w:ascii="Arial" w:eastAsia="Calibri" w:hAnsi="Arial" w:cs="Arial"/>
          <w:sz w:val="24"/>
          <w:szCs w:val="24"/>
          <w:lang w:val="es-ES_tradnl" w:eastAsia="es-ES_tradnl"/>
        </w:rPr>
        <w:t xml:space="preserve">Reglamento General de Licencias Municipales en Telecomunicaciones del cantón de San Pablo de Heredia. </w:t>
      </w:r>
    </w:p>
    <w:p w:rsidR="000806E5" w:rsidRPr="000806E5" w:rsidRDefault="000806E5" w:rsidP="000806E5">
      <w:pPr>
        <w:rPr>
          <w:rFonts w:ascii="Arial" w:hAnsi="Arial" w:cs="Arial"/>
          <w:sz w:val="24"/>
          <w:szCs w:val="24"/>
        </w:rPr>
      </w:pPr>
      <w:r w:rsidRPr="000806E5">
        <w:rPr>
          <w:rFonts w:ascii="Arial" w:hAnsi="Arial" w:cs="Arial"/>
          <w:sz w:val="24"/>
          <w:szCs w:val="24"/>
        </w:rPr>
        <w:lastRenderedPageBreak/>
        <w:t xml:space="preserve">Firma de los miembros de la Comisión de Obras Públicas: </w:t>
      </w:r>
    </w:p>
    <w:p w:rsidR="000806E5" w:rsidRPr="000806E5" w:rsidRDefault="000806E5" w:rsidP="000806E5">
      <w:pPr>
        <w:rPr>
          <w:rFonts w:ascii="Arial" w:hAnsi="Arial" w:cs="Arial"/>
          <w:sz w:val="24"/>
          <w:szCs w:val="24"/>
        </w:rPr>
      </w:pPr>
    </w:p>
    <w:p w:rsidR="000806E5" w:rsidRPr="000806E5" w:rsidRDefault="000806E5" w:rsidP="000806E5">
      <w:pPr>
        <w:spacing w:after="0" w:line="240" w:lineRule="auto"/>
        <w:rPr>
          <w:rFonts w:ascii="Times New Roman" w:eastAsia="Times New Roman" w:hAnsi="Times New Roman" w:cs="Times New Roman"/>
          <w:sz w:val="24"/>
          <w:szCs w:val="24"/>
          <w:lang w:val="es-ES_tradnl" w:eastAsia="es-ES_tradnl"/>
        </w:rPr>
      </w:pPr>
    </w:p>
    <w:p w:rsidR="000806E5" w:rsidRPr="000806E5" w:rsidRDefault="000806E5" w:rsidP="000806E5">
      <w:pPr>
        <w:rPr>
          <w:rFonts w:ascii="Arial" w:hAnsi="Arial" w:cs="Arial"/>
          <w:sz w:val="24"/>
          <w:szCs w:val="24"/>
        </w:rPr>
      </w:pPr>
      <w:r w:rsidRPr="000806E5">
        <w:rPr>
          <w:rFonts w:ascii="Arial" w:hAnsi="Arial" w:cs="Arial"/>
          <w:sz w:val="24"/>
          <w:szCs w:val="24"/>
        </w:rPr>
        <w:t>Sr. José Fernando Méndez Vindas                               Sra. Betty Castillo Ortiz</w:t>
      </w:r>
    </w:p>
    <w:p w:rsidR="000806E5" w:rsidRPr="000806E5" w:rsidRDefault="000806E5" w:rsidP="000806E5">
      <w:pPr>
        <w:rPr>
          <w:rFonts w:ascii="Arial" w:hAnsi="Arial" w:cs="Arial"/>
          <w:sz w:val="24"/>
          <w:szCs w:val="24"/>
        </w:rPr>
      </w:pPr>
      <w:r w:rsidRPr="000806E5">
        <w:rPr>
          <w:rFonts w:ascii="Arial" w:hAnsi="Arial" w:cs="Arial"/>
          <w:sz w:val="24"/>
          <w:szCs w:val="24"/>
        </w:rPr>
        <w:t xml:space="preserve">      Regidor Propietario                                                      Regidora Propietaria </w:t>
      </w:r>
    </w:p>
    <w:p w:rsidR="000806E5" w:rsidRPr="000806E5" w:rsidRDefault="000806E5" w:rsidP="000806E5">
      <w:pPr>
        <w:rPr>
          <w:rFonts w:ascii="Arial" w:hAnsi="Arial" w:cs="Arial"/>
        </w:rPr>
      </w:pPr>
      <w:r w:rsidRPr="000806E5">
        <w:rPr>
          <w:rFonts w:ascii="Arial" w:hAnsi="Arial" w:cs="Arial"/>
        </w:rPr>
        <w:t>________________________________UL________________________________</w:t>
      </w:r>
    </w:p>
    <w:p w:rsidR="000806E5" w:rsidRPr="000806E5" w:rsidRDefault="000806E5" w:rsidP="000806E5">
      <w:pPr>
        <w:spacing w:line="252" w:lineRule="auto"/>
        <w:jc w:val="both"/>
        <w:rPr>
          <w:rFonts w:ascii="Arial" w:eastAsia="Calibri" w:hAnsi="Arial" w:cs="Arial"/>
          <w:b/>
        </w:rPr>
      </w:pPr>
      <w:r w:rsidRPr="000806E5">
        <w:rPr>
          <w:rFonts w:ascii="Arial" w:eastAsia="Calibri" w:hAnsi="Arial" w:cs="Arial"/>
          <w:b/>
        </w:rPr>
        <w:t>ESTE CONCEJO MUNICIPAL ACUERDA</w:t>
      </w:r>
    </w:p>
    <w:p w:rsidR="000806E5" w:rsidRPr="000806E5" w:rsidRDefault="000806E5" w:rsidP="000806E5">
      <w:pPr>
        <w:spacing w:after="0" w:line="240" w:lineRule="auto"/>
        <w:jc w:val="both"/>
        <w:rPr>
          <w:rFonts w:ascii="Arial" w:eastAsia="Calibri" w:hAnsi="Arial" w:cs="Arial"/>
          <w:sz w:val="24"/>
          <w:szCs w:val="24"/>
          <w:lang w:val="es-ES_tradnl" w:eastAsia="es-ES_tradnl"/>
        </w:rPr>
      </w:pPr>
      <w:r w:rsidRPr="000806E5">
        <w:rPr>
          <w:rFonts w:ascii="Arial" w:eastAsia="Calibri" w:hAnsi="Arial" w:cs="Arial"/>
          <w:sz w:val="24"/>
          <w:szCs w:val="24"/>
        </w:rPr>
        <w:t xml:space="preserve">Avalar dicho dictamen y </w:t>
      </w:r>
      <w:r w:rsidRPr="000806E5">
        <w:rPr>
          <w:rFonts w:ascii="Arial" w:eastAsia="Times New Roman" w:hAnsi="Arial" w:cs="Arial"/>
          <w:sz w:val="24"/>
          <w:szCs w:val="24"/>
          <w:lang w:val="es-ES_tradnl" w:eastAsia="es-ES_tradnl"/>
        </w:rPr>
        <w:t xml:space="preserve">remitir el oficio MICITT-DVT-OF-326-2018, a la Administración Municipal, para que sea considerado en la actualización del </w:t>
      </w:r>
      <w:r w:rsidRPr="000806E5">
        <w:rPr>
          <w:rFonts w:ascii="Arial" w:eastAsia="Calibri" w:hAnsi="Arial" w:cs="Arial"/>
          <w:sz w:val="24"/>
          <w:szCs w:val="24"/>
          <w:lang w:val="es-ES_tradnl" w:eastAsia="es-ES_tradnl"/>
        </w:rPr>
        <w:t xml:space="preserve">Reglamento General de Licencias Municipales en Telecomunicaciones del cantón de San Pablo de Heredia. </w:t>
      </w:r>
    </w:p>
    <w:p w:rsidR="000806E5" w:rsidRPr="000806E5" w:rsidRDefault="000806E5" w:rsidP="000806E5">
      <w:pPr>
        <w:spacing w:after="0" w:line="240" w:lineRule="auto"/>
        <w:jc w:val="both"/>
        <w:rPr>
          <w:rFonts w:ascii="Arial" w:eastAsia="Calibri" w:hAnsi="Arial" w:cs="Arial"/>
          <w:sz w:val="24"/>
          <w:szCs w:val="24"/>
          <w:lang w:val="es-ES_tradnl"/>
        </w:rPr>
      </w:pPr>
    </w:p>
    <w:p w:rsidR="000806E5" w:rsidRPr="000806E5" w:rsidRDefault="000806E5" w:rsidP="000806E5">
      <w:pPr>
        <w:spacing w:line="252" w:lineRule="auto"/>
        <w:jc w:val="both"/>
        <w:rPr>
          <w:rFonts w:ascii="Arial" w:eastAsia="Calibri" w:hAnsi="Arial" w:cs="Arial"/>
          <w:b/>
        </w:rPr>
      </w:pPr>
      <w:r w:rsidRPr="000806E5">
        <w:rPr>
          <w:rFonts w:ascii="Arial" w:eastAsia="Calibri" w:hAnsi="Arial" w:cs="Arial"/>
          <w:b/>
        </w:rPr>
        <w:t>ACUERDO UNÁNIME Y DECLARADO DEFINITIVAMENTE APROBADO N° 298-18</w:t>
      </w:r>
    </w:p>
    <w:p w:rsidR="000806E5" w:rsidRPr="000806E5" w:rsidRDefault="000806E5" w:rsidP="000806E5">
      <w:pPr>
        <w:spacing w:after="0" w:line="240" w:lineRule="auto"/>
        <w:jc w:val="both"/>
        <w:rPr>
          <w:rFonts w:ascii="Arial" w:eastAsia="Calibri" w:hAnsi="Arial" w:cs="Arial"/>
          <w:sz w:val="24"/>
          <w:szCs w:val="24"/>
        </w:rPr>
      </w:pPr>
      <w:r w:rsidRPr="000806E5">
        <w:rPr>
          <w:rFonts w:ascii="Arial" w:eastAsia="Calibri" w:hAnsi="Arial" w:cs="Arial"/>
          <w:sz w:val="24"/>
          <w:szCs w:val="24"/>
        </w:rPr>
        <w:t>Acuerdo con el voto positivo de los regidores</w:t>
      </w:r>
    </w:p>
    <w:p w:rsidR="000806E5" w:rsidRPr="000806E5" w:rsidRDefault="000806E5" w:rsidP="000806E5">
      <w:pPr>
        <w:spacing w:after="0" w:line="240" w:lineRule="auto"/>
        <w:jc w:val="both"/>
        <w:rPr>
          <w:rFonts w:ascii="Arial" w:eastAsia="Calibri" w:hAnsi="Arial" w:cs="Arial"/>
          <w:sz w:val="24"/>
          <w:szCs w:val="24"/>
        </w:rPr>
      </w:pPr>
    </w:p>
    <w:p w:rsidR="000806E5" w:rsidRPr="000806E5" w:rsidRDefault="000806E5" w:rsidP="001C7FA0">
      <w:pPr>
        <w:numPr>
          <w:ilvl w:val="0"/>
          <w:numId w:val="26"/>
        </w:numPr>
        <w:spacing w:after="0" w:line="240" w:lineRule="auto"/>
        <w:ind w:left="1418" w:right="-799"/>
        <w:rPr>
          <w:rFonts w:ascii="Arial" w:eastAsia="Calibri" w:hAnsi="Arial" w:cs="Arial"/>
          <w:sz w:val="24"/>
          <w:szCs w:val="24"/>
        </w:rPr>
      </w:pPr>
      <w:r w:rsidRPr="000806E5">
        <w:rPr>
          <w:rFonts w:ascii="Arial" w:eastAsia="Calibri" w:hAnsi="Arial" w:cs="Arial"/>
          <w:sz w:val="24"/>
          <w:szCs w:val="24"/>
        </w:rPr>
        <w:t>José Fernando Méndez Vindas, Partido Unidad Social Cristiana</w:t>
      </w:r>
    </w:p>
    <w:p w:rsidR="000806E5" w:rsidRPr="000806E5" w:rsidRDefault="000806E5" w:rsidP="001C7FA0">
      <w:pPr>
        <w:numPr>
          <w:ilvl w:val="0"/>
          <w:numId w:val="26"/>
        </w:numPr>
        <w:spacing w:after="0" w:line="240" w:lineRule="auto"/>
        <w:ind w:left="1418" w:right="-799"/>
        <w:rPr>
          <w:rFonts w:ascii="Arial" w:eastAsia="Calibri" w:hAnsi="Arial" w:cs="Arial"/>
          <w:sz w:val="24"/>
          <w:szCs w:val="24"/>
        </w:rPr>
      </w:pPr>
      <w:r w:rsidRPr="000806E5">
        <w:rPr>
          <w:rFonts w:ascii="Arial" w:eastAsia="Calibri" w:hAnsi="Arial" w:cs="Arial"/>
          <w:sz w:val="24"/>
          <w:szCs w:val="24"/>
        </w:rPr>
        <w:t>Julio César Benavides Espinoza, Partido Unidad Social Cristiana</w:t>
      </w:r>
    </w:p>
    <w:p w:rsidR="000806E5" w:rsidRPr="000806E5" w:rsidRDefault="000806E5" w:rsidP="001C7FA0">
      <w:pPr>
        <w:numPr>
          <w:ilvl w:val="0"/>
          <w:numId w:val="26"/>
        </w:numPr>
        <w:spacing w:after="0" w:line="240" w:lineRule="auto"/>
        <w:ind w:left="1418" w:right="-799"/>
        <w:rPr>
          <w:rFonts w:ascii="Arial" w:eastAsia="Calibri" w:hAnsi="Arial" w:cs="Arial"/>
          <w:sz w:val="24"/>
          <w:szCs w:val="24"/>
        </w:rPr>
      </w:pPr>
      <w:r w:rsidRPr="000806E5">
        <w:rPr>
          <w:rFonts w:ascii="Arial" w:eastAsia="Calibri" w:hAnsi="Arial" w:cs="Arial"/>
          <w:sz w:val="24"/>
          <w:szCs w:val="24"/>
        </w:rPr>
        <w:t>Damaris Gamboa Hernández, Partido Unidad Social Cristiana</w:t>
      </w:r>
    </w:p>
    <w:p w:rsidR="000806E5" w:rsidRPr="000806E5" w:rsidRDefault="000806E5" w:rsidP="001C7FA0">
      <w:pPr>
        <w:numPr>
          <w:ilvl w:val="0"/>
          <w:numId w:val="26"/>
        </w:numPr>
        <w:spacing w:after="0" w:line="240" w:lineRule="auto"/>
        <w:ind w:left="1418"/>
        <w:rPr>
          <w:rFonts w:ascii="Arial" w:eastAsia="Calibri" w:hAnsi="Arial" w:cs="Arial"/>
          <w:sz w:val="24"/>
          <w:szCs w:val="24"/>
        </w:rPr>
      </w:pPr>
      <w:r w:rsidRPr="000806E5">
        <w:rPr>
          <w:rFonts w:ascii="Arial" w:hAnsi="Arial" w:cs="Arial"/>
          <w:sz w:val="24"/>
          <w:szCs w:val="24"/>
        </w:rPr>
        <w:t>Yojhan Cubero Ramírez, Partido Liberación Nacional</w:t>
      </w:r>
    </w:p>
    <w:p w:rsidR="000806E5" w:rsidRPr="000806E5" w:rsidRDefault="000806E5" w:rsidP="001C7FA0">
      <w:pPr>
        <w:numPr>
          <w:ilvl w:val="0"/>
          <w:numId w:val="26"/>
        </w:numPr>
        <w:spacing w:after="0" w:line="240" w:lineRule="auto"/>
        <w:ind w:left="1418"/>
        <w:rPr>
          <w:rFonts w:ascii="Arial" w:eastAsia="Calibri" w:hAnsi="Arial" w:cs="Arial"/>
          <w:sz w:val="24"/>
          <w:szCs w:val="24"/>
        </w:rPr>
      </w:pPr>
      <w:r w:rsidRPr="000806E5">
        <w:rPr>
          <w:rFonts w:ascii="Arial" w:eastAsia="Calibri" w:hAnsi="Arial" w:cs="Arial"/>
          <w:sz w:val="24"/>
          <w:szCs w:val="24"/>
        </w:rPr>
        <w:t>Betty Castillo Ortiz, Partido Liberación Nacional</w:t>
      </w:r>
    </w:p>
    <w:p w:rsidR="000806E5" w:rsidRDefault="000806E5"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Pr="00356880" w:rsidRDefault="00C778D4" w:rsidP="00C778D4">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C778D4" w:rsidRPr="007171F1" w:rsidRDefault="00C778D4" w:rsidP="00C778D4">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C778D4" w:rsidRDefault="00C778D4" w:rsidP="00C778D4">
      <w:pPr>
        <w:pStyle w:val="Sinespaciado"/>
        <w:ind w:left="-142"/>
        <w:rPr>
          <w:rFonts w:ascii="Arial" w:hAnsi="Arial" w:cs="Arial"/>
          <w:sz w:val="16"/>
          <w:szCs w:val="16"/>
        </w:rPr>
      </w:pPr>
      <w:r w:rsidRPr="00542E7D">
        <w:rPr>
          <w:noProof/>
          <w:lang w:val="es-CR" w:eastAsia="es-CR"/>
        </w:rPr>
        <w:drawing>
          <wp:inline distT="0" distB="0" distL="0" distR="0" wp14:anchorId="6EB54956" wp14:editId="3BCB58C9">
            <wp:extent cx="171450" cy="142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C778D4" w:rsidRDefault="00C778D4" w:rsidP="00C778D4">
      <w:pPr>
        <w:pStyle w:val="Sinespaciado"/>
        <w:ind w:left="-142"/>
        <w:rPr>
          <w:rFonts w:ascii="Arial" w:hAnsi="Arial" w:cs="Arial"/>
          <w:sz w:val="16"/>
          <w:szCs w:val="16"/>
        </w:rPr>
      </w:pPr>
    </w:p>
    <w:p w:rsidR="00C778D4" w:rsidRDefault="00C778D4" w:rsidP="00C778D4">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Pr="00356880" w:rsidRDefault="00C778D4" w:rsidP="00C778D4">
      <w:pPr>
        <w:jc w:val="right"/>
        <w:rPr>
          <w:rFonts w:ascii="Arial" w:hAnsi="Arial" w:cs="Arial"/>
          <w:b/>
          <w:sz w:val="24"/>
          <w:szCs w:val="24"/>
        </w:rPr>
      </w:pPr>
      <w:r w:rsidRPr="00356880">
        <w:rPr>
          <w:rFonts w:ascii="Arial" w:hAnsi="Arial" w:cs="Arial"/>
          <w:b/>
          <w:sz w:val="24"/>
          <w:szCs w:val="24"/>
        </w:rPr>
        <w:lastRenderedPageBreak/>
        <w:t>OFICIO MSPH-CM-ACUER-29</w:t>
      </w:r>
      <w:r>
        <w:rPr>
          <w:rFonts w:ascii="Arial" w:hAnsi="Arial" w:cs="Arial"/>
          <w:b/>
          <w:sz w:val="24"/>
          <w:szCs w:val="24"/>
        </w:rPr>
        <w:t>9</w:t>
      </w:r>
      <w:r w:rsidRPr="00356880">
        <w:rPr>
          <w:rFonts w:ascii="Arial" w:hAnsi="Arial" w:cs="Arial"/>
          <w:b/>
          <w:sz w:val="24"/>
          <w:szCs w:val="24"/>
        </w:rPr>
        <w:t>-18</w:t>
      </w:r>
    </w:p>
    <w:p w:rsidR="00C778D4" w:rsidRPr="00356880" w:rsidRDefault="00C778D4" w:rsidP="00C778D4">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C778D4" w:rsidRPr="00356880" w:rsidRDefault="00C778D4" w:rsidP="00C778D4">
      <w:pPr>
        <w:spacing w:after="0" w:line="276" w:lineRule="auto"/>
        <w:jc w:val="both"/>
        <w:rPr>
          <w:rFonts w:ascii="Arial" w:eastAsia="Times New Roman" w:hAnsi="Arial" w:cs="Arial"/>
          <w:sz w:val="24"/>
          <w:szCs w:val="24"/>
          <w:lang w:val="es-ES" w:eastAsia="es-ES"/>
        </w:rPr>
      </w:pPr>
    </w:p>
    <w:p w:rsidR="00C778D4" w:rsidRPr="00356880" w:rsidRDefault="00C778D4" w:rsidP="00C778D4">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C778D4" w:rsidRDefault="00C778D4" w:rsidP="00C778D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Julio César Benavides Espinoza, Regidor Propietario</w:t>
      </w:r>
    </w:p>
    <w:p w:rsidR="00C778D4" w:rsidRPr="00356880" w:rsidRDefault="005973EE" w:rsidP="00C778D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Concejo Municipal</w:t>
      </w:r>
      <w:r w:rsidR="00C778D4">
        <w:rPr>
          <w:rFonts w:ascii="Arial" w:eastAsia="Times New Roman" w:hAnsi="Arial" w:cs="Arial"/>
          <w:sz w:val="24"/>
          <w:szCs w:val="24"/>
          <w:lang w:val="es-ES" w:eastAsia="es-ES"/>
        </w:rPr>
        <w:t xml:space="preserve"> de San Pablo de Heredia</w:t>
      </w:r>
    </w:p>
    <w:p w:rsidR="00C778D4" w:rsidRPr="00356880" w:rsidRDefault="00C778D4" w:rsidP="00C778D4">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C778D4" w:rsidRPr="00356880" w:rsidRDefault="00C778D4" w:rsidP="00C778D4">
      <w:pPr>
        <w:spacing w:after="0" w:line="276" w:lineRule="auto"/>
        <w:jc w:val="center"/>
        <w:rPr>
          <w:rFonts w:ascii="Arial" w:eastAsia="Times New Roman" w:hAnsi="Arial" w:cs="Arial"/>
          <w:b/>
          <w:sz w:val="24"/>
          <w:szCs w:val="24"/>
          <w:lang w:val="es-ES" w:eastAsia="es-ES"/>
        </w:rPr>
      </w:pPr>
    </w:p>
    <w:p w:rsidR="00C778D4" w:rsidRPr="00356880" w:rsidRDefault="00C778D4" w:rsidP="00C778D4">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C778D4" w:rsidRPr="00356880" w:rsidRDefault="00C778D4" w:rsidP="00C778D4">
      <w:pPr>
        <w:spacing w:after="0" w:line="240" w:lineRule="auto"/>
        <w:rPr>
          <w:rFonts w:ascii="Calibri" w:eastAsia="Calibri" w:hAnsi="Calibri" w:cs="Times New Roman"/>
          <w:lang w:val="es-ES" w:eastAsia="es-ES"/>
        </w:rPr>
      </w:pPr>
    </w:p>
    <w:p w:rsidR="00C778D4" w:rsidRPr="00356880" w:rsidRDefault="00C778D4" w:rsidP="00C778D4">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C778D4" w:rsidRPr="00356880" w:rsidRDefault="00C778D4" w:rsidP="00C778D4">
      <w:pPr>
        <w:spacing w:after="0" w:line="240" w:lineRule="auto"/>
        <w:rPr>
          <w:rFonts w:ascii="Calibri" w:eastAsia="Calibri" w:hAnsi="Calibri" w:cs="Times New Roman"/>
          <w:lang w:val="es-ES" w:eastAsia="es-ES"/>
        </w:rPr>
      </w:pPr>
    </w:p>
    <w:p w:rsidR="00C778D4" w:rsidRPr="00356880" w:rsidRDefault="00C778D4" w:rsidP="00C778D4">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C778D4" w:rsidRPr="00356880" w:rsidRDefault="00C778D4" w:rsidP="00C778D4">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C778D4" w:rsidRPr="00C778D4" w:rsidRDefault="00C778D4" w:rsidP="00F06EF1">
      <w:pPr>
        <w:pStyle w:val="Sinespaciado"/>
        <w:ind w:left="-142"/>
        <w:rPr>
          <w:rFonts w:ascii="Arial" w:hAnsi="Arial" w:cs="Arial"/>
          <w:sz w:val="16"/>
          <w:szCs w:val="16"/>
        </w:rPr>
      </w:pPr>
    </w:p>
    <w:p w:rsidR="00C778D4" w:rsidRPr="00C778D4" w:rsidRDefault="00C778D4" w:rsidP="00C778D4">
      <w:pPr>
        <w:spacing w:after="0" w:line="240" w:lineRule="auto"/>
        <w:rPr>
          <w:rFonts w:ascii="Arial" w:eastAsia="Calibri" w:hAnsi="Arial" w:cs="Arial"/>
          <w:b/>
          <w:sz w:val="24"/>
          <w:szCs w:val="24"/>
          <w:lang w:val="es-ES"/>
        </w:rPr>
      </w:pPr>
      <w:r w:rsidRPr="00C778D4">
        <w:rPr>
          <w:rFonts w:ascii="Arial" w:eastAsia="Calibri" w:hAnsi="Arial" w:cs="Arial"/>
          <w:b/>
          <w:sz w:val="24"/>
          <w:szCs w:val="24"/>
          <w:lang w:val="es-ES"/>
        </w:rPr>
        <w:t>CONSIDERANDO</w:t>
      </w:r>
    </w:p>
    <w:p w:rsidR="00C778D4" w:rsidRPr="00C778D4" w:rsidRDefault="00C778D4" w:rsidP="00C778D4">
      <w:pPr>
        <w:spacing w:after="0" w:line="240" w:lineRule="auto"/>
        <w:rPr>
          <w:rFonts w:ascii="Arial" w:eastAsia="Calibri" w:hAnsi="Arial" w:cs="Arial"/>
          <w:b/>
          <w:sz w:val="24"/>
          <w:szCs w:val="24"/>
          <w:lang w:val="es-ES"/>
        </w:rPr>
      </w:pPr>
    </w:p>
    <w:p w:rsidR="00C778D4" w:rsidRPr="00C778D4" w:rsidRDefault="00C778D4" w:rsidP="00C778D4">
      <w:pPr>
        <w:spacing w:after="0" w:line="240" w:lineRule="auto"/>
        <w:jc w:val="both"/>
        <w:rPr>
          <w:rFonts w:ascii="Arial" w:eastAsia="Calibri" w:hAnsi="Arial" w:cs="Arial"/>
          <w:sz w:val="24"/>
          <w:szCs w:val="24"/>
        </w:rPr>
      </w:pPr>
      <w:r w:rsidRPr="00C778D4">
        <w:rPr>
          <w:rFonts w:ascii="Arial" w:eastAsia="Calibri" w:hAnsi="Arial" w:cs="Arial"/>
          <w:sz w:val="24"/>
          <w:szCs w:val="24"/>
        </w:rPr>
        <w:t xml:space="preserve">Propuesta planteada por el Sr. Julio César Benavides, Regidor Propietario para que se le brinde un espacio dentro de la agenda para la presentación de dos dictámenes CHP-006-2018 y 007-2018 de la Comisión de Hacienda y Presupuesto y CAJ-006-2018 de la Comisión de Asuntos Jurídicos. </w:t>
      </w:r>
    </w:p>
    <w:p w:rsidR="00C778D4" w:rsidRPr="00C778D4" w:rsidRDefault="00C778D4" w:rsidP="00C778D4">
      <w:pPr>
        <w:spacing w:after="0" w:line="240" w:lineRule="auto"/>
        <w:rPr>
          <w:rFonts w:ascii="Arial" w:eastAsia="Calibri" w:hAnsi="Arial" w:cs="Arial"/>
          <w:b/>
          <w:sz w:val="24"/>
          <w:szCs w:val="24"/>
        </w:rPr>
      </w:pPr>
    </w:p>
    <w:p w:rsidR="00C778D4" w:rsidRPr="00C778D4" w:rsidRDefault="00C778D4" w:rsidP="00C778D4">
      <w:pPr>
        <w:spacing w:after="0" w:line="240" w:lineRule="auto"/>
        <w:rPr>
          <w:rFonts w:ascii="Arial" w:eastAsia="Calibri" w:hAnsi="Arial" w:cs="Arial"/>
          <w:b/>
          <w:sz w:val="24"/>
          <w:szCs w:val="24"/>
          <w:lang w:val="es-ES"/>
        </w:rPr>
      </w:pPr>
      <w:r w:rsidRPr="00C778D4">
        <w:rPr>
          <w:rFonts w:ascii="Arial" w:eastAsia="Calibri" w:hAnsi="Arial" w:cs="Arial"/>
          <w:b/>
          <w:sz w:val="24"/>
          <w:szCs w:val="24"/>
          <w:lang w:val="es-ES"/>
        </w:rPr>
        <w:t>ESTE CONCEJO MUNICIPAL ACUERDA</w:t>
      </w:r>
    </w:p>
    <w:p w:rsidR="00C778D4" w:rsidRPr="00C778D4" w:rsidRDefault="00C778D4" w:rsidP="00C778D4">
      <w:pPr>
        <w:spacing w:after="0" w:line="240" w:lineRule="auto"/>
        <w:rPr>
          <w:rFonts w:ascii="Arial" w:eastAsia="Calibri" w:hAnsi="Arial" w:cs="Arial"/>
          <w:b/>
          <w:sz w:val="24"/>
          <w:szCs w:val="24"/>
          <w:lang w:val="es-ES"/>
        </w:rPr>
      </w:pPr>
    </w:p>
    <w:p w:rsidR="00C778D4" w:rsidRPr="00C778D4" w:rsidRDefault="00C778D4" w:rsidP="00C778D4">
      <w:pPr>
        <w:spacing w:after="0" w:line="240" w:lineRule="auto"/>
        <w:jc w:val="both"/>
        <w:rPr>
          <w:rFonts w:ascii="Arial" w:eastAsia="Calibri" w:hAnsi="Arial" w:cs="Arial"/>
          <w:sz w:val="24"/>
          <w:szCs w:val="24"/>
          <w:lang w:val="es-ES"/>
        </w:rPr>
      </w:pPr>
      <w:r w:rsidRPr="00C778D4">
        <w:rPr>
          <w:rFonts w:ascii="Arial" w:eastAsia="Calibri" w:hAnsi="Arial" w:cs="Arial"/>
          <w:sz w:val="24"/>
          <w:szCs w:val="24"/>
          <w:lang w:val="es-ES"/>
        </w:rPr>
        <w:t xml:space="preserve">Avalar dicha moción y brindar el espacio solicitado para la presentación de los dictámenes en mención. </w:t>
      </w:r>
    </w:p>
    <w:p w:rsidR="00C778D4" w:rsidRPr="00C778D4" w:rsidRDefault="00C778D4" w:rsidP="00C778D4">
      <w:pPr>
        <w:spacing w:after="0" w:line="240" w:lineRule="auto"/>
        <w:rPr>
          <w:rFonts w:ascii="Calibri" w:eastAsia="Calibri" w:hAnsi="Calibri" w:cs="Times New Roman"/>
        </w:rPr>
      </w:pPr>
    </w:p>
    <w:p w:rsidR="00C778D4" w:rsidRPr="00C778D4" w:rsidRDefault="00C778D4" w:rsidP="00C778D4">
      <w:pPr>
        <w:spacing w:line="252" w:lineRule="auto"/>
        <w:jc w:val="both"/>
        <w:rPr>
          <w:rFonts w:ascii="Arial" w:eastAsia="Calibri" w:hAnsi="Arial" w:cs="Arial"/>
          <w:b/>
        </w:rPr>
      </w:pPr>
      <w:r w:rsidRPr="00C778D4">
        <w:rPr>
          <w:rFonts w:ascii="Arial" w:eastAsia="Calibri" w:hAnsi="Arial" w:cs="Arial"/>
          <w:b/>
        </w:rPr>
        <w:t>ACUERDO UNÁNIME Y DECLARADO DEFINITIVAMENTE APROBADO N° 299-18</w:t>
      </w:r>
    </w:p>
    <w:p w:rsidR="00C778D4" w:rsidRPr="00C778D4" w:rsidRDefault="00C778D4" w:rsidP="00C778D4">
      <w:pPr>
        <w:spacing w:after="0" w:line="240" w:lineRule="auto"/>
        <w:jc w:val="both"/>
        <w:rPr>
          <w:rFonts w:ascii="Arial" w:eastAsia="Calibri" w:hAnsi="Arial" w:cs="Arial"/>
          <w:sz w:val="24"/>
          <w:szCs w:val="24"/>
        </w:rPr>
      </w:pPr>
      <w:r w:rsidRPr="00C778D4">
        <w:rPr>
          <w:rFonts w:ascii="Arial" w:eastAsia="Calibri" w:hAnsi="Arial" w:cs="Arial"/>
          <w:sz w:val="24"/>
          <w:szCs w:val="24"/>
        </w:rPr>
        <w:t>Acuerdo con el voto positivo de los regidores</w:t>
      </w:r>
    </w:p>
    <w:p w:rsidR="00C778D4" w:rsidRPr="00C778D4" w:rsidRDefault="00C778D4" w:rsidP="00C778D4">
      <w:pPr>
        <w:spacing w:after="0" w:line="240" w:lineRule="auto"/>
        <w:jc w:val="both"/>
        <w:rPr>
          <w:rFonts w:ascii="Arial" w:eastAsia="Calibri" w:hAnsi="Arial" w:cs="Arial"/>
          <w:sz w:val="24"/>
          <w:szCs w:val="24"/>
        </w:rPr>
      </w:pPr>
    </w:p>
    <w:p w:rsidR="00C778D4" w:rsidRPr="00C778D4" w:rsidRDefault="00C778D4" w:rsidP="001C7FA0">
      <w:pPr>
        <w:numPr>
          <w:ilvl w:val="0"/>
          <w:numId w:val="28"/>
        </w:numPr>
        <w:spacing w:after="0" w:line="240" w:lineRule="auto"/>
        <w:ind w:right="-799"/>
        <w:rPr>
          <w:rFonts w:ascii="Arial" w:eastAsia="Calibri" w:hAnsi="Arial" w:cs="Arial"/>
          <w:sz w:val="24"/>
          <w:szCs w:val="24"/>
        </w:rPr>
      </w:pPr>
      <w:r w:rsidRPr="00C778D4">
        <w:rPr>
          <w:rFonts w:ascii="Arial" w:eastAsia="Calibri" w:hAnsi="Arial" w:cs="Arial"/>
          <w:sz w:val="24"/>
          <w:szCs w:val="24"/>
        </w:rPr>
        <w:t>José Fernando Méndez Vindas, Partido Unidad Social Cristiana</w:t>
      </w:r>
    </w:p>
    <w:p w:rsidR="00C778D4" w:rsidRPr="00C778D4" w:rsidRDefault="00C778D4" w:rsidP="001C7FA0">
      <w:pPr>
        <w:numPr>
          <w:ilvl w:val="0"/>
          <w:numId w:val="28"/>
        </w:numPr>
        <w:spacing w:after="0" w:line="240" w:lineRule="auto"/>
        <w:ind w:right="-799"/>
        <w:rPr>
          <w:rFonts w:ascii="Arial" w:eastAsia="Calibri" w:hAnsi="Arial" w:cs="Arial"/>
          <w:sz w:val="24"/>
          <w:szCs w:val="24"/>
        </w:rPr>
      </w:pPr>
      <w:r w:rsidRPr="00C778D4">
        <w:rPr>
          <w:rFonts w:ascii="Arial" w:eastAsia="Calibri" w:hAnsi="Arial" w:cs="Arial"/>
          <w:sz w:val="24"/>
          <w:szCs w:val="24"/>
        </w:rPr>
        <w:t>Julio César Benavides Espinoza, Partido Unidad Social Cristiana</w:t>
      </w:r>
    </w:p>
    <w:p w:rsidR="00C778D4" w:rsidRPr="00C778D4" w:rsidRDefault="00C778D4" w:rsidP="001C7FA0">
      <w:pPr>
        <w:numPr>
          <w:ilvl w:val="0"/>
          <w:numId w:val="28"/>
        </w:numPr>
        <w:spacing w:after="0" w:line="240" w:lineRule="auto"/>
        <w:ind w:right="-799"/>
        <w:rPr>
          <w:rFonts w:ascii="Arial" w:eastAsia="Calibri" w:hAnsi="Arial" w:cs="Arial"/>
          <w:sz w:val="24"/>
          <w:szCs w:val="24"/>
        </w:rPr>
      </w:pPr>
      <w:r w:rsidRPr="00C778D4">
        <w:rPr>
          <w:rFonts w:ascii="Arial" w:eastAsia="Calibri" w:hAnsi="Arial" w:cs="Arial"/>
          <w:sz w:val="24"/>
          <w:szCs w:val="24"/>
        </w:rPr>
        <w:t>Damaris Gamboa Hernández, Partido Unidad Social Cristiana</w:t>
      </w:r>
    </w:p>
    <w:p w:rsidR="00C778D4" w:rsidRPr="00C778D4" w:rsidRDefault="00C778D4" w:rsidP="001C7FA0">
      <w:pPr>
        <w:numPr>
          <w:ilvl w:val="0"/>
          <w:numId w:val="28"/>
        </w:numPr>
        <w:spacing w:after="0" w:line="240" w:lineRule="auto"/>
        <w:rPr>
          <w:rFonts w:ascii="Arial" w:eastAsia="Calibri" w:hAnsi="Arial" w:cs="Arial"/>
          <w:sz w:val="24"/>
          <w:szCs w:val="24"/>
        </w:rPr>
      </w:pPr>
      <w:r w:rsidRPr="00C778D4">
        <w:rPr>
          <w:rFonts w:ascii="Arial" w:hAnsi="Arial" w:cs="Arial"/>
          <w:sz w:val="24"/>
          <w:szCs w:val="24"/>
        </w:rPr>
        <w:t>Yojhan Cubero Ramírez, Partido Liberación Nacional</w:t>
      </w:r>
    </w:p>
    <w:p w:rsidR="00C778D4" w:rsidRPr="00C778D4" w:rsidRDefault="00C778D4" w:rsidP="001C7FA0">
      <w:pPr>
        <w:numPr>
          <w:ilvl w:val="0"/>
          <w:numId w:val="28"/>
        </w:numPr>
        <w:spacing w:after="0" w:line="240" w:lineRule="auto"/>
        <w:rPr>
          <w:rFonts w:ascii="Arial" w:eastAsia="Calibri" w:hAnsi="Arial" w:cs="Arial"/>
          <w:sz w:val="24"/>
          <w:szCs w:val="24"/>
        </w:rPr>
      </w:pPr>
      <w:r w:rsidRPr="00C778D4">
        <w:rPr>
          <w:rFonts w:ascii="Arial" w:eastAsia="Calibri" w:hAnsi="Arial" w:cs="Arial"/>
          <w:sz w:val="24"/>
          <w:szCs w:val="24"/>
        </w:rPr>
        <w:t>Betty Castillo Ortiz, Partido Liberación Nacional</w:t>
      </w: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Pr="00356880" w:rsidRDefault="00C778D4" w:rsidP="00C778D4">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C778D4" w:rsidRPr="007171F1" w:rsidRDefault="00C778D4" w:rsidP="00C778D4">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C778D4" w:rsidRDefault="00C778D4" w:rsidP="00C778D4">
      <w:pPr>
        <w:pStyle w:val="Sinespaciado"/>
        <w:ind w:left="-142"/>
        <w:rPr>
          <w:rFonts w:ascii="Arial" w:hAnsi="Arial" w:cs="Arial"/>
          <w:sz w:val="16"/>
          <w:szCs w:val="16"/>
        </w:rPr>
      </w:pPr>
      <w:r w:rsidRPr="00542E7D">
        <w:rPr>
          <w:noProof/>
          <w:lang w:val="es-CR" w:eastAsia="es-CR"/>
        </w:rPr>
        <w:drawing>
          <wp:inline distT="0" distB="0" distL="0" distR="0" wp14:anchorId="61EC81C9" wp14:editId="493BD795">
            <wp:extent cx="171450" cy="1428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5973EE" w:rsidRPr="00356880" w:rsidRDefault="005973EE" w:rsidP="005973EE">
      <w:pPr>
        <w:jc w:val="right"/>
        <w:rPr>
          <w:rFonts w:ascii="Arial" w:hAnsi="Arial" w:cs="Arial"/>
          <w:b/>
          <w:sz w:val="24"/>
          <w:szCs w:val="24"/>
        </w:rPr>
      </w:pPr>
      <w:r>
        <w:rPr>
          <w:rFonts w:ascii="Arial" w:hAnsi="Arial" w:cs="Arial"/>
          <w:b/>
          <w:sz w:val="24"/>
          <w:szCs w:val="24"/>
        </w:rPr>
        <w:lastRenderedPageBreak/>
        <w:t>OFICIO MSPH-CM-ACUER-300</w:t>
      </w:r>
      <w:r w:rsidRPr="00356880">
        <w:rPr>
          <w:rFonts w:ascii="Arial" w:hAnsi="Arial" w:cs="Arial"/>
          <w:b/>
          <w:sz w:val="24"/>
          <w:szCs w:val="24"/>
        </w:rPr>
        <w:t>-18</w:t>
      </w:r>
    </w:p>
    <w:p w:rsidR="005973EE" w:rsidRPr="00356880" w:rsidRDefault="005973EE" w:rsidP="005973EE">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5973EE" w:rsidRPr="00356880" w:rsidRDefault="005973EE" w:rsidP="005973EE">
      <w:pPr>
        <w:spacing w:after="0" w:line="276" w:lineRule="auto"/>
        <w:jc w:val="both"/>
        <w:rPr>
          <w:rFonts w:ascii="Arial" w:eastAsia="Times New Roman" w:hAnsi="Arial" w:cs="Arial"/>
          <w:sz w:val="24"/>
          <w:szCs w:val="24"/>
          <w:lang w:val="es-ES" w:eastAsia="es-ES"/>
        </w:rPr>
      </w:pPr>
    </w:p>
    <w:p w:rsidR="005973EE" w:rsidRPr="00356880" w:rsidRDefault="005973EE" w:rsidP="005973E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5973EE"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5973EE" w:rsidRPr="00356880"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 de San Pablo de Heredia</w:t>
      </w:r>
    </w:p>
    <w:p w:rsidR="005973EE" w:rsidRPr="00356880" w:rsidRDefault="005973EE" w:rsidP="005973E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5973EE" w:rsidRPr="00356880" w:rsidRDefault="005973EE" w:rsidP="005973EE">
      <w:pPr>
        <w:spacing w:after="0" w:line="276" w:lineRule="auto"/>
        <w:jc w:val="center"/>
        <w:rPr>
          <w:rFonts w:ascii="Arial" w:eastAsia="Times New Roman" w:hAnsi="Arial" w:cs="Arial"/>
          <w:b/>
          <w:sz w:val="24"/>
          <w:szCs w:val="24"/>
          <w:lang w:val="es-ES" w:eastAsia="es-ES"/>
        </w:rPr>
      </w:pPr>
    </w:p>
    <w:p w:rsidR="005973EE" w:rsidRPr="00356880" w:rsidRDefault="005973EE" w:rsidP="005973EE">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5973EE" w:rsidRPr="00356880" w:rsidRDefault="005973EE" w:rsidP="005973EE">
      <w:pPr>
        <w:spacing w:after="0" w:line="240" w:lineRule="auto"/>
        <w:rPr>
          <w:rFonts w:ascii="Calibri" w:eastAsia="Calibri" w:hAnsi="Calibri" w:cs="Times New Roman"/>
          <w:lang w:val="es-ES" w:eastAsia="es-ES"/>
        </w:rPr>
      </w:pPr>
    </w:p>
    <w:p w:rsidR="005973EE" w:rsidRPr="00356880" w:rsidRDefault="005973EE" w:rsidP="005973EE">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5973EE" w:rsidRPr="00356880" w:rsidRDefault="005973EE" w:rsidP="005973EE">
      <w:pPr>
        <w:spacing w:after="0" w:line="240" w:lineRule="auto"/>
        <w:rPr>
          <w:rFonts w:ascii="Calibri" w:eastAsia="Calibri" w:hAnsi="Calibri" w:cs="Times New Roman"/>
          <w:lang w:val="es-ES" w:eastAsia="es-ES"/>
        </w:rPr>
      </w:pPr>
    </w:p>
    <w:p w:rsidR="005973EE" w:rsidRPr="00356880" w:rsidRDefault="005973EE" w:rsidP="005973EE">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5973EE" w:rsidRPr="00356880" w:rsidRDefault="005973EE" w:rsidP="005973EE">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C778D4" w:rsidRDefault="00C778D4" w:rsidP="00C778D4">
      <w:pPr>
        <w:pStyle w:val="Sinespaciado"/>
        <w:ind w:left="-142"/>
        <w:rPr>
          <w:rFonts w:ascii="Arial" w:hAnsi="Arial" w:cs="Arial"/>
          <w:sz w:val="16"/>
          <w:szCs w:val="16"/>
        </w:rPr>
      </w:pPr>
    </w:p>
    <w:p w:rsidR="00C778D4" w:rsidRDefault="00C778D4" w:rsidP="00C778D4">
      <w:pPr>
        <w:pStyle w:val="Sinespaciado"/>
        <w:ind w:left="-142"/>
        <w:rPr>
          <w:rFonts w:ascii="Arial" w:hAnsi="Arial" w:cs="Arial"/>
          <w:sz w:val="16"/>
          <w:szCs w:val="16"/>
          <w:lang w:val="es-CR"/>
        </w:rPr>
      </w:pPr>
    </w:p>
    <w:p w:rsidR="005973EE" w:rsidRPr="005973EE" w:rsidRDefault="005973EE" w:rsidP="005973EE">
      <w:pPr>
        <w:spacing w:after="0" w:line="240" w:lineRule="auto"/>
        <w:rPr>
          <w:rFonts w:ascii="Arial" w:eastAsia="Calibri" w:hAnsi="Arial" w:cs="Arial"/>
          <w:b/>
          <w:sz w:val="24"/>
          <w:szCs w:val="24"/>
          <w:lang w:val="es-ES"/>
        </w:rPr>
      </w:pPr>
      <w:r w:rsidRPr="005973EE">
        <w:rPr>
          <w:rFonts w:ascii="Arial" w:eastAsia="Calibri" w:hAnsi="Arial" w:cs="Arial"/>
          <w:b/>
          <w:sz w:val="24"/>
          <w:szCs w:val="24"/>
          <w:lang w:val="es-ES"/>
        </w:rPr>
        <w:t>CONSIDERANDO</w:t>
      </w:r>
    </w:p>
    <w:p w:rsidR="005973EE" w:rsidRPr="005973EE" w:rsidRDefault="005973EE" w:rsidP="005973EE">
      <w:pPr>
        <w:spacing w:after="0" w:line="240" w:lineRule="auto"/>
        <w:rPr>
          <w:rFonts w:ascii="Calibri" w:eastAsia="Calibri" w:hAnsi="Calibri" w:cs="Times New Roman"/>
          <w:lang w:val="es-ES"/>
        </w:rPr>
      </w:pPr>
    </w:p>
    <w:p w:rsidR="005973EE" w:rsidRPr="005973EE" w:rsidRDefault="005973EE" w:rsidP="005973EE">
      <w:pPr>
        <w:spacing w:line="276" w:lineRule="auto"/>
        <w:jc w:val="center"/>
        <w:rPr>
          <w:rFonts w:ascii="Arial" w:hAnsi="Arial" w:cs="Arial"/>
          <w:b/>
          <w:sz w:val="24"/>
          <w:szCs w:val="24"/>
        </w:rPr>
      </w:pPr>
      <w:r w:rsidRPr="005973EE">
        <w:rPr>
          <w:rFonts w:ascii="Arial" w:hAnsi="Arial" w:cs="Arial"/>
          <w:b/>
          <w:sz w:val="24"/>
          <w:szCs w:val="24"/>
        </w:rPr>
        <w:t>Dictamen N° CHP-006-2018 de la Comisión de Hacienda y Presupuesto Municipal de la reunión celebrada el día 28 de mayo de 2018, que versa:</w:t>
      </w:r>
    </w:p>
    <w:p w:rsidR="005973EE" w:rsidRPr="005973EE" w:rsidRDefault="005973EE" w:rsidP="005973EE">
      <w:pPr>
        <w:spacing w:line="276" w:lineRule="auto"/>
        <w:jc w:val="both"/>
        <w:rPr>
          <w:rFonts w:ascii="Arial" w:hAnsi="Arial" w:cs="Arial"/>
          <w:b/>
          <w:sz w:val="24"/>
          <w:szCs w:val="24"/>
          <w:u w:val="single"/>
        </w:rPr>
      </w:pPr>
      <w:r w:rsidRPr="005973EE">
        <w:rPr>
          <w:rFonts w:ascii="Arial" w:hAnsi="Arial" w:cs="Arial"/>
          <w:b/>
          <w:sz w:val="24"/>
          <w:szCs w:val="24"/>
          <w:u w:val="single"/>
        </w:rPr>
        <w:t>Preside:</w:t>
      </w:r>
    </w:p>
    <w:p w:rsidR="005973EE" w:rsidRPr="005973EE" w:rsidRDefault="005973EE" w:rsidP="001C7FA0">
      <w:pPr>
        <w:numPr>
          <w:ilvl w:val="0"/>
          <w:numId w:val="30"/>
        </w:numPr>
        <w:spacing w:after="0" w:line="360" w:lineRule="auto"/>
        <w:ind w:left="714" w:hanging="357"/>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Julio César Benavides Espinoza, Regidor Propietario </w:t>
      </w:r>
    </w:p>
    <w:p w:rsidR="005973EE" w:rsidRPr="005973EE" w:rsidRDefault="005973EE" w:rsidP="005973EE">
      <w:pPr>
        <w:spacing w:after="0" w:line="240" w:lineRule="auto"/>
        <w:jc w:val="both"/>
        <w:rPr>
          <w:rFonts w:ascii="Arial" w:eastAsia="Times New Roman" w:hAnsi="Arial" w:cs="Arial"/>
          <w:sz w:val="24"/>
          <w:szCs w:val="24"/>
          <w:lang w:val="es-ES_tradnl" w:eastAsia="es-ES_tradnl"/>
        </w:rPr>
      </w:pPr>
    </w:p>
    <w:p w:rsidR="005973EE" w:rsidRPr="005973EE" w:rsidRDefault="005973EE" w:rsidP="005973EE">
      <w:pPr>
        <w:spacing w:after="0" w:line="240" w:lineRule="auto"/>
        <w:jc w:val="both"/>
        <w:rPr>
          <w:rFonts w:ascii="Arial" w:eastAsia="Times New Roman" w:hAnsi="Arial" w:cs="Arial"/>
          <w:b/>
          <w:sz w:val="24"/>
          <w:szCs w:val="24"/>
          <w:u w:val="single"/>
          <w:lang w:val="es-ES_tradnl" w:eastAsia="es-ES_tradnl"/>
        </w:rPr>
      </w:pPr>
      <w:r w:rsidRPr="005973EE">
        <w:rPr>
          <w:rFonts w:ascii="Arial" w:eastAsia="Times New Roman" w:hAnsi="Arial" w:cs="Arial"/>
          <w:b/>
          <w:sz w:val="24"/>
          <w:szCs w:val="24"/>
          <w:u w:val="single"/>
          <w:lang w:val="es-ES_tradnl" w:eastAsia="es-ES_tradnl"/>
        </w:rPr>
        <w:t xml:space="preserve">Miembros de la Comisión: </w:t>
      </w:r>
    </w:p>
    <w:p w:rsidR="005973EE" w:rsidRPr="005973EE" w:rsidRDefault="005973EE" w:rsidP="005973EE">
      <w:pPr>
        <w:spacing w:after="0" w:line="240" w:lineRule="auto"/>
        <w:jc w:val="both"/>
        <w:rPr>
          <w:rFonts w:ascii="Arial" w:eastAsia="Times New Roman" w:hAnsi="Arial" w:cs="Arial"/>
          <w:sz w:val="24"/>
          <w:szCs w:val="24"/>
          <w:lang w:val="es-ES_tradnl" w:eastAsia="es-ES_tradnl"/>
        </w:rPr>
      </w:pPr>
    </w:p>
    <w:p w:rsidR="005973EE" w:rsidRPr="005973EE" w:rsidRDefault="005973EE" w:rsidP="001C7FA0">
      <w:pPr>
        <w:numPr>
          <w:ilvl w:val="0"/>
          <w:numId w:val="29"/>
        </w:numPr>
        <w:spacing w:after="0" w:line="360" w:lineRule="auto"/>
        <w:ind w:left="714" w:hanging="357"/>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Sra. Damaris Gamboa Hernández, Regidora Propietaria </w:t>
      </w:r>
    </w:p>
    <w:p w:rsidR="005973EE" w:rsidRPr="005973EE" w:rsidRDefault="005973EE" w:rsidP="001C7FA0">
      <w:pPr>
        <w:numPr>
          <w:ilvl w:val="0"/>
          <w:numId w:val="29"/>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Sr. Yojhan Cubero Ramírez, Regidor Propietario</w:t>
      </w:r>
    </w:p>
    <w:p w:rsidR="005973EE" w:rsidRPr="005973EE" w:rsidRDefault="005973EE" w:rsidP="001C7FA0">
      <w:pPr>
        <w:numPr>
          <w:ilvl w:val="0"/>
          <w:numId w:val="29"/>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José Fernando Méndez Vindas, Regidor Propietario </w:t>
      </w:r>
    </w:p>
    <w:p w:rsidR="005973EE" w:rsidRPr="005973EE" w:rsidRDefault="005973EE" w:rsidP="005973EE">
      <w:pPr>
        <w:spacing w:after="0" w:line="240" w:lineRule="auto"/>
        <w:jc w:val="both"/>
        <w:rPr>
          <w:rFonts w:ascii="Arial" w:eastAsia="Times New Roman" w:hAnsi="Arial" w:cs="Arial"/>
          <w:sz w:val="24"/>
          <w:szCs w:val="24"/>
          <w:lang w:val="es-ES_tradnl" w:eastAsia="es-ES_tradnl"/>
        </w:rPr>
      </w:pPr>
    </w:p>
    <w:p w:rsidR="005973EE" w:rsidRPr="005973EE" w:rsidRDefault="005973EE" w:rsidP="005973EE">
      <w:pPr>
        <w:spacing w:line="276" w:lineRule="auto"/>
        <w:jc w:val="both"/>
        <w:rPr>
          <w:rFonts w:ascii="Arial" w:hAnsi="Arial" w:cs="Arial"/>
          <w:sz w:val="24"/>
          <w:szCs w:val="24"/>
        </w:rPr>
      </w:pPr>
      <w:r w:rsidRPr="005973EE">
        <w:rPr>
          <w:rFonts w:ascii="Arial" w:hAnsi="Arial" w:cs="Arial"/>
          <w:b/>
          <w:sz w:val="24"/>
          <w:szCs w:val="24"/>
          <w:u w:val="single"/>
        </w:rPr>
        <w:t>Asesores de la Comisión</w:t>
      </w:r>
      <w:r w:rsidRPr="005973EE">
        <w:rPr>
          <w:rFonts w:ascii="Arial" w:hAnsi="Arial" w:cs="Arial"/>
          <w:sz w:val="24"/>
          <w:szCs w:val="24"/>
        </w:rPr>
        <w:t xml:space="preserve">: </w:t>
      </w:r>
    </w:p>
    <w:p w:rsidR="005973EE" w:rsidRPr="005973EE" w:rsidRDefault="005973EE" w:rsidP="001C7FA0">
      <w:pPr>
        <w:numPr>
          <w:ilvl w:val="0"/>
          <w:numId w:val="29"/>
        </w:numPr>
        <w:spacing w:after="0" w:line="360" w:lineRule="auto"/>
        <w:ind w:left="714" w:hanging="357"/>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Licda. Marjorie Montoya Gamboa, Directora Hacienda Municipal</w:t>
      </w:r>
    </w:p>
    <w:p w:rsidR="005973EE" w:rsidRPr="005973EE" w:rsidRDefault="005973EE" w:rsidP="001C7FA0">
      <w:pPr>
        <w:numPr>
          <w:ilvl w:val="0"/>
          <w:numId w:val="29"/>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Lic. Bernardo Porras López, Alcalde Municipal </w:t>
      </w:r>
    </w:p>
    <w:p w:rsidR="005973EE" w:rsidRPr="005973EE" w:rsidRDefault="005973EE" w:rsidP="005973EE">
      <w:pPr>
        <w:spacing w:line="276" w:lineRule="auto"/>
        <w:jc w:val="both"/>
        <w:rPr>
          <w:rFonts w:ascii="Arial" w:hAnsi="Arial" w:cs="Arial"/>
          <w:b/>
          <w:sz w:val="24"/>
          <w:szCs w:val="24"/>
          <w:u w:val="single"/>
        </w:rPr>
      </w:pPr>
      <w:r w:rsidRPr="005973EE">
        <w:rPr>
          <w:rFonts w:ascii="Arial" w:hAnsi="Arial" w:cs="Arial"/>
          <w:b/>
          <w:sz w:val="24"/>
          <w:szCs w:val="24"/>
          <w:u w:val="single"/>
        </w:rPr>
        <w:t xml:space="preserve">Ausentes: </w:t>
      </w:r>
    </w:p>
    <w:p w:rsidR="005973EE" w:rsidRPr="005973EE" w:rsidRDefault="005973EE" w:rsidP="005973EE">
      <w:pPr>
        <w:numPr>
          <w:ilvl w:val="0"/>
          <w:numId w:val="11"/>
        </w:numPr>
        <w:spacing w:after="0" w:line="360" w:lineRule="auto"/>
        <w:ind w:left="714" w:hanging="357"/>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Lic. Mauricio Pana Solano, Asesor</w:t>
      </w:r>
    </w:p>
    <w:p w:rsidR="005973EE" w:rsidRPr="005973EE" w:rsidRDefault="005973EE" w:rsidP="005973EE">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Lic. </w:t>
      </w:r>
      <w:proofErr w:type="spellStart"/>
      <w:r w:rsidRPr="005973EE">
        <w:rPr>
          <w:rFonts w:ascii="Arial" w:eastAsia="Times New Roman" w:hAnsi="Arial" w:cs="Arial"/>
          <w:sz w:val="24"/>
          <w:szCs w:val="24"/>
          <w:lang w:val="es-ES_tradnl" w:eastAsia="es-ES_tradnl"/>
        </w:rPr>
        <w:t>Gilberth</w:t>
      </w:r>
      <w:proofErr w:type="spellEnd"/>
      <w:r w:rsidRPr="005973EE">
        <w:rPr>
          <w:rFonts w:ascii="Arial" w:eastAsia="Times New Roman" w:hAnsi="Arial" w:cs="Arial"/>
          <w:sz w:val="24"/>
          <w:szCs w:val="24"/>
          <w:lang w:val="es-ES_tradnl" w:eastAsia="es-ES_tradnl"/>
        </w:rPr>
        <w:t xml:space="preserve"> Acuña Cerdas, Planificador Institucional</w:t>
      </w:r>
    </w:p>
    <w:p w:rsidR="005973EE" w:rsidRPr="005973EE" w:rsidRDefault="005973EE" w:rsidP="005973EE">
      <w:pPr>
        <w:jc w:val="both"/>
        <w:rPr>
          <w:rFonts w:ascii="Arial" w:hAnsi="Arial" w:cs="Arial"/>
          <w:b/>
          <w:sz w:val="24"/>
          <w:szCs w:val="24"/>
          <w:u w:val="single"/>
        </w:rPr>
      </w:pPr>
      <w:r w:rsidRPr="005973EE">
        <w:rPr>
          <w:rFonts w:ascii="Arial" w:hAnsi="Arial" w:cs="Arial"/>
          <w:b/>
          <w:sz w:val="24"/>
          <w:szCs w:val="24"/>
          <w:u w:val="single"/>
        </w:rPr>
        <w:lastRenderedPageBreak/>
        <w:t xml:space="preserve">Marco Jurídico: </w:t>
      </w:r>
    </w:p>
    <w:p w:rsidR="005973EE" w:rsidRPr="005973EE" w:rsidRDefault="005973EE" w:rsidP="005973EE">
      <w:pPr>
        <w:numPr>
          <w:ilvl w:val="0"/>
          <w:numId w:val="9"/>
        </w:numPr>
        <w:spacing w:after="0" w:line="360" w:lineRule="auto"/>
        <w:ind w:left="714" w:hanging="357"/>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Código Municipal</w:t>
      </w:r>
    </w:p>
    <w:p w:rsidR="005973EE" w:rsidRPr="005973EE" w:rsidRDefault="005973EE" w:rsidP="005973EE">
      <w:pPr>
        <w:spacing w:after="0" w:line="240" w:lineRule="auto"/>
        <w:rPr>
          <w:rFonts w:ascii="Times New Roman" w:eastAsia="Times New Roman" w:hAnsi="Times New Roman" w:cs="Times New Roman"/>
          <w:sz w:val="24"/>
          <w:szCs w:val="24"/>
          <w:lang w:val="es-ES_tradnl" w:eastAsia="es-ES_tradnl"/>
        </w:rPr>
      </w:pPr>
    </w:p>
    <w:p w:rsidR="005973EE" w:rsidRPr="005973EE" w:rsidRDefault="005973EE" w:rsidP="005973EE">
      <w:pPr>
        <w:spacing w:line="360" w:lineRule="auto"/>
        <w:jc w:val="both"/>
        <w:rPr>
          <w:rFonts w:ascii="Arial" w:hAnsi="Arial" w:cs="Arial"/>
          <w:sz w:val="24"/>
          <w:szCs w:val="24"/>
          <w:lang w:val="es-ES_tradnl"/>
        </w:rPr>
      </w:pPr>
      <w:r w:rsidRPr="005973EE">
        <w:rPr>
          <w:rFonts w:ascii="Arial" w:hAnsi="Arial" w:cs="Arial"/>
          <w:b/>
          <w:sz w:val="24"/>
          <w:szCs w:val="24"/>
          <w:u w:val="single"/>
        </w:rPr>
        <w:t>Tema:</w:t>
      </w:r>
      <w:r w:rsidRPr="005973EE">
        <w:rPr>
          <w:rFonts w:ascii="Arial" w:hAnsi="Arial" w:cs="Arial"/>
          <w:sz w:val="24"/>
          <w:szCs w:val="24"/>
        </w:rPr>
        <w:t xml:space="preserve"> </w:t>
      </w:r>
      <w:r w:rsidRPr="005973EE">
        <w:rPr>
          <w:rFonts w:ascii="Arial" w:eastAsia="Times New Roman" w:hAnsi="Arial" w:cs="Arial"/>
          <w:sz w:val="24"/>
          <w:szCs w:val="24"/>
          <w:lang w:val="es-ES_tradnl" w:eastAsia="es-ES_tradnl"/>
        </w:rPr>
        <w:t>Actualización de tarifas del Reglamento para el Procedimiento y Tarifas a Cobrar por Omisión de Deberes de los Propietarios de Bienes Inmuebles del Cantón de San Pablo de Heredia.</w:t>
      </w:r>
    </w:p>
    <w:p w:rsidR="005973EE" w:rsidRPr="005973EE" w:rsidRDefault="005973EE" w:rsidP="005973EE">
      <w:pPr>
        <w:spacing w:line="360" w:lineRule="auto"/>
        <w:jc w:val="center"/>
        <w:rPr>
          <w:rFonts w:ascii="Arial" w:hAnsi="Arial" w:cs="Arial"/>
          <w:b/>
          <w:sz w:val="24"/>
          <w:szCs w:val="24"/>
          <w:lang w:val="es-ES_tradnl"/>
        </w:rPr>
      </w:pPr>
      <w:r w:rsidRPr="005973EE">
        <w:rPr>
          <w:rFonts w:ascii="Arial" w:hAnsi="Arial" w:cs="Arial"/>
          <w:b/>
          <w:sz w:val="24"/>
          <w:szCs w:val="24"/>
          <w:lang w:val="es-ES_tradnl"/>
        </w:rPr>
        <w:t>CONSIDERANDOS</w:t>
      </w:r>
    </w:p>
    <w:p w:rsidR="005973EE" w:rsidRPr="005973EE" w:rsidRDefault="005973EE" w:rsidP="001C7FA0">
      <w:pPr>
        <w:numPr>
          <w:ilvl w:val="0"/>
          <w:numId w:val="31"/>
        </w:numPr>
        <w:spacing w:after="0" w:line="360" w:lineRule="auto"/>
        <w:ind w:left="714" w:hanging="357"/>
        <w:contextualSpacing/>
        <w:jc w:val="both"/>
        <w:rPr>
          <w:rFonts w:ascii="Arial" w:eastAsia="Calibri" w:hAnsi="Arial" w:cs="Arial"/>
          <w:sz w:val="24"/>
          <w:szCs w:val="24"/>
          <w:lang w:val="es-ES_tradnl" w:eastAsia="es-ES_tradnl"/>
        </w:rPr>
      </w:pPr>
      <w:r w:rsidRPr="005973EE">
        <w:rPr>
          <w:rFonts w:ascii="Arial" w:eastAsia="Calibri" w:hAnsi="Arial" w:cs="Arial"/>
          <w:sz w:val="24"/>
          <w:szCs w:val="24"/>
          <w:lang w:val="es-ES_tradnl" w:eastAsia="es-ES_tradnl"/>
        </w:rPr>
        <w:t xml:space="preserve">Oficio MSPH-AM-NI-090-2018, fechado 27 de abril de 2018, suscrito por el Sr. Bernardo Porras López, Alcalde Municipal, donde remite copia del oficio MSPH-CU-IPUB-046-2018, el cual contiene tabla de actualizada de tarifas del Reglamento para el Procedimiento y Tarifas a Cobrar por Omisión de los Deberes de los Propietarios de Bienes Inmuebles del cantón. </w:t>
      </w:r>
    </w:p>
    <w:p w:rsidR="005973EE" w:rsidRPr="005973EE" w:rsidRDefault="005973EE" w:rsidP="001C7FA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Acuerdo municipal CM 209-18 adoptado en la sesión ordinaria N° 18-18 celebrada el día 30 de abril de 2018, mediante el cual, se remite el oficio citado a la Comisión de Hacienda para su análisis y posterior dictamen según corresponda. </w:t>
      </w:r>
    </w:p>
    <w:p w:rsidR="005973EE" w:rsidRPr="005973EE" w:rsidRDefault="005973EE" w:rsidP="005973EE">
      <w:pPr>
        <w:spacing w:after="0" w:line="240" w:lineRule="auto"/>
        <w:ind w:left="720"/>
        <w:contextualSpacing/>
        <w:rPr>
          <w:rFonts w:ascii="Arial" w:eastAsia="Times New Roman" w:hAnsi="Arial" w:cs="Arial"/>
          <w:sz w:val="24"/>
          <w:szCs w:val="24"/>
          <w:lang w:val="es-ES_tradnl" w:eastAsia="es-ES_tradnl"/>
        </w:rPr>
      </w:pPr>
    </w:p>
    <w:p w:rsidR="005973EE" w:rsidRPr="005973EE" w:rsidRDefault="005973EE" w:rsidP="001C7FA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Que el artículo N° 75 del Código Municipal, establece lo siguiente: </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“Artículo</w:t>
      </w:r>
      <w:r w:rsidRPr="005973EE">
        <w:rPr>
          <w:rFonts w:ascii="Verdana!important" w:eastAsia="Times New Roman" w:hAnsi="Verdana!important" w:cs="Times New Roman"/>
          <w:i/>
          <w:color w:val="000000"/>
          <w:lang w:eastAsia="es-CR"/>
        </w:rPr>
        <w:t> </w:t>
      </w:r>
      <w:r w:rsidRPr="005973EE">
        <w:rPr>
          <w:rFonts w:ascii="Verdana!important" w:eastAsia="Times New Roman" w:hAnsi="Verdana!important" w:cs="Times New Roman"/>
          <w:i/>
          <w:color w:val="000000"/>
          <w:lang w:val="es-MX" w:eastAsia="es-CR"/>
        </w:rPr>
        <w:t>75.-</w:t>
      </w:r>
      <w:r w:rsidRPr="005973EE">
        <w:rPr>
          <w:rFonts w:ascii="Verdana!important" w:eastAsia="Times New Roman" w:hAnsi="Verdana!important" w:cs="Times New Roman"/>
          <w:i/>
          <w:color w:val="000000"/>
          <w:lang w:eastAsia="es-CR"/>
        </w:rPr>
        <w:t>De conformidad con el plan regulador municipal, las personas físicas o jurídicas, propietarias o poseedoras, por cualquier título, de bienes inmuebles, deberán cumplir las siguientes obligaciones:</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a) Limpiar la vegetación de sus predios ubicados a orillas de las vías públicas y recortar la que perjudique o dificulte el paso de las personas. </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b) Cercar y limpiar tanto los lotes donde no haya construcciones y como aquellos con viviendas deshabitadas o en estado de demolición.</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c) Separar, recolectar o acumular, para el transporte y la disposición final, los desechos sólidos provenientes de las actividades personales, familiares, públicas o comunales, o provenientes de operaciones agrícolas, ganaderas, industriales, comerciales y turísticas, solo mediante los sistemas de disposición final aprobados por la Dirección de Protección al Ambiente Humano del Ministerio de Salud.</w:t>
      </w:r>
    </w:p>
    <w:p w:rsidR="005973EE" w:rsidRPr="005973EE" w:rsidRDefault="005973EE" w:rsidP="005973EE">
      <w:pPr>
        <w:spacing w:before="100" w:beforeAutospacing="1" w:after="100" w:afterAutospacing="1" w:line="240" w:lineRule="auto"/>
        <w:ind w:firstLine="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d) Construir las aceras frente a sus propiedades y darles mantenimiento. </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lastRenderedPageBreak/>
        <w:t>e) Remover objetos, materiales o similares de las aceras o los predios de su propiedad que contaminen el ambiente u obstaculicen el paso.</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f) Contar con un sistema de separación, recolección, acumulación y disposición final de desechos sólidos, aprobado por la Dirección de Protección al Ambiente Humano del Ministerio de Salud, en las empresas agrícolas, ganaderas, industriales, comerciales y turísticas, cuando el servicio público de disposición de desechos sólidos es insuficiente o inexistente, o si por la naturaleza o el volumen de desechos, este no es aceptable sanitariamente.</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g) Abstenerse de obstaculizar el paso por las aceras con gradas de acceso a viviendas, retenes, cadenas, rótulos, materiales de construcción o artefactos de seguridad en entradas de garajes. Cuando por urgencia o imposibilidad de espacio físico deben de colocarse materiales de construcción en las aceras, deberá utilizarse equipos adecuados de depósito. La municipalidad podrá adquirirlos para arrendarlos a los munícipes.</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h) Instalar bajantes y canoas para recoger las aguas pluviales de las edificaciones, cuyas paredes externas colinden inmediatamente con la vía pública.</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i) Ejecutar las obras de conservación de las fachadas de casas o edificios visibles desde la vía pública cuando, por motivos de interés turístico, arqueológico o histórico, el municipio lo exija.</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j) Garantizar adecuadamente la seguridad, la limpieza y el mantenimiento de propiedades, cuando se afecten las vías o propiedades públicas o a terceros relacionados con ellas.</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Cuando en un lote exista una edificación inhabitable que arriesgue la vida, el patrimonio o la integridad física de terceros, o cuyo estado de abandono favorezca la comisión de actos delictivos, la municipalidad podrá formular la denuncia correspondiente ante las autoridades de salud y colaborar con ellas en el cumplimiento de la Ley General de Salud. </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eastAsia="es-CR"/>
        </w:rPr>
        <w:t>Salvo lo ordenado en la Ley General de Salud, cuando los munícipes incumplan las obligaciones anteriores o cuando la inexistencia o mal estado de la acera ponga en peligro la seguridad e integridad o se limite la accesibilidad de los peatones, la municipalidad está facultada para suplir la omisión de esos deberes, realizando de forma directa las obras o prestando los servicios correspondientes.  Por los trabajos ejecutados, la municipalidad cobrará al propietario o poseedor del inmueble el costo efectivo del servicio o la obra.  El munícipe deberá reembolsar el costo efectivo en el plazo máximo de ocho días hábiles; de lo contrario deberá cancelar por concepto de multa un cincuenta por ciento (50%) del valor de la obra o el servicio, sin perjuicio del cobro de los intereses moratorios.</w:t>
      </w:r>
      <w:r w:rsidRPr="005973EE">
        <w:rPr>
          <w:rFonts w:ascii="Times New Roman" w:eastAsia="Times New Roman" w:hAnsi="Times New Roman" w:cs="Times New Roman"/>
          <w:i/>
          <w:lang w:eastAsia="es-CR"/>
        </w:rPr>
        <w:tab/>
      </w:r>
      <w:r w:rsidRPr="005973EE">
        <w:rPr>
          <w:rFonts w:ascii="Times New Roman" w:eastAsia="Times New Roman" w:hAnsi="Times New Roman" w:cs="Times New Roman"/>
          <w:i/>
          <w:lang w:eastAsia="es-CR"/>
        </w:rPr>
        <w:tab/>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iCs/>
          <w:color w:val="000000"/>
          <w:lang w:eastAsia="es-CR"/>
        </w:rPr>
        <w:t>(Así reformado el párrafo anterior por el artículo único de la ley N° 9248 del 7 de mayo del 2014)</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t>Con base en un estudio técnico previo, el Concejo Municipal fijará los precios mediante acuerdo emanado de su seno, el cual deberá publicarse en La Gaceta para entrar en vigencia. Las municipalidades revisarán y actualizarán anualmente estos precios y serán publicados por reglamento.         </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val="es-MX" w:eastAsia="es-CR"/>
        </w:rPr>
        <w:lastRenderedPageBreak/>
        <w:t xml:space="preserve">Cuando se trate de las omisiones incluidas en el párrafo </w:t>
      </w:r>
      <w:proofErr w:type="spellStart"/>
      <w:r w:rsidRPr="005973EE">
        <w:rPr>
          <w:rFonts w:ascii="Verdana!important" w:eastAsia="Times New Roman" w:hAnsi="Verdana!important" w:cs="Times New Roman"/>
          <w:i/>
          <w:color w:val="000000"/>
          <w:lang w:val="es-MX" w:eastAsia="es-CR"/>
        </w:rPr>
        <w:t>trasanterior</w:t>
      </w:r>
      <w:proofErr w:type="spellEnd"/>
      <w:r w:rsidRPr="005973EE">
        <w:rPr>
          <w:rFonts w:ascii="Verdana!important" w:eastAsia="Times New Roman" w:hAnsi="Verdana!important" w:cs="Times New Roman"/>
          <w:i/>
          <w:color w:val="000000"/>
          <w:lang w:val="es-MX" w:eastAsia="es-CR"/>
        </w:rPr>
        <w:t xml:space="preserve"> de este artículo y la municipalidad haya conocido por cualquier medio la situación de peligro, la municipalidad está obligada a suplir la inacción del propietario, previa prevención al munícipe conforme al debido proceso y sin perjuicio de cobrar el precio indicado en el párrafo anterior. Si la municipalidad no la suple y por la omisión se causa daño a la salud, la integridad física o el patrimonio de terceros, el funcionario municipal omiso será responsable, solidariamente con el propietario o poseedor del inmueble, por los daños y perjuicios causados.</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color w:val="000000"/>
          <w:lang w:eastAsia="es-CR"/>
        </w:rPr>
        <w:t>En todo caso y de manera excepcional, se autoriza a la municipalidad para que asuma,  por cuenta propia, la construcción o el mantenimiento de las aceras cuando se demuestre, mediante un estudio socioeconómico, que los propietarios o poseedores por cualquier título carecen de recursos económicos suficientes para emprender la obra.</w:t>
      </w:r>
    </w:p>
    <w:p w:rsidR="005973EE" w:rsidRPr="005973EE" w:rsidRDefault="005973EE" w:rsidP="005973EE">
      <w:pPr>
        <w:spacing w:before="100" w:beforeAutospacing="1" w:after="100" w:afterAutospacing="1" w:line="240" w:lineRule="auto"/>
        <w:ind w:left="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iCs/>
          <w:color w:val="000000"/>
          <w:lang w:eastAsia="es-CR"/>
        </w:rPr>
        <w:t>(Así adicionado el párrafo anterior por el artículo único de la ley N° 9248 del 7 de mayo del 2014)</w:t>
      </w:r>
    </w:p>
    <w:p w:rsidR="005973EE" w:rsidRPr="005973EE" w:rsidRDefault="005973EE" w:rsidP="005973EE">
      <w:pPr>
        <w:spacing w:before="100" w:beforeAutospacing="1" w:after="100" w:afterAutospacing="1" w:line="240" w:lineRule="auto"/>
        <w:ind w:firstLine="708"/>
        <w:jc w:val="both"/>
        <w:rPr>
          <w:rFonts w:ascii="Verdana" w:eastAsia="Times New Roman" w:hAnsi="Verdana" w:cs="Times New Roman"/>
          <w:i/>
          <w:color w:val="000000"/>
          <w:lang w:eastAsia="es-CR"/>
        </w:rPr>
      </w:pPr>
      <w:r w:rsidRPr="005973EE">
        <w:rPr>
          <w:rFonts w:ascii="Verdana!important" w:eastAsia="Times New Roman" w:hAnsi="Verdana!important" w:cs="Times New Roman"/>
          <w:i/>
          <w:iCs/>
          <w:color w:val="000000"/>
          <w:lang w:val="es-MX" w:eastAsia="es-CR"/>
        </w:rPr>
        <w:t>(Así reformado por el artículo 1 de la Ley N° 7898 del 11 de agosto de 1999)”</w:t>
      </w:r>
      <w:r w:rsidRPr="005973EE">
        <w:rPr>
          <w:rFonts w:ascii="Verdana" w:eastAsia="Times New Roman" w:hAnsi="Verdana" w:cs="Times New Roman"/>
          <w:i/>
          <w:color w:val="000000"/>
          <w:lang w:eastAsia="es-CR"/>
        </w:rPr>
        <w:t> </w:t>
      </w:r>
    </w:p>
    <w:p w:rsidR="005973EE" w:rsidRPr="005973EE" w:rsidRDefault="005973EE" w:rsidP="001C7FA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Que el Reglamento para el Procedimiento y Tarifas a Cobrar por Omisión de Deberes de los Propietarios de Bienes Inmuebles del cantón de San Pablo de Heredia, fue publicado mediante el Diario Oficial La Gaceta N° 48 del día 10 de marzo de 2014. </w:t>
      </w:r>
    </w:p>
    <w:p w:rsidR="005973EE" w:rsidRPr="005973EE" w:rsidRDefault="005973EE" w:rsidP="005973EE">
      <w:pPr>
        <w:spacing w:after="0" w:line="240" w:lineRule="auto"/>
        <w:rPr>
          <w:rFonts w:ascii="Times New Roman" w:eastAsia="Times New Roman" w:hAnsi="Times New Roman" w:cs="Times New Roman"/>
          <w:sz w:val="24"/>
          <w:szCs w:val="24"/>
          <w:lang w:val="es-ES_tradnl" w:eastAsia="es-ES_tradnl"/>
        </w:rPr>
      </w:pPr>
    </w:p>
    <w:p w:rsidR="005973EE" w:rsidRPr="005973EE" w:rsidRDefault="005973EE" w:rsidP="001C7FA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Que la última actualización de tarifas fue en el año 2016, mismas que fueron publicadas en el Diario Oficial La Gaceta N° 207 del 28 de octubre de 2016.</w:t>
      </w:r>
    </w:p>
    <w:p w:rsidR="005973EE" w:rsidRPr="005973EE" w:rsidRDefault="005973EE" w:rsidP="005973EE">
      <w:pPr>
        <w:spacing w:after="0" w:line="240" w:lineRule="auto"/>
        <w:rPr>
          <w:rFonts w:ascii="Times New Roman" w:eastAsia="Times New Roman" w:hAnsi="Times New Roman" w:cs="Times New Roman"/>
          <w:sz w:val="24"/>
          <w:szCs w:val="24"/>
          <w:lang w:val="es-ES_tradnl" w:eastAsia="es-ES_tradnl"/>
        </w:rPr>
      </w:pPr>
    </w:p>
    <w:p w:rsidR="005973EE" w:rsidRPr="005973EE" w:rsidRDefault="005973EE" w:rsidP="001C7FA0">
      <w:pPr>
        <w:numPr>
          <w:ilvl w:val="0"/>
          <w:numId w:val="31"/>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Acta N° 04-18 de la reunión celebrada para el día 28 de mayo de 2018, donde se analizó el tema. </w:t>
      </w:r>
    </w:p>
    <w:p w:rsidR="005973EE" w:rsidRPr="005973EE" w:rsidRDefault="005973EE" w:rsidP="005973EE">
      <w:pPr>
        <w:spacing w:after="0" w:line="240" w:lineRule="auto"/>
        <w:rPr>
          <w:rFonts w:ascii="Times New Roman" w:eastAsia="Times New Roman" w:hAnsi="Times New Roman" w:cs="Times New Roman"/>
          <w:sz w:val="24"/>
          <w:szCs w:val="24"/>
          <w:lang w:val="es-ES_tradnl" w:eastAsia="es-ES_tradnl"/>
        </w:rPr>
      </w:pPr>
    </w:p>
    <w:p w:rsidR="005973EE" w:rsidRPr="005973EE" w:rsidRDefault="005973EE" w:rsidP="005973EE">
      <w:pPr>
        <w:spacing w:after="0" w:line="360" w:lineRule="auto"/>
        <w:ind w:left="720"/>
        <w:contextualSpacing/>
        <w:jc w:val="center"/>
        <w:rPr>
          <w:rFonts w:ascii="Arial" w:eastAsia="Times New Roman" w:hAnsi="Arial" w:cs="Arial"/>
          <w:b/>
          <w:sz w:val="24"/>
          <w:szCs w:val="24"/>
          <w:lang w:val="es-ES_tradnl" w:eastAsia="es-ES_tradnl"/>
        </w:rPr>
      </w:pPr>
      <w:r w:rsidRPr="005973EE">
        <w:rPr>
          <w:rFonts w:ascii="Arial" w:eastAsia="Times New Roman" w:hAnsi="Arial" w:cs="Arial"/>
          <w:b/>
          <w:sz w:val="24"/>
          <w:szCs w:val="24"/>
          <w:lang w:val="es-ES_tradnl" w:eastAsia="es-ES_tradnl"/>
        </w:rPr>
        <w:t>RECOMENDACIONES</w:t>
      </w:r>
    </w:p>
    <w:p w:rsidR="005973EE" w:rsidRPr="005973EE" w:rsidRDefault="005973EE" w:rsidP="005973EE">
      <w:pPr>
        <w:spacing w:after="0" w:line="360" w:lineRule="auto"/>
        <w:ind w:left="720"/>
        <w:contextualSpacing/>
        <w:jc w:val="center"/>
        <w:rPr>
          <w:rFonts w:ascii="Arial" w:eastAsia="Times New Roman" w:hAnsi="Arial" w:cs="Arial"/>
          <w:b/>
          <w:sz w:val="24"/>
          <w:szCs w:val="24"/>
          <w:lang w:val="es-ES_tradnl" w:eastAsia="es-ES_tradnl"/>
        </w:rPr>
      </w:pPr>
    </w:p>
    <w:p w:rsidR="005973EE" w:rsidRPr="005973EE" w:rsidRDefault="005973EE" w:rsidP="005973EE">
      <w:pPr>
        <w:spacing w:line="360" w:lineRule="auto"/>
        <w:jc w:val="both"/>
        <w:rPr>
          <w:rFonts w:ascii="Arial" w:hAnsi="Arial" w:cs="Arial"/>
          <w:sz w:val="24"/>
          <w:szCs w:val="24"/>
        </w:rPr>
      </w:pPr>
      <w:r w:rsidRPr="005973EE">
        <w:rPr>
          <w:rFonts w:ascii="Arial" w:hAnsi="Arial" w:cs="Arial"/>
          <w:sz w:val="24"/>
          <w:szCs w:val="24"/>
        </w:rPr>
        <w:t xml:space="preserve">Se le recomienda al honorable Concejo Municipal: </w:t>
      </w:r>
    </w:p>
    <w:p w:rsidR="005973EE" w:rsidRPr="005973EE" w:rsidRDefault="005973EE" w:rsidP="001C7FA0">
      <w:pPr>
        <w:numPr>
          <w:ilvl w:val="0"/>
          <w:numId w:val="32"/>
        </w:numPr>
        <w:spacing w:after="0" w:line="360" w:lineRule="auto"/>
        <w:contextualSpacing/>
        <w:jc w:val="both"/>
        <w:rPr>
          <w:rFonts w:ascii="Arial" w:eastAsia="Times New Roman" w:hAnsi="Arial" w:cs="Arial"/>
          <w:sz w:val="24"/>
          <w:szCs w:val="24"/>
          <w:lang w:val="es-ES_tradnl" w:eastAsia="es-CR"/>
        </w:rPr>
      </w:pPr>
      <w:r w:rsidRPr="005973EE">
        <w:rPr>
          <w:rFonts w:ascii="Arial" w:eastAsia="Times New Roman" w:hAnsi="Arial" w:cs="Arial"/>
          <w:sz w:val="24"/>
          <w:szCs w:val="24"/>
          <w:lang w:val="es-ES_tradnl" w:eastAsia="es-ES_tradnl"/>
        </w:rPr>
        <w:t xml:space="preserve">Aprobar la </w:t>
      </w:r>
      <w:r w:rsidRPr="005973EE">
        <w:rPr>
          <w:rFonts w:ascii="Arial" w:eastAsia="Times New Roman" w:hAnsi="Arial" w:cs="Arial"/>
          <w:sz w:val="24"/>
          <w:szCs w:val="24"/>
          <w:lang w:val="es-ES_tradnl" w:eastAsia="es-CR"/>
        </w:rPr>
        <w:t>actualización de las tarifas de la Municipalidad de San Pablo de Heredia.</w:t>
      </w:r>
    </w:p>
    <w:p w:rsidR="005973EE" w:rsidRPr="005973EE" w:rsidRDefault="005973EE" w:rsidP="005973EE">
      <w:pPr>
        <w:spacing w:after="0" w:line="240" w:lineRule="auto"/>
        <w:rPr>
          <w:rFonts w:ascii="Calibri" w:eastAsia="Calibri" w:hAnsi="Calibri" w:cs="Times New Roman"/>
          <w:lang w:val="es-ES_tradnl" w:eastAsia="es-CR"/>
        </w:rPr>
      </w:pPr>
    </w:p>
    <w:p w:rsidR="005973EE" w:rsidRPr="005973EE" w:rsidRDefault="005973EE" w:rsidP="001C7FA0">
      <w:pPr>
        <w:numPr>
          <w:ilvl w:val="0"/>
          <w:numId w:val="32"/>
        </w:numPr>
        <w:spacing w:after="0" w:line="360" w:lineRule="auto"/>
        <w:contextualSpacing/>
        <w:jc w:val="both"/>
        <w:rPr>
          <w:rFonts w:ascii="Arial" w:eastAsia="Times New Roman" w:hAnsi="Arial" w:cs="Arial"/>
          <w:sz w:val="24"/>
          <w:szCs w:val="24"/>
          <w:lang w:val="es-ES_tradnl" w:eastAsia="es-CR"/>
        </w:rPr>
      </w:pPr>
      <w:r w:rsidRPr="005973EE">
        <w:rPr>
          <w:rFonts w:ascii="Arial" w:eastAsia="Times New Roman" w:hAnsi="Arial" w:cs="Arial"/>
          <w:sz w:val="24"/>
          <w:szCs w:val="24"/>
          <w:lang w:val="es-ES_tradnl" w:eastAsia="es-ES_tradnl"/>
        </w:rPr>
        <w:t xml:space="preserve">Se instruya a la Administración Municipal realizar la Audiencia Pública con el objetivo de dar a conocer las nuevas tarifas y multas a los contribuyentes y así posteriormente proceder con el respectivo acuerdo para publicar en el </w:t>
      </w:r>
      <w:r w:rsidRPr="005973EE">
        <w:rPr>
          <w:rFonts w:ascii="Arial" w:eastAsia="Times New Roman" w:hAnsi="Arial" w:cs="Arial"/>
          <w:sz w:val="24"/>
          <w:szCs w:val="24"/>
          <w:lang w:val="es-ES_tradnl" w:eastAsia="es-ES_tradnl"/>
        </w:rPr>
        <w:lastRenderedPageBreak/>
        <w:t xml:space="preserve">Diario Oficial La Gaceta, de tal forma que treinta días después empiece a regir el cobro correspondiente, esto de acuerdo al artículo 43 del Código Municipal. </w:t>
      </w:r>
    </w:p>
    <w:p w:rsidR="005973EE" w:rsidRPr="005973EE" w:rsidRDefault="005973EE" w:rsidP="005973EE">
      <w:pPr>
        <w:jc w:val="both"/>
        <w:rPr>
          <w:rFonts w:ascii="Arial" w:hAnsi="Arial" w:cs="Arial"/>
          <w:sz w:val="24"/>
          <w:szCs w:val="24"/>
        </w:rPr>
      </w:pPr>
    </w:p>
    <w:p w:rsidR="005973EE" w:rsidRPr="005973EE" w:rsidRDefault="005973EE" w:rsidP="005973EE">
      <w:pPr>
        <w:jc w:val="both"/>
        <w:rPr>
          <w:rFonts w:ascii="Arial" w:hAnsi="Arial" w:cs="Arial"/>
          <w:sz w:val="24"/>
          <w:szCs w:val="24"/>
        </w:rPr>
      </w:pPr>
      <w:r w:rsidRPr="005973EE">
        <w:rPr>
          <w:rFonts w:ascii="Arial" w:hAnsi="Arial" w:cs="Arial"/>
          <w:sz w:val="24"/>
          <w:szCs w:val="24"/>
        </w:rPr>
        <w:t>Firma de los miembros de la Comisión de Hacienda y Presupuesto:</w:t>
      </w:r>
    </w:p>
    <w:p w:rsidR="005973EE" w:rsidRPr="005973EE" w:rsidRDefault="005973EE" w:rsidP="005973EE">
      <w:pPr>
        <w:jc w:val="both"/>
        <w:rPr>
          <w:rFonts w:ascii="Arial" w:hAnsi="Arial" w:cs="Arial"/>
          <w:sz w:val="24"/>
          <w:szCs w:val="24"/>
        </w:rPr>
      </w:pPr>
    </w:p>
    <w:p w:rsidR="005973EE" w:rsidRPr="005973EE" w:rsidRDefault="005973EE" w:rsidP="005973EE">
      <w:pPr>
        <w:jc w:val="both"/>
        <w:rPr>
          <w:rFonts w:ascii="Arial" w:hAnsi="Arial" w:cs="Arial"/>
          <w:sz w:val="24"/>
          <w:szCs w:val="24"/>
        </w:rPr>
      </w:pPr>
    </w:p>
    <w:p w:rsidR="005973EE" w:rsidRPr="005973EE" w:rsidRDefault="005973EE" w:rsidP="005973EE">
      <w:pPr>
        <w:rPr>
          <w:rFonts w:ascii="Arial" w:hAnsi="Arial" w:cs="Arial"/>
          <w:sz w:val="24"/>
          <w:szCs w:val="24"/>
        </w:rPr>
      </w:pPr>
      <w:r w:rsidRPr="005973EE">
        <w:rPr>
          <w:rFonts w:ascii="Arial" w:hAnsi="Arial" w:cs="Arial"/>
          <w:sz w:val="24"/>
          <w:szCs w:val="24"/>
        </w:rPr>
        <w:t xml:space="preserve">Sr. Julio Benavides Espinoza                          Sr. José Fernando Méndez Vindas </w:t>
      </w:r>
    </w:p>
    <w:p w:rsidR="005973EE" w:rsidRPr="005973EE" w:rsidRDefault="005973EE" w:rsidP="005973EE">
      <w:pPr>
        <w:rPr>
          <w:rFonts w:ascii="Arial" w:hAnsi="Arial" w:cs="Arial"/>
          <w:sz w:val="24"/>
          <w:szCs w:val="24"/>
        </w:rPr>
      </w:pPr>
      <w:r w:rsidRPr="005973EE">
        <w:rPr>
          <w:rFonts w:ascii="Arial" w:hAnsi="Arial" w:cs="Arial"/>
          <w:sz w:val="24"/>
          <w:szCs w:val="24"/>
        </w:rPr>
        <w:t xml:space="preserve">      Regidor Propietario                                            Regidor Propietario </w:t>
      </w:r>
    </w:p>
    <w:p w:rsidR="005973EE" w:rsidRPr="005973EE" w:rsidRDefault="005973EE" w:rsidP="005973EE">
      <w:pPr>
        <w:rPr>
          <w:rFonts w:ascii="Arial" w:hAnsi="Arial" w:cs="Arial"/>
          <w:sz w:val="24"/>
          <w:szCs w:val="24"/>
        </w:rPr>
      </w:pPr>
    </w:p>
    <w:p w:rsidR="005973EE" w:rsidRPr="005973EE" w:rsidRDefault="005973EE" w:rsidP="005973EE">
      <w:pPr>
        <w:rPr>
          <w:rFonts w:ascii="Arial" w:hAnsi="Arial" w:cs="Arial"/>
          <w:sz w:val="24"/>
          <w:szCs w:val="24"/>
        </w:rPr>
      </w:pPr>
    </w:p>
    <w:p w:rsidR="005973EE" w:rsidRPr="005973EE" w:rsidRDefault="005973EE" w:rsidP="005973EE">
      <w:pPr>
        <w:rPr>
          <w:rFonts w:ascii="Arial" w:hAnsi="Arial" w:cs="Arial"/>
          <w:sz w:val="24"/>
          <w:szCs w:val="24"/>
        </w:rPr>
      </w:pPr>
      <w:r w:rsidRPr="005973EE">
        <w:rPr>
          <w:rFonts w:ascii="Arial" w:hAnsi="Arial" w:cs="Arial"/>
          <w:sz w:val="24"/>
          <w:szCs w:val="24"/>
        </w:rPr>
        <w:t xml:space="preserve">Sr. Yojhan Cubero Ramírez                         Sra. Damaris Gamboa Hernández </w:t>
      </w:r>
    </w:p>
    <w:p w:rsidR="005973EE" w:rsidRPr="005973EE" w:rsidRDefault="005973EE" w:rsidP="005973EE">
      <w:pPr>
        <w:rPr>
          <w:rFonts w:ascii="Arial" w:hAnsi="Arial" w:cs="Arial"/>
          <w:sz w:val="24"/>
          <w:szCs w:val="24"/>
        </w:rPr>
      </w:pPr>
      <w:r w:rsidRPr="005973EE">
        <w:rPr>
          <w:rFonts w:ascii="Arial" w:hAnsi="Arial" w:cs="Arial"/>
          <w:sz w:val="24"/>
          <w:szCs w:val="24"/>
        </w:rPr>
        <w:t xml:space="preserve">    Regidor Propietario                                              Regidora Propietaria </w:t>
      </w:r>
    </w:p>
    <w:p w:rsidR="005973EE" w:rsidRPr="005973EE" w:rsidRDefault="005973EE" w:rsidP="005973EE">
      <w:pPr>
        <w:rPr>
          <w:rFonts w:ascii="Arial" w:hAnsi="Arial" w:cs="Arial"/>
          <w:sz w:val="24"/>
          <w:szCs w:val="24"/>
        </w:rPr>
      </w:pPr>
      <w:r w:rsidRPr="005973EE">
        <w:rPr>
          <w:rFonts w:ascii="Arial" w:hAnsi="Arial" w:cs="Arial"/>
          <w:sz w:val="24"/>
          <w:szCs w:val="24"/>
        </w:rPr>
        <w:t>______________________________UL_________________________________</w:t>
      </w:r>
    </w:p>
    <w:p w:rsidR="005973EE" w:rsidRPr="005973EE" w:rsidRDefault="005973EE" w:rsidP="005973EE">
      <w:pPr>
        <w:rPr>
          <w:rFonts w:ascii="Arial" w:hAnsi="Arial" w:cs="Arial"/>
          <w:sz w:val="24"/>
          <w:szCs w:val="24"/>
        </w:rPr>
      </w:pPr>
      <w:r w:rsidRPr="005973EE">
        <w:rPr>
          <w:rFonts w:ascii="Arial" w:eastAsia="Calibri" w:hAnsi="Arial" w:cs="Arial"/>
          <w:b/>
          <w:sz w:val="24"/>
          <w:szCs w:val="24"/>
          <w:lang w:val="es-ES"/>
        </w:rPr>
        <w:t>ESTE CONCEJO MUNICIPAL ACUERDA</w:t>
      </w:r>
    </w:p>
    <w:p w:rsidR="005973EE" w:rsidRPr="005973EE" w:rsidRDefault="005973EE" w:rsidP="005973EE">
      <w:pPr>
        <w:spacing w:after="0" w:line="240" w:lineRule="auto"/>
        <w:rPr>
          <w:rFonts w:ascii="Arial" w:eastAsia="Calibri" w:hAnsi="Arial" w:cs="Arial"/>
          <w:b/>
          <w:sz w:val="24"/>
          <w:szCs w:val="24"/>
        </w:rPr>
      </w:pPr>
      <w:r w:rsidRPr="005973EE">
        <w:rPr>
          <w:rFonts w:ascii="Arial" w:eastAsia="Calibri" w:hAnsi="Arial" w:cs="Arial"/>
          <w:b/>
          <w:sz w:val="24"/>
          <w:szCs w:val="24"/>
        </w:rPr>
        <w:t>Avalar dicho dictamen y:</w:t>
      </w:r>
    </w:p>
    <w:p w:rsidR="005973EE" w:rsidRPr="005973EE" w:rsidRDefault="005973EE" w:rsidP="005973EE">
      <w:pPr>
        <w:spacing w:after="0" w:line="240" w:lineRule="auto"/>
        <w:rPr>
          <w:rFonts w:ascii="Arial" w:eastAsia="Calibri" w:hAnsi="Arial" w:cs="Arial"/>
          <w:b/>
          <w:sz w:val="24"/>
          <w:szCs w:val="24"/>
        </w:rPr>
      </w:pPr>
    </w:p>
    <w:p w:rsidR="005973EE" w:rsidRPr="005973EE" w:rsidRDefault="005973EE" w:rsidP="001C7FA0">
      <w:pPr>
        <w:numPr>
          <w:ilvl w:val="0"/>
          <w:numId w:val="33"/>
        </w:numPr>
        <w:spacing w:after="0" w:line="360" w:lineRule="auto"/>
        <w:contextualSpacing/>
        <w:jc w:val="both"/>
        <w:rPr>
          <w:rFonts w:ascii="Arial" w:eastAsia="Times New Roman" w:hAnsi="Arial" w:cs="Arial"/>
          <w:sz w:val="24"/>
          <w:szCs w:val="24"/>
          <w:lang w:val="es-ES_tradnl" w:eastAsia="es-CR"/>
        </w:rPr>
      </w:pPr>
      <w:r w:rsidRPr="005973EE">
        <w:rPr>
          <w:rFonts w:ascii="Arial" w:eastAsia="Times New Roman" w:hAnsi="Arial" w:cs="Arial"/>
          <w:sz w:val="24"/>
          <w:szCs w:val="24"/>
          <w:lang w:val="es-ES_tradnl" w:eastAsia="es-ES_tradnl"/>
        </w:rPr>
        <w:t xml:space="preserve">Aprobar la </w:t>
      </w:r>
      <w:r w:rsidRPr="005973EE">
        <w:rPr>
          <w:rFonts w:ascii="Arial" w:eastAsia="Times New Roman" w:hAnsi="Arial" w:cs="Arial"/>
          <w:sz w:val="24"/>
          <w:szCs w:val="24"/>
          <w:lang w:val="es-ES_tradnl" w:eastAsia="es-CR"/>
        </w:rPr>
        <w:t xml:space="preserve">actualización de las tarifas de la Municipalidad de San Pablo de Heredia, las cuales versan: </w:t>
      </w:r>
    </w:p>
    <w:p w:rsidR="005973EE" w:rsidRPr="005973EE" w:rsidRDefault="005973EE" w:rsidP="005973EE">
      <w:pPr>
        <w:spacing w:after="0" w:line="360" w:lineRule="auto"/>
        <w:contextualSpacing/>
        <w:jc w:val="both"/>
        <w:rPr>
          <w:rFonts w:ascii="Arial" w:eastAsia="Times New Roman" w:hAnsi="Arial" w:cs="Arial"/>
          <w:sz w:val="24"/>
          <w:szCs w:val="24"/>
          <w:lang w:val="es-ES_tradnl" w:eastAsia="es-CR"/>
        </w:rPr>
      </w:pPr>
      <w:r w:rsidRPr="005973EE">
        <w:rPr>
          <w:rFonts w:eastAsia="SimSun"/>
          <w:noProof/>
          <w:lang w:eastAsia="es-CR"/>
        </w:rPr>
        <w:lastRenderedPageBreak/>
        <w:drawing>
          <wp:inline distT="0" distB="0" distL="0" distR="0" wp14:anchorId="07256D3E" wp14:editId="41DCA516">
            <wp:extent cx="5612130" cy="3995420"/>
            <wp:effectExtent l="0" t="0" r="762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995420"/>
                    </a:xfrm>
                    <a:prstGeom prst="rect">
                      <a:avLst/>
                    </a:prstGeom>
                    <a:noFill/>
                    <a:ln>
                      <a:noFill/>
                    </a:ln>
                  </pic:spPr>
                </pic:pic>
              </a:graphicData>
            </a:graphic>
          </wp:inline>
        </w:drawing>
      </w:r>
    </w:p>
    <w:p w:rsidR="005973EE" w:rsidRPr="005973EE" w:rsidRDefault="005973EE" w:rsidP="005973EE">
      <w:pPr>
        <w:spacing w:after="0" w:line="360" w:lineRule="auto"/>
        <w:contextualSpacing/>
        <w:jc w:val="both"/>
        <w:rPr>
          <w:rFonts w:ascii="Arial" w:eastAsia="Times New Roman" w:hAnsi="Arial" w:cs="Arial"/>
          <w:sz w:val="24"/>
          <w:szCs w:val="24"/>
          <w:lang w:val="es-ES_tradnl" w:eastAsia="es-CR"/>
        </w:rPr>
      </w:pPr>
      <w:r w:rsidRPr="005973EE">
        <w:rPr>
          <w:rFonts w:eastAsia="SimSun"/>
          <w:noProof/>
          <w:lang w:eastAsia="es-CR"/>
        </w:rPr>
        <w:drawing>
          <wp:inline distT="0" distB="0" distL="0" distR="0" wp14:anchorId="48B6145C" wp14:editId="0C37DF52">
            <wp:extent cx="5612130" cy="20955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095500"/>
                    </a:xfrm>
                    <a:prstGeom prst="rect">
                      <a:avLst/>
                    </a:prstGeom>
                    <a:noFill/>
                    <a:ln>
                      <a:noFill/>
                    </a:ln>
                  </pic:spPr>
                </pic:pic>
              </a:graphicData>
            </a:graphic>
          </wp:inline>
        </w:drawing>
      </w:r>
    </w:p>
    <w:p w:rsidR="005973EE" w:rsidRPr="005973EE" w:rsidRDefault="005973EE" w:rsidP="005973EE">
      <w:pPr>
        <w:spacing w:after="0" w:line="240" w:lineRule="auto"/>
        <w:rPr>
          <w:rFonts w:ascii="Calibri" w:eastAsia="Calibri" w:hAnsi="Calibri" w:cs="Times New Roman"/>
          <w:lang w:val="es-ES_tradnl" w:eastAsia="es-CR"/>
        </w:rPr>
      </w:pPr>
    </w:p>
    <w:p w:rsidR="005973EE" w:rsidRPr="005973EE" w:rsidRDefault="005973EE" w:rsidP="001C7FA0">
      <w:pPr>
        <w:numPr>
          <w:ilvl w:val="0"/>
          <w:numId w:val="33"/>
        </w:numPr>
        <w:spacing w:after="0" w:line="360" w:lineRule="auto"/>
        <w:contextualSpacing/>
        <w:jc w:val="both"/>
        <w:rPr>
          <w:rFonts w:ascii="Arial" w:eastAsia="Times New Roman" w:hAnsi="Arial" w:cs="Arial"/>
          <w:sz w:val="24"/>
          <w:szCs w:val="24"/>
          <w:lang w:val="es-ES_tradnl" w:eastAsia="es-CR"/>
        </w:rPr>
      </w:pPr>
      <w:r w:rsidRPr="005973EE">
        <w:rPr>
          <w:rFonts w:ascii="Arial" w:eastAsia="Times New Roman" w:hAnsi="Arial" w:cs="Arial"/>
          <w:sz w:val="24"/>
          <w:szCs w:val="24"/>
          <w:lang w:val="es-ES_tradnl" w:eastAsia="es-ES_tradnl"/>
        </w:rPr>
        <w:t xml:space="preserve">Se instruya a la Administración Municipal realizar la Audiencia Pública con el objetivo de dar a conocer las nuevas tarifas y multas a los contribuyentes y así posteriormente proceder con el respectivo acuerdo para publicar en el Diario Oficial La Gaceta, de tal forma que treinta días después empiece a regir el cobro correspondiente, esto de acuerdo al artículo 43 del Código Municipal. </w:t>
      </w:r>
    </w:p>
    <w:p w:rsidR="005973EE" w:rsidRPr="005973EE" w:rsidRDefault="005973EE" w:rsidP="005973EE">
      <w:pPr>
        <w:spacing w:line="252" w:lineRule="auto"/>
        <w:jc w:val="both"/>
        <w:rPr>
          <w:rFonts w:ascii="Arial" w:eastAsia="Calibri" w:hAnsi="Arial" w:cs="Arial"/>
          <w:b/>
        </w:rPr>
      </w:pPr>
      <w:r w:rsidRPr="005973EE">
        <w:rPr>
          <w:rFonts w:ascii="Arial" w:eastAsia="Calibri" w:hAnsi="Arial" w:cs="Arial"/>
          <w:b/>
        </w:rPr>
        <w:lastRenderedPageBreak/>
        <w:t>ACUERDO UNÁNIME Y DECLARADO DEFINITIVAMENTE APROBADO N° 300-18</w:t>
      </w:r>
    </w:p>
    <w:p w:rsidR="005973EE" w:rsidRPr="005973EE" w:rsidRDefault="005973EE" w:rsidP="005973EE">
      <w:pPr>
        <w:spacing w:after="0" w:line="240" w:lineRule="auto"/>
        <w:jc w:val="both"/>
        <w:rPr>
          <w:rFonts w:ascii="Arial" w:eastAsia="Calibri" w:hAnsi="Arial" w:cs="Arial"/>
          <w:sz w:val="24"/>
          <w:szCs w:val="24"/>
        </w:rPr>
      </w:pPr>
      <w:r w:rsidRPr="005973EE">
        <w:rPr>
          <w:rFonts w:ascii="Arial" w:eastAsia="Calibri" w:hAnsi="Arial" w:cs="Arial"/>
          <w:sz w:val="24"/>
          <w:szCs w:val="24"/>
        </w:rPr>
        <w:t>Acuerdo con el voto positivo de los regidores</w:t>
      </w:r>
    </w:p>
    <w:p w:rsidR="005973EE" w:rsidRPr="005973EE" w:rsidRDefault="005973EE" w:rsidP="005973EE">
      <w:pPr>
        <w:spacing w:after="0" w:line="240" w:lineRule="auto"/>
        <w:jc w:val="both"/>
        <w:rPr>
          <w:rFonts w:ascii="Arial" w:eastAsia="Calibri" w:hAnsi="Arial" w:cs="Arial"/>
          <w:sz w:val="24"/>
          <w:szCs w:val="24"/>
        </w:rPr>
      </w:pPr>
    </w:p>
    <w:p w:rsidR="005973EE" w:rsidRPr="005973EE" w:rsidRDefault="005973EE" w:rsidP="001C7FA0">
      <w:pPr>
        <w:numPr>
          <w:ilvl w:val="0"/>
          <w:numId w:val="34"/>
        </w:numPr>
        <w:spacing w:after="0" w:line="240" w:lineRule="auto"/>
        <w:ind w:right="-799"/>
        <w:rPr>
          <w:rFonts w:ascii="Arial" w:eastAsia="Calibri" w:hAnsi="Arial" w:cs="Arial"/>
          <w:sz w:val="24"/>
          <w:szCs w:val="24"/>
        </w:rPr>
      </w:pPr>
      <w:r w:rsidRPr="005973EE">
        <w:rPr>
          <w:rFonts w:ascii="Arial" w:eastAsia="Calibri" w:hAnsi="Arial" w:cs="Arial"/>
          <w:sz w:val="24"/>
          <w:szCs w:val="24"/>
        </w:rPr>
        <w:t>José Fernando Méndez Vindas, Partido Unidad Social Cristiana</w:t>
      </w:r>
    </w:p>
    <w:p w:rsidR="005973EE" w:rsidRPr="005973EE" w:rsidRDefault="005973EE" w:rsidP="001C7FA0">
      <w:pPr>
        <w:numPr>
          <w:ilvl w:val="0"/>
          <w:numId w:val="34"/>
        </w:numPr>
        <w:spacing w:after="0" w:line="240" w:lineRule="auto"/>
        <w:ind w:right="-799"/>
        <w:rPr>
          <w:rFonts w:ascii="Arial" w:eastAsia="Calibri" w:hAnsi="Arial" w:cs="Arial"/>
          <w:sz w:val="24"/>
          <w:szCs w:val="24"/>
        </w:rPr>
      </w:pPr>
      <w:r w:rsidRPr="005973EE">
        <w:rPr>
          <w:rFonts w:ascii="Arial" w:eastAsia="Calibri" w:hAnsi="Arial" w:cs="Arial"/>
          <w:sz w:val="24"/>
          <w:szCs w:val="24"/>
        </w:rPr>
        <w:t>Julio César Benavides Espinoza, Partido Unidad Social Cristiana</w:t>
      </w:r>
    </w:p>
    <w:p w:rsidR="005973EE" w:rsidRPr="005973EE" w:rsidRDefault="005973EE" w:rsidP="001C7FA0">
      <w:pPr>
        <w:numPr>
          <w:ilvl w:val="0"/>
          <w:numId w:val="34"/>
        </w:numPr>
        <w:spacing w:after="0" w:line="240" w:lineRule="auto"/>
        <w:ind w:right="-799"/>
        <w:rPr>
          <w:rFonts w:ascii="Arial" w:eastAsia="Calibri" w:hAnsi="Arial" w:cs="Arial"/>
          <w:sz w:val="24"/>
          <w:szCs w:val="24"/>
        </w:rPr>
      </w:pPr>
      <w:r w:rsidRPr="005973EE">
        <w:rPr>
          <w:rFonts w:ascii="Arial" w:eastAsia="Calibri" w:hAnsi="Arial" w:cs="Arial"/>
          <w:sz w:val="24"/>
          <w:szCs w:val="24"/>
        </w:rPr>
        <w:t>Damaris Gamboa Hernández, Partido Unidad Social Cristiana</w:t>
      </w:r>
    </w:p>
    <w:p w:rsidR="005973EE" w:rsidRPr="005973EE" w:rsidRDefault="005973EE" w:rsidP="001C7FA0">
      <w:pPr>
        <w:numPr>
          <w:ilvl w:val="0"/>
          <w:numId w:val="34"/>
        </w:numPr>
        <w:spacing w:after="0" w:line="240" w:lineRule="auto"/>
        <w:rPr>
          <w:rFonts w:ascii="Arial" w:eastAsia="Calibri" w:hAnsi="Arial" w:cs="Arial"/>
          <w:sz w:val="24"/>
          <w:szCs w:val="24"/>
        </w:rPr>
      </w:pPr>
      <w:r w:rsidRPr="005973EE">
        <w:rPr>
          <w:rFonts w:ascii="Arial" w:hAnsi="Arial" w:cs="Arial"/>
          <w:sz w:val="24"/>
          <w:szCs w:val="24"/>
        </w:rPr>
        <w:t>Yojhan Cubero Ramírez, Partido Liberación Nacional</w:t>
      </w:r>
    </w:p>
    <w:p w:rsidR="005973EE" w:rsidRPr="005973EE" w:rsidRDefault="005973EE" w:rsidP="001C7FA0">
      <w:pPr>
        <w:numPr>
          <w:ilvl w:val="0"/>
          <w:numId w:val="34"/>
        </w:numPr>
        <w:spacing w:after="0" w:line="240" w:lineRule="auto"/>
        <w:rPr>
          <w:rFonts w:ascii="Arial" w:eastAsia="Calibri" w:hAnsi="Arial" w:cs="Arial"/>
          <w:sz w:val="24"/>
          <w:szCs w:val="24"/>
        </w:rPr>
      </w:pPr>
      <w:r w:rsidRPr="005973EE">
        <w:rPr>
          <w:rFonts w:ascii="Arial" w:eastAsia="Calibri" w:hAnsi="Arial" w:cs="Arial"/>
          <w:sz w:val="24"/>
          <w:szCs w:val="24"/>
        </w:rPr>
        <w:t>Betty Castillo Ortiz, Partido Liberación Nacional</w:t>
      </w:r>
    </w:p>
    <w:p w:rsidR="00C778D4" w:rsidRDefault="00C778D4" w:rsidP="00C778D4">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C778D4" w:rsidRDefault="00C778D4"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Pr="00356880" w:rsidRDefault="005973EE" w:rsidP="005973E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5973EE" w:rsidRPr="007171F1" w:rsidRDefault="005973EE" w:rsidP="005973E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973EE" w:rsidRDefault="005973EE" w:rsidP="005973EE">
      <w:pPr>
        <w:pStyle w:val="Sinespaciado"/>
        <w:ind w:left="-142"/>
        <w:rPr>
          <w:rFonts w:ascii="Arial" w:hAnsi="Arial" w:cs="Arial"/>
          <w:sz w:val="16"/>
          <w:szCs w:val="16"/>
        </w:rPr>
      </w:pPr>
      <w:r w:rsidRPr="00542E7D">
        <w:rPr>
          <w:noProof/>
          <w:lang w:val="es-CR" w:eastAsia="es-CR"/>
        </w:rPr>
        <w:drawing>
          <wp:inline distT="0" distB="0" distL="0" distR="0" wp14:anchorId="5C667D6A" wp14:editId="62E63920">
            <wp:extent cx="171450" cy="142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Pr="00356880" w:rsidRDefault="005973EE" w:rsidP="005973EE">
      <w:pPr>
        <w:jc w:val="right"/>
        <w:rPr>
          <w:rFonts w:ascii="Arial" w:hAnsi="Arial" w:cs="Arial"/>
          <w:b/>
          <w:sz w:val="24"/>
          <w:szCs w:val="24"/>
        </w:rPr>
      </w:pPr>
      <w:r>
        <w:rPr>
          <w:rFonts w:ascii="Arial" w:hAnsi="Arial" w:cs="Arial"/>
          <w:b/>
          <w:sz w:val="24"/>
          <w:szCs w:val="24"/>
        </w:rPr>
        <w:lastRenderedPageBreak/>
        <w:t>OFICIO MSPH-CM-ACUER-301</w:t>
      </w:r>
      <w:r w:rsidRPr="00356880">
        <w:rPr>
          <w:rFonts w:ascii="Arial" w:hAnsi="Arial" w:cs="Arial"/>
          <w:b/>
          <w:sz w:val="24"/>
          <w:szCs w:val="24"/>
        </w:rPr>
        <w:t>-18</w:t>
      </w:r>
    </w:p>
    <w:p w:rsidR="005973EE" w:rsidRPr="00356880" w:rsidRDefault="005973EE" w:rsidP="005973EE">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5973EE" w:rsidRPr="00356880" w:rsidRDefault="005973EE" w:rsidP="005973EE">
      <w:pPr>
        <w:spacing w:after="0" w:line="276" w:lineRule="auto"/>
        <w:jc w:val="both"/>
        <w:rPr>
          <w:rFonts w:ascii="Arial" w:eastAsia="Times New Roman" w:hAnsi="Arial" w:cs="Arial"/>
          <w:sz w:val="24"/>
          <w:szCs w:val="24"/>
          <w:lang w:val="es-ES" w:eastAsia="es-ES"/>
        </w:rPr>
      </w:pPr>
    </w:p>
    <w:p w:rsidR="005973EE" w:rsidRPr="00356880" w:rsidRDefault="005973EE" w:rsidP="005973E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5973EE"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5973EE" w:rsidRPr="00356880"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 de San Pablo de Heredia</w:t>
      </w:r>
    </w:p>
    <w:p w:rsidR="005973EE" w:rsidRDefault="005973EE" w:rsidP="005973E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5973EE" w:rsidRDefault="005973EE" w:rsidP="005973EE">
      <w:pPr>
        <w:spacing w:after="0" w:line="276" w:lineRule="auto"/>
        <w:jc w:val="both"/>
        <w:rPr>
          <w:rFonts w:ascii="Arial" w:eastAsia="Times New Roman" w:hAnsi="Arial" w:cs="Arial"/>
          <w:sz w:val="24"/>
          <w:szCs w:val="24"/>
          <w:lang w:val="es-ES" w:eastAsia="es-ES"/>
        </w:rPr>
      </w:pPr>
    </w:p>
    <w:p w:rsidR="005973EE"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Señora</w:t>
      </w:r>
    </w:p>
    <w:p w:rsidR="005973EE"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Lineth Artavia González, Secretaria</w:t>
      </w:r>
    </w:p>
    <w:p w:rsidR="005973EE"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Concejo Municipal de San Pablo de Heredia</w:t>
      </w:r>
    </w:p>
    <w:p w:rsidR="005973EE" w:rsidRPr="00356880"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Pte. </w:t>
      </w:r>
    </w:p>
    <w:p w:rsidR="005973EE" w:rsidRPr="00356880" w:rsidRDefault="005973EE" w:rsidP="005973EE">
      <w:pPr>
        <w:spacing w:after="0" w:line="276" w:lineRule="auto"/>
        <w:jc w:val="center"/>
        <w:rPr>
          <w:rFonts w:ascii="Arial" w:eastAsia="Times New Roman" w:hAnsi="Arial" w:cs="Arial"/>
          <w:b/>
          <w:sz w:val="24"/>
          <w:szCs w:val="24"/>
          <w:lang w:val="es-ES" w:eastAsia="es-ES"/>
        </w:rPr>
      </w:pPr>
    </w:p>
    <w:p w:rsidR="005973EE" w:rsidRPr="00356880" w:rsidRDefault="005973EE" w:rsidP="005973EE">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os</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5973EE" w:rsidRPr="00356880" w:rsidRDefault="005973EE" w:rsidP="005973EE">
      <w:pPr>
        <w:spacing w:after="0" w:line="240" w:lineRule="auto"/>
        <w:rPr>
          <w:rFonts w:ascii="Calibri" w:eastAsia="Calibri" w:hAnsi="Calibri" w:cs="Times New Roman"/>
          <w:lang w:val="es-ES" w:eastAsia="es-ES"/>
        </w:rPr>
      </w:pPr>
    </w:p>
    <w:p w:rsidR="005973EE" w:rsidRPr="00356880" w:rsidRDefault="005973EE" w:rsidP="005973EE">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5973EE" w:rsidRPr="00356880" w:rsidRDefault="005973EE" w:rsidP="005973EE">
      <w:pPr>
        <w:spacing w:after="0" w:line="240" w:lineRule="auto"/>
        <w:rPr>
          <w:rFonts w:ascii="Calibri" w:eastAsia="Calibri" w:hAnsi="Calibri" w:cs="Times New Roman"/>
          <w:lang w:val="es-ES" w:eastAsia="es-ES"/>
        </w:rPr>
      </w:pPr>
    </w:p>
    <w:p w:rsidR="005973EE" w:rsidRPr="00356880" w:rsidRDefault="005973EE" w:rsidP="005973EE">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5973EE" w:rsidRPr="00356880" w:rsidRDefault="005973EE" w:rsidP="005973EE">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5973EE" w:rsidRDefault="005973EE" w:rsidP="005973EE">
      <w:pPr>
        <w:spacing w:after="0" w:line="240" w:lineRule="auto"/>
        <w:jc w:val="both"/>
        <w:rPr>
          <w:rFonts w:ascii="Arial" w:eastAsia="Calibri" w:hAnsi="Arial" w:cs="Arial"/>
          <w:b/>
          <w:sz w:val="24"/>
          <w:szCs w:val="24"/>
        </w:rPr>
      </w:pPr>
    </w:p>
    <w:p w:rsidR="005973EE" w:rsidRPr="005973EE" w:rsidRDefault="005973EE" w:rsidP="005973EE">
      <w:pPr>
        <w:spacing w:after="0" w:line="240" w:lineRule="auto"/>
        <w:jc w:val="both"/>
        <w:rPr>
          <w:rFonts w:ascii="Arial" w:eastAsia="Calibri" w:hAnsi="Arial" w:cs="Arial"/>
          <w:b/>
          <w:sz w:val="24"/>
          <w:szCs w:val="24"/>
        </w:rPr>
      </w:pPr>
      <w:r w:rsidRPr="005973EE">
        <w:rPr>
          <w:rFonts w:ascii="Arial" w:eastAsia="Calibri" w:hAnsi="Arial" w:cs="Arial"/>
          <w:b/>
          <w:sz w:val="24"/>
          <w:szCs w:val="24"/>
        </w:rPr>
        <w:t>CONSIDERANDO</w:t>
      </w:r>
    </w:p>
    <w:p w:rsidR="005973EE" w:rsidRPr="005973EE" w:rsidRDefault="005973EE" w:rsidP="005973EE">
      <w:pPr>
        <w:spacing w:after="0" w:line="240" w:lineRule="auto"/>
        <w:jc w:val="both"/>
        <w:rPr>
          <w:rFonts w:ascii="Arial" w:eastAsia="Calibri" w:hAnsi="Arial" w:cs="Arial"/>
          <w:sz w:val="24"/>
          <w:szCs w:val="24"/>
        </w:rPr>
      </w:pPr>
    </w:p>
    <w:p w:rsidR="005973EE" w:rsidRPr="005973EE" w:rsidRDefault="005973EE" w:rsidP="005973EE">
      <w:pPr>
        <w:spacing w:line="360" w:lineRule="auto"/>
        <w:jc w:val="both"/>
        <w:rPr>
          <w:rFonts w:ascii="Arial" w:hAnsi="Arial" w:cs="Arial"/>
          <w:sz w:val="24"/>
          <w:szCs w:val="24"/>
        </w:rPr>
      </w:pPr>
      <w:r w:rsidRPr="005973EE">
        <w:rPr>
          <w:rFonts w:ascii="Arial" w:hAnsi="Arial" w:cs="Arial"/>
          <w:sz w:val="24"/>
          <w:szCs w:val="24"/>
        </w:rPr>
        <w:t>Dictamen N° CAJ-006-2018 de la Comisión de Asuntos Jurídicos de la reunión celebrada el día 08 de junio de 2018, que versa:</w:t>
      </w:r>
    </w:p>
    <w:p w:rsidR="005973EE" w:rsidRPr="005973EE" w:rsidRDefault="005973EE" w:rsidP="005973EE">
      <w:pPr>
        <w:spacing w:line="360" w:lineRule="auto"/>
        <w:jc w:val="both"/>
        <w:rPr>
          <w:rFonts w:ascii="Arial" w:hAnsi="Arial" w:cs="Arial"/>
          <w:b/>
          <w:sz w:val="24"/>
          <w:szCs w:val="24"/>
          <w:u w:val="single"/>
        </w:rPr>
      </w:pPr>
      <w:r w:rsidRPr="005973EE">
        <w:rPr>
          <w:rFonts w:ascii="Arial" w:hAnsi="Arial" w:cs="Arial"/>
          <w:b/>
          <w:sz w:val="24"/>
          <w:szCs w:val="24"/>
          <w:u w:val="single"/>
        </w:rPr>
        <w:t>Preside:</w:t>
      </w:r>
    </w:p>
    <w:p w:rsidR="005973EE" w:rsidRPr="005973EE" w:rsidRDefault="005973EE" w:rsidP="005973EE">
      <w:pPr>
        <w:numPr>
          <w:ilvl w:val="0"/>
          <w:numId w:val="9"/>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Julio Benavides Espinoza, Regidor Municipal </w:t>
      </w:r>
    </w:p>
    <w:p w:rsidR="005973EE" w:rsidRPr="005973EE" w:rsidRDefault="005973EE" w:rsidP="005973EE">
      <w:pPr>
        <w:spacing w:line="360" w:lineRule="auto"/>
        <w:jc w:val="both"/>
        <w:rPr>
          <w:rFonts w:ascii="Arial" w:hAnsi="Arial" w:cs="Arial"/>
          <w:b/>
          <w:u w:val="single"/>
        </w:rPr>
      </w:pPr>
      <w:r w:rsidRPr="005973EE">
        <w:rPr>
          <w:rFonts w:ascii="Arial" w:hAnsi="Arial" w:cs="Arial"/>
          <w:b/>
          <w:u w:val="single"/>
        </w:rPr>
        <w:t xml:space="preserve">Miembros de la Comisión: </w:t>
      </w:r>
    </w:p>
    <w:p w:rsidR="005973EE" w:rsidRPr="005973EE" w:rsidRDefault="005973EE" w:rsidP="001C7FA0">
      <w:pPr>
        <w:numPr>
          <w:ilvl w:val="0"/>
          <w:numId w:val="36"/>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José Fernando Méndez Vindas, Regidor Municipal </w:t>
      </w:r>
    </w:p>
    <w:p w:rsidR="005973EE" w:rsidRPr="005973EE" w:rsidRDefault="005973EE" w:rsidP="001C7FA0">
      <w:pPr>
        <w:numPr>
          <w:ilvl w:val="0"/>
          <w:numId w:val="36"/>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Sra. Betty Castillo Ortiz, Regidora Municipal</w:t>
      </w:r>
    </w:p>
    <w:p w:rsidR="005973EE" w:rsidRPr="005973EE" w:rsidRDefault="005973EE" w:rsidP="001C7FA0">
      <w:pPr>
        <w:numPr>
          <w:ilvl w:val="0"/>
          <w:numId w:val="36"/>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Lic. Gustavo Fernández Salgado, Asesor </w:t>
      </w:r>
    </w:p>
    <w:p w:rsidR="005973EE" w:rsidRPr="005973EE" w:rsidRDefault="005973EE" w:rsidP="001C7FA0">
      <w:pPr>
        <w:numPr>
          <w:ilvl w:val="0"/>
          <w:numId w:val="36"/>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Omar Sequeira </w:t>
      </w:r>
      <w:proofErr w:type="spellStart"/>
      <w:r w:rsidRPr="005973EE">
        <w:rPr>
          <w:rFonts w:ascii="Arial" w:eastAsia="Times New Roman" w:hAnsi="Arial" w:cs="Arial"/>
          <w:sz w:val="24"/>
          <w:szCs w:val="24"/>
          <w:lang w:val="es-ES_tradnl" w:eastAsia="es-ES_tradnl"/>
        </w:rPr>
        <w:t>Sequeira</w:t>
      </w:r>
      <w:proofErr w:type="spellEnd"/>
      <w:r w:rsidRPr="005973EE">
        <w:rPr>
          <w:rFonts w:ascii="Arial" w:eastAsia="Times New Roman" w:hAnsi="Arial" w:cs="Arial"/>
          <w:sz w:val="24"/>
          <w:szCs w:val="24"/>
          <w:lang w:val="es-ES_tradnl" w:eastAsia="es-ES_tradnl"/>
        </w:rPr>
        <w:t xml:space="preserve">, Regidor Propietario  </w:t>
      </w:r>
    </w:p>
    <w:p w:rsidR="005973EE" w:rsidRPr="005973EE" w:rsidRDefault="005973EE" w:rsidP="005973EE">
      <w:pPr>
        <w:pStyle w:val="Sinespaciado"/>
      </w:pPr>
    </w:p>
    <w:p w:rsidR="005973EE" w:rsidRPr="005973EE" w:rsidRDefault="005973EE" w:rsidP="005973EE">
      <w:pPr>
        <w:spacing w:line="360" w:lineRule="auto"/>
        <w:jc w:val="both"/>
        <w:rPr>
          <w:rFonts w:ascii="Arial" w:hAnsi="Arial" w:cs="Arial"/>
          <w:b/>
          <w:sz w:val="24"/>
          <w:szCs w:val="24"/>
          <w:u w:val="single"/>
        </w:rPr>
      </w:pPr>
      <w:r w:rsidRPr="005973EE">
        <w:rPr>
          <w:rFonts w:ascii="Arial" w:hAnsi="Arial" w:cs="Arial"/>
          <w:b/>
          <w:sz w:val="24"/>
          <w:szCs w:val="24"/>
          <w:u w:val="single"/>
        </w:rPr>
        <w:t xml:space="preserve">Ausentes: </w:t>
      </w:r>
    </w:p>
    <w:p w:rsidR="005973EE" w:rsidRPr="005973EE" w:rsidRDefault="005973EE" w:rsidP="001C7FA0">
      <w:pPr>
        <w:numPr>
          <w:ilvl w:val="0"/>
          <w:numId w:val="36"/>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lastRenderedPageBreak/>
        <w:t xml:space="preserve">Sra. Jenny Jiménez Murillo, Asesora </w:t>
      </w:r>
    </w:p>
    <w:p w:rsidR="005973EE" w:rsidRPr="005973EE" w:rsidRDefault="005973EE" w:rsidP="001C7FA0">
      <w:pPr>
        <w:numPr>
          <w:ilvl w:val="0"/>
          <w:numId w:val="36"/>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Allan Chaves, Asesor </w:t>
      </w:r>
    </w:p>
    <w:p w:rsidR="005973EE" w:rsidRPr="005973EE" w:rsidRDefault="005973EE" w:rsidP="001C7FA0">
      <w:pPr>
        <w:numPr>
          <w:ilvl w:val="0"/>
          <w:numId w:val="36"/>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Lic. Luis Fernando Vargas Mora, Asesor Legal Interno </w:t>
      </w:r>
    </w:p>
    <w:p w:rsidR="005973EE" w:rsidRPr="005973EE" w:rsidRDefault="005973EE" w:rsidP="001C7FA0">
      <w:pPr>
        <w:numPr>
          <w:ilvl w:val="0"/>
          <w:numId w:val="36"/>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Lic. Luis Álvarez Chaves, Asesor Legal Externo </w:t>
      </w:r>
    </w:p>
    <w:p w:rsidR="005973EE" w:rsidRPr="005973EE" w:rsidRDefault="005973EE" w:rsidP="005973EE">
      <w:pPr>
        <w:spacing w:after="0" w:line="240" w:lineRule="auto"/>
      </w:pPr>
    </w:p>
    <w:p w:rsidR="005973EE" w:rsidRPr="005973EE" w:rsidRDefault="005973EE" w:rsidP="005973EE">
      <w:pPr>
        <w:spacing w:after="0" w:line="360" w:lineRule="auto"/>
        <w:contextualSpacing/>
        <w:jc w:val="both"/>
        <w:rPr>
          <w:rFonts w:ascii="Arial" w:hAnsi="Arial" w:cs="Arial"/>
          <w:sz w:val="24"/>
          <w:szCs w:val="24"/>
        </w:rPr>
      </w:pPr>
      <w:r w:rsidRPr="005973EE">
        <w:rPr>
          <w:rFonts w:ascii="Arial" w:hAnsi="Arial" w:cs="Arial"/>
          <w:b/>
          <w:sz w:val="24"/>
          <w:szCs w:val="24"/>
          <w:u w:val="single"/>
        </w:rPr>
        <w:t>Tema:</w:t>
      </w:r>
      <w:r w:rsidRPr="005973EE">
        <w:rPr>
          <w:rFonts w:ascii="Arial" w:hAnsi="Arial" w:cs="Arial"/>
          <w:sz w:val="24"/>
          <w:szCs w:val="24"/>
        </w:rPr>
        <w:t xml:space="preserve"> Analizar la sentencia de primera instancia N° 854-2009 del Juzgado de Trabajo de Heredia, proceso ordinario laboral N°09-000287-0505-LA, establecido por la Sra. Aracelly Salas Eduarte contra la Municipalidad de San Pablo de Heredia.</w:t>
      </w:r>
    </w:p>
    <w:p w:rsidR="005973EE" w:rsidRPr="005973EE" w:rsidRDefault="005973EE" w:rsidP="005973EE">
      <w:pPr>
        <w:spacing w:after="0" w:line="240" w:lineRule="auto"/>
      </w:pPr>
    </w:p>
    <w:p w:rsidR="005973EE" w:rsidRPr="005973EE" w:rsidRDefault="005973EE" w:rsidP="005973EE">
      <w:pPr>
        <w:spacing w:line="360" w:lineRule="auto"/>
        <w:jc w:val="center"/>
        <w:rPr>
          <w:rFonts w:ascii="Arial" w:hAnsi="Arial" w:cs="Arial"/>
          <w:b/>
          <w:sz w:val="24"/>
          <w:szCs w:val="24"/>
        </w:rPr>
      </w:pPr>
      <w:r w:rsidRPr="005973EE">
        <w:rPr>
          <w:rFonts w:ascii="Arial" w:hAnsi="Arial" w:cs="Arial"/>
          <w:b/>
          <w:sz w:val="24"/>
          <w:szCs w:val="24"/>
        </w:rPr>
        <w:t>CONSIDERANDOS</w:t>
      </w:r>
    </w:p>
    <w:p w:rsidR="005973EE" w:rsidRPr="005973EE" w:rsidRDefault="005973EE" w:rsidP="001C7FA0">
      <w:pPr>
        <w:numPr>
          <w:ilvl w:val="0"/>
          <w:numId w:val="37"/>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Sentencia de primera instancia N° 854-2009 del Juzgado de Trabajo de Heredia, proceso ordinario laboral N°09-000287-0505-LA, establecido por la Sra. Aracelly Salas Eduarte contra la Municipalidad de San Pablo de Heredia.</w:t>
      </w:r>
    </w:p>
    <w:p w:rsidR="005973EE" w:rsidRPr="005973EE" w:rsidRDefault="005973EE" w:rsidP="005973EE">
      <w:pPr>
        <w:spacing w:after="0" w:line="240" w:lineRule="auto"/>
        <w:ind w:left="720"/>
        <w:contextualSpacing/>
        <w:jc w:val="both"/>
        <w:rPr>
          <w:rFonts w:ascii="Arial" w:eastAsia="Times New Roman" w:hAnsi="Arial" w:cs="Arial"/>
          <w:sz w:val="24"/>
          <w:szCs w:val="24"/>
          <w:lang w:eastAsia="es-ES_tradnl"/>
        </w:rPr>
      </w:pPr>
    </w:p>
    <w:p w:rsidR="005973EE" w:rsidRPr="005973EE" w:rsidRDefault="005973EE" w:rsidP="001C7FA0">
      <w:pPr>
        <w:numPr>
          <w:ilvl w:val="0"/>
          <w:numId w:val="37"/>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Acuerdo municipal CM 225-18 adoptado en la sesión ordinaria N° 19-18 celebrada el día 07 de mayo de 2018, mediante el cual, se remite el oficio citado a la Comisión de Asuntos Jurídicos para su respectivo análisis y posterior dictamen. </w:t>
      </w:r>
    </w:p>
    <w:p w:rsidR="005973EE" w:rsidRPr="005973EE" w:rsidRDefault="005973EE" w:rsidP="001C7FA0">
      <w:pPr>
        <w:numPr>
          <w:ilvl w:val="0"/>
          <w:numId w:val="37"/>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Con el objetivo de poder analizar la temática remitida a la Comisión de Asuntos Jurídicos de manera integral, se aconseja por parte de los miembros de la comisión, solicitar a la administración y a la secretaria del Concejo Municipal, documentación adicional sobre solicitud encomendada por la Contraloría General de la Republica.</w:t>
      </w:r>
    </w:p>
    <w:p w:rsidR="005973EE" w:rsidRPr="005973EE" w:rsidRDefault="005973EE" w:rsidP="005973EE">
      <w:pPr>
        <w:spacing w:after="0" w:line="240" w:lineRule="auto"/>
      </w:pPr>
    </w:p>
    <w:p w:rsidR="005973EE" w:rsidRPr="005973EE" w:rsidRDefault="005973EE" w:rsidP="001C7FA0">
      <w:pPr>
        <w:numPr>
          <w:ilvl w:val="0"/>
          <w:numId w:val="37"/>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Acta N° 05-18 de la reunión celebrada el día 08 de junio de 2018, donde se analizó el tema. </w:t>
      </w:r>
    </w:p>
    <w:p w:rsidR="005973EE" w:rsidRPr="005973EE" w:rsidRDefault="005973EE" w:rsidP="005973EE">
      <w:pPr>
        <w:spacing w:line="360" w:lineRule="auto"/>
        <w:jc w:val="center"/>
        <w:rPr>
          <w:rFonts w:ascii="Arial" w:hAnsi="Arial" w:cs="Arial"/>
          <w:b/>
          <w:sz w:val="24"/>
          <w:szCs w:val="24"/>
        </w:rPr>
      </w:pPr>
      <w:r w:rsidRPr="005973EE">
        <w:rPr>
          <w:rFonts w:ascii="Arial" w:hAnsi="Arial" w:cs="Arial"/>
          <w:b/>
          <w:sz w:val="24"/>
          <w:szCs w:val="24"/>
        </w:rPr>
        <w:t>RECOMENDACIONES</w:t>
      </w:r>
    </w:p>
    <w:p w:rsidR="005973EE" w:rsidRPr="005973EE" w:rsidRDefault="005973EE" w:rsidP="005973EE">
      <w:pPr>
        <w:spacing w:line="360" w:lineRule="auto"/>
        <w:jc w:val="both"/>
      </w:pPr>
      <w:r w:rsidRPr="005973EE">
        <w:rPr>
          <w:rFonts w:ascii="Arial" w:hAnsi="Arial" w:cs="Arial"/>
          <w:sz w:val="24"/>
          <w:szCs w:val="24"/>
        </w:rPr>
        <w:t>Se le recomienda al honorable Concejo Municipal</w:t>
      </w:r>
      <w:r w:rsidRPr="005973EE">
        <w:t xml:space="preserve">: </w:t>
      </w:r>
    </w:p>
    <w:p w:rsidR="005973EE" w:rsidRPr="00F15AA3" w:rsidRDefault="005973EE" w:rsidP="001C7FA0">
      <w:pPr>
        <w:numPr>
          <w:ilvl w:val="0"/>
          <w:numId w:val="38"/>
        </w:numPr>
        <w:spacing w:after="0" w:line="360" w:lineRule="auto"/>
        <w:ind w:left="714" w:hanging="357"/>
        <w:contextualSpacing/>
        <w:jc w:val="both"/>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Instruir a la Administración Municipal para que proceda a remitir copia debidamente certificada del expediente relacionado al reconocimiento de derechos laborales de la Sra. Aracelly Salas Eduarte, Ex Alcaldesa Municipal.</w:t>
      </w:r>
    </w:p>
    <w:p w:rsidR="005973EE" w:rsidRPr="005973EE" w:rsidRDefault="005973EE" w:rsidP="001C7FA0">
      <w:pPr>
        <w:numPr>
          <w:ilvl w:val="0"/>
          <w:numId w:val="38"/>
        </w:numPr>
        <w:spacing w:after="0" w:line="360" w:lineRule="auto"/>
        <w:ind w:left="714" w:hanging="357"/>
        <w:contextualSpacing/>
        <w:jc w:val="both"/>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lastRenderedPageBreak/>
        <w:t xml:space="preserve">Instruir a la Secretaría del Concejo Municipal para que proceda a conformar expediente con la documentación recibida por este Concejo Municipal con respecto al tema de vacaciones de la Sra. Aracelly Salas Eduarte, Ex Alcaldesa Municipal. </w:t>
      </w:r>
    </w:p>
    <w:p w:rsidR="005973EE" w:rsidRPr="005973EE" w:rsidRDefault="005973EE" w:rsidP="005973EE">
      <w:pPr>
        <w:spacing w:after="0" w:line="240" w:lineRule="auto"/>
        <w:ind w:left="720"/>
        <w:contextualSpacing/>
        <w:rPr>
          <w:rFonts w:ascii="Arial" w:eastAsia="Droid Sans Fallback" w:hAnsi="Arial" w:cs="Arial"/>
          <w:kern w:val="1"/>
          <w:sz w:val="24"/>
          <w:szCs w:val="24"/>
          <w:lang w:val="es-AR" w:eastAsia="hi-IN" w:bidi="hi-IN"/>
        </w:rPr>
      </w:pPr>
    </w:p>
    <w:p w:rsidR="005973EE" w:rsidRPr="005973EE" w:rsidRDefault="005973EE" w:rsidP="001C7FA0">
      <w:pPr>
        <w:numPr>
          <w:ilvl w:val="0"/>
          <w:numId w:val="38"/>
        </w:numPr>
        <w:spacing w:after="0" w:line="360" w:lineRule="auto"/>
        <w:ind w:left="714" w:hanging="357"/>
        <w:contextualSpacing/>
        <w:jc w:val="both"/>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 xml:space="preserve">Lo anterior en un plazo no mayor a diez días hábiles. </w:t>
      </w:r>
    </w:p>
    <w:p w:rsidR="005973EE" w:rsidRPr="005973EE" w:rsidRDefault="005973EE" w:rsidP="005973EE">
      <w:pPr>
        <w:spacing w:after="0" w:line="240" w:lineRule="auto"/>
        <w:contextualSpacing/>
        <w:jc w:val="both"/>
        <w:rPr>
          <w:rFonts w:ascii="Arial" w:eastAsia="Times New Roman" w:hAnsi="Arial" w:cs="Arial"/>
          <w:sz w:val="24"/>
          <w:szCs w:val="24"/>
          <w:lang w:val="es-ES_tradnl" w:eastAsia="es-ES_tradnl"/>
        </w:rPr>
      </w:pPr>
    </w:p>
    <w:p w:rsidR="005973EE" w:rsidRPr="005973EE" w:rsidRDefault="005973EE" w:rsidP="005973EE">
      <w:pPr>
        <w:widowControl w:val="0"/>
        <w:suppressAutoHyphens/>
        <w:spacing w:after="0" w:line="360" w:lineRule="auto"/>
        <w:jc w:val="both"/>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 xml:space="preserve">Firma de los miembros de la Comisión de Asuntos Jurídicos: </w:t>
      </w:r>
    </w:p>
    <w:p w:rsidR="005973EE" w:rsidRPr="005973EE" w:rsidRDefault="005973EE" w:rsidP="005973EE">
      <w:pPr>
        <w:widowControl w:val="0"/>
        <w:suppressAutoHyphens/>
        <w:spacing w:after="0" w:line="360" w:lineRule="auto"/>
        <w:jc w:val="both"/>
        <w:rPr>
          <w:rFonts w:ascii="Arial" w:eastAsia="Droid Sans Fallback" w:hAnsi="Arial" w:cs="Arial"/>
          <w:kern w:val="1"/>
          <w:sz w:val="24"/>
          <w:szCs w:val="24"/>
          <w:lang w:val="es-AR" w:eastAsia="hi-IN" w:bidi="hi-IN"/>
        </w:rPr>
      </w:pPr>
    </w:p>
    <w:p w:rsidR="005973EE" w:rsidRPr="005973EE" w:rsidRDefault="005973EE" w:rsidP="005973EE">
      <w:pPr>
        <w:widowControl w:val="0"/>
        <w:suppressAutoHyphens/>
        <w:spacing w:after="0" w:line="360" w:lineRule="auto"/>
        <w:jc w:val="both"/>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 xml:space="preserve">Sr. Julio Benavides Espinoza                              Sr. José Fernando Méndez Vindas </w:t>
      </w:r>
    </w:p>
    <w:p w:rsidR="005973EE" w:rsidRPr="005973EE" w:rsidRDefault="005973EE" w:rsidP="005973EE">
      <w:pPr>
        <w:widowControl w:val="0"/>
        <w:suppressAutoHyphens/>
        <w:spacing w:after="0" w:line="360" w:lineRule="auto"/>
        <w:jc w:val="both"/>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 xml:space="preserve">    Regidor Propietario                                                  Regidor Propietario </w:t>
      </w:r>
    </w:p>
    <w:p w:rsidR="005973EE" w:rsidRPr="005973EE" w:rsidRDefault="005973EE" w:rsidP="005973EE">
      <w:pPr>
        <w:widowControl w:val="0"/>
        <w:suppressAutoHyphens/>
        <w:spacing w:after="0" w:line="360" w:lineRule="auto"/>
        <w:jc w:val="both"/>
        <w:rPr>
          <w:rFonts w:ascii="Arial" w:eastAsia="Droid Sans Fallback" w:hAnsi="Arial" w:cs="Arial"/>
          <w:kern w:val="1"/>
          <w:sz w:val="24"/>
          <w:szCs w:val="24"/>
          <w:lang w:val="es-AR" w:eastAsia="hi-IN" w:bidi="hi-IN"/>
        </w:rPr>
      </w:pPr>
    </w:p>
    <w:p w:rsidR="005973EE" w:rsidRPr="005973EE" w:rsidRDefault="005973EE" w:rsidP="005973EE">
      <w:pPr>
        <w:spacing w:after="0" w:line="240" w:lineRule="auto"/>
        <w:rPr>
          <w:lang w:val="es-AR" w:eastAsia="hi-IN" w:bidi="hi-IN"/>
        </w:rPr>
      </w:pPr>
    </w:p>
    <w:p w:rsidR="005973EE" w:rsidRPr="005973EE" w:rsidRDefault="005973EE" w:rsidP="005973EE">
      <w:pPr>
        <w:widowControl w:val="0"/>
        <w:suppressAutoHyphens/>
        <w:spacing w:after="0" w:line="360" w:lineRule="auto"/>
        <w:jc w:val="center"/>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Sra. Betty Castillo Ortiz</w:t>
      </w:r>
    </w:p>
    <w:p w:rsidR="005973EE" w:rsidRPr="005973EE" w:rsidRDefault="005973EE" w:rsidP="005973EE">
      <w:pPr>
        <w:widowControl w:val="0"/>
        <w:suppressAutoHyphens/>
        <w:spacing w:after="0" w:line="360" w:lineRule="auto"/>
        <w:jc w:val="center"/>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Regidora Propietaria</w:t>
      </w:r>
    </w:p>
    <w:p w:rsidR="005973EE" w:rsidRPr="005973EE" w:rsidRDefault="005973EE" w:rsidP="005973EE">
      <w:pPr>
        <w:spacing w:after="0" w:line="240" w:lineRule="auto"/>
        <w:jc w:val="both"/>
        <w:rPr>
          <w:rFonts w:ascii="Arial" w:eastAsia="Calibri" w:hAnsi="Arial" w:cs="Arial"/>
          <w:sz w:val="24"/>
          <w:szCs w:val="24"/>
        </w:rPr>
      </w:pPr>
    </w:p>
    <w:p w:rsidR="005973EE" w:rsidRPr="005973EE" w:rsidRDefault="005973EE" w:rsidP="005973EE">
      <w:pPr>
        <w:spacing w:after="0" w:line="240" w:lineRule="auto"/>
        <w:jc w:val="both"/>
        <w:rPr>
          <w:rFonts w:ascii="Arial" w:eastAsia="Calibri" w:hAnsi="Arial" w:cs="Arial"/>
          <w:b/>
          <w:sz w:val="24"/>
          <w:szCs w:val="24"/>
        </w:rPr>
      </w:pPr>
      <w:r w:rsidRPr="005973EE">
        <w:rPr>
          <w:rFonts w:ascii="Arial" w:eastAsia="Calibri" w:hAnsi="Arial" w:cs="Arial"/>
          <w:b/>
          <w:sz w:val="24"/>
          <w:szCs w:val="24"/>
        </w:rPr>
        <w:t>ESTE CONCEJO MUNICIPAL ACUERDA</w:t>
      </w:r>
    </w:p>
    <w:p w:rsidR="005973EE" w:rsidRPr="005973EE" w:rsidRDefault="005973EE" w:rsidP="005973EE">
      <w:pPr>
        <w:spacing w:after="0" w:line="240" w:lineRule="auto"/>
        <w:jc w:val="both"/>
        <w:rPr>
          <w:rFonts w:ascii="Arial" w:eastAsia="Calibri" w:hAnsi="Arial" w:cs="Arial"/>
          <w:sz w:val="24"/>
          <w:szCs w:val="24"/>
        </w:rPr>
      </w:pPr>
    </w:p>
    <w:p w:rsidR="005973EE" w:rsidRPr="005973EE" w:rsidRDefault="005973EE" w:rsidP="005973EE">
      <w:pPr>
        <w:jc w:val="both"/>
        <w:rPr>
          <w:rFonts w:ascii="Arial" w:hAnsi="Arial" w:cs="Arial"/>
          <w:sz w:val="24"/>
          <w:szCs w:val="24"/>
        </w:rPr>
      </w:pPr>
      <w:r w:rsidRPr="005973EE">
        <w:rPr>
          <w:rFonts w:ascii="Arial" w:hAnsi="Arial" w:cs="Arial"/>
          <w:sz w:val="24"/>
          <w:szCs w:val="24"/>
        </w:rPr>
        <w:t>Avalar dicho dictamen en sus siguientes recomendaciones:</w:t>
      </w:r>
    </w:p>
    <w:p w:rsidR="005973EE" w:rsidRDefault="005973EE" w:rsidP="001C7FA0">
      <w:pPr>
        <w:numPr>
          <w:ilvl w:val="0"/>
          <w:numId w:val="39"/>
        </w:numPr>
        <w:spacing w:after="0" w:line="240" w:lineRule="auto"/>
        <w:ind w:left="714" w:hanging="357"/>
        <w:contextualSpacing/>
        <w:jc w:val="both"/>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Instruir a la Administración Municipal para que proceda a remitir copia debidamente certificada del expediente relacionado al reconocimiento de derechos laborales de la Sra. Aracelly Salas Eduarte, Ex Alcaldesa Municipal.</w:t>
      </w:r>
    </w:p>
    <w:p w:rsidR="005973EE" w:rsidRPr="005973EE" w:rsidRDefault="005973EE" w:rsidP="005973EE">
      <w:pPr>
        <w:spacing w:after="0" w:line="240" w:lineRule="auto"/>
        <w:ind w:left="714"/>
        <w:contextualSpacing/>
        <w:jc w:val="both"/>
        <w:rPr>
          <w:rFonts w:ascii="Arial" w:eastAsia="Droid Sans Fallback" w:hAnsi="Arial" w:cs="Arial"/>
          <w:kern w:val="1"/>
          <w:sz w:val="24"/>
          <w:szCs w:val="24"/>
          <w:lang w:val="es-AR" w:eastAsia="hi-IN" w:bidi="hi-IN"/>
        </w:rPr>
      </w:pPr>
    </w:p>
    <w:p w:rsidR="005973EE" w:rsidRPr="005973EE" w:rsidRDefault="005973EE" w:rsidP="001C7FA0">
      <w:pPr>
        <w:numPr>
          <w:ilvl w:val="0"/>
          <w:numId w:val="39"/>
        </w:numPr>
        <w:spacing w:after="0" w:line="240" w:lineRule="auto"/>
        <w:ind w:left="714" w:hanging="357"/>
        <w:contextualSpacing/>
        <w:jc w:val="both"/>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 xml:space="preserve">Instruir a la Secretaría del Concejo Municipal para que proceda a conformar expediente con la documentación recibida por este Concejo Municipal con respecto al tema de vacaciones de la Sra. Aracelly Salas Eduarte, Ex Alcaldesa Municipal. </w:t>
      </w:r>
    </w:p>
    <w:p w:rsidR="005973EE" w:rsidRPr="005973EE" w:rsidRDefault="005973EE" w:rsidP="005973EE">
      <w:pPr>
        <w:pStyle w:val="Sinespaciado"/>
        <w:rPr>
          <w:lang w:bidi="hi-IN"/>
        </w:rPr>
      </w:pPr>
    </w:p>
    <w:p w:rsidR="005973EE" w:rsidRPr="005973EE" w:rsidRDefault="005973EE" w:rsidP="001C7FA0">
      <w:pPr>
        <w:numPr>
          <w:ilvl w:val="0"/>
          <w:numId w:val="39"/>
        </w:numPr>
        <w:spacing w:after="0" w:line="360" w:lineRule="auto"/>
        <w:contextualSpacing/>
        <w:jc w:val="both"/>
        <w:rPr>
          <w:rFonts w:ascii="Arial" w:eastAsia="Droid Sans Fallback" w:hAnsi="Arial" w:cs="Arial"/>
          <w:kern w:val="1"/>
          <w:sz w:val="24"/>
          <w:szCs w:val="24"/>
          <w:lang w:val="es-AR" w:eastAsia="hi-IN" w:bidi="hi-IN"/>
        </w:rPr>
      </w:pPr>
      <w:r w:rsidRPr="005973EE">
        <w:rPr>
          <w:rFonts w:ascii="Arial" w:eastAsia="Droid Sans Fallback" w:hAnsi="Arial" w:cs="Arial"/>
          <w:kern w:val="1"/>
          <w:sz w:val="24"/>
          <w:szCs w:val="24"/>
          <w:lang w:val="es-AR" w:eastAsia="hi-IN" w:bidi="hi-IN"/>
        </w:rPr>
        <w:t xml:space="preserve">Lo anterior en un plazo no mayor a diez días hábiles. </w:t>
      </w:r>
    </w:p>
    <w:p w:rsidR="005973EE" w:rsidRPr="005973EE" w:rsidRDefault="005973EE" w:rsidP="005973EE">
      <w:pPr>
        <w:spacing w:after="0" w:line="240" w:lineRule="auto"/>
        <w:rPr>
          <w:rFonts w:ascii="Calibri" w:eastAsia="Calibri" w:hAnsi="Calibri" w:cs="Times New Roman"/>
        </w:rPr>
      </w:pPr>
    </w:p>
    <w:p w:rsidR="005973EE" w:rsidRPr="005973EE" w:rsidRDefault="005973EE" w:rsidP="005973EE">
      <w:pPr>
        <w:spacing w:line="252" w:lineRule="auto"/>
        <w:jc w:val="both"/>
        <w:rPr>
          <w:rFonts w:ascii="Arial" w:eastAsia="Calibri" w:hAnsi="Arial" w:cs="Arial"/>
          <w:b/>
        </w:rPr>
      </w:pPr>
      <w:r w:rsidRPr="005973EE">
        <w:rPr>
          <w:rFonts w:ascii="Arial" w:eastAsia="Calibri" w:hAnsi="Arial" w:cs="Arial"/>
          <w:b/>
        </w:rPr>
        <w:t>ACUERDO UNÁNIME Y DECLARADO DEFINITIVAMENTE APROBADO N° 301-18</w:t>
      </w:r>
    </w:p>
    <w:p w:rsidR="005973EE" w:rsidRPr="005973EE" w:rsidRDefault="005973EE" w:rsidP="005973EE">
      <w:pPr>
        <w:spacing w:after="0" w:line="240" w:lineRule="auto"/>
        <w:jc w:val="both"/>
        <w:rPr>
          <w:rFonts w:ascii="Arial" w:eastAsia="Calibri" w:hAnsi="Arial" w:cs="Arial"/>
          <w:sz w:val="24"/>
          <w:szCs w:val="24"/>
        </w:rPr>
      </w:pPr>
      <w:r w:rsidRPr="005973EE">
        <w:rPr>
          <w:rFonts w:ascii="Arial" w:eastAsia="Calibri" w:hAnsi="Arial" w:cs="Arial"/>
          <w:sz w:val="24"/>
          <w:szCs w:val="24"/>
        </w:rPr>
        <w:t>Acuerdo con el voto positivo de los regidores</w:t>
      </w:r>
    </w:p>
    <w:p w:rsidR="005973EE" w:rsidRPr="005973EE" w:rsidRDefault="005973EE" w:rsidP="005973EE">
      <w:pPr>
        <w:spacing w:after="0" w:line="240" w:lineRule="auto"/>
        <w:jc w:val="both"/>
        <w:rPr>
          <w:rFonts w:ascii="Arial" w:eastAsia="Calibri" w:hAnsi="Arial" w:cs="Arial"/>
          <w:sz w:val="24"/>
          <w:szCs w:val="24"/>
        </w:rPr>
      </w:pPr>
    </w:p>
    <w:p w:rsidR="005973EE" w:rsidRPr="005973EE" w:rsidRDefault="005973EE" w:rsidP="001C7FA0">
      <w:pPr>
        <w:numPr>
          <w:ilvl w:val="0"/>
          <w:numId w:val="35"/>
        </w:numPr>
        <w:spacing w:after="0" w:line="240" w:lineRule="auto"/>
        <w:ind w:left="1843" w:right="-799"/>
        <w:rPr>
          <w:rFonts w:ascii="Arial" w:eastAsia="Calibri" w:hAnsi="Arial" w:cs="Arial"/>
          <w:sz w:val="24"/>
          <w:szCs w:val="24"/>
        </w:rPr>
      </w:pPr>
      <w:r w:rsidRPr="005973EE">
        <w:rPr>
          <w:rFonts w:ascii="Arial" w:eastAsia="Calibri" w:hAnsi="Arial" w:cs="Arial"/>
          <w:sz w:val="24"/>
          <w:szCs w:val="24"/>
        </w:rPr>
        <w:t>José Fernando Méndez Vindas, Partido Unidad Social Cristiana</w:t>
      </w:r>
    </w:p>
    <w:p w:rsidR="005973EE" w:rsidRPr="005973EE" w:rsidRDefault="005973EE" w:rsidP="001C7FA0">
      <w:pPr>
        <w:numPr>
          <w:ilvl w:val="0"/>
          <w:numId w:val="35"/>
        </w:numPr>
        <w:spacing w:after="0" w:line="240" w:lineRule="auto"/>
        <w:ind w:left="1843" w:right="-799"/>
        <w:rPr>
          <w:rFonts w:ascii="Arial" w:eastAsia="Calibri" w:hAnsi="Arial" w:cs="Arial"/>
          <w:sz w:val="24"/>
          <w:szCs w:val="24"/>
        </w:rPr>
      </w:pPr>
      <w:r w:rsidRPr="005973EE">
        <w:rPr>
          <w:rFonts w:ascii="Arial" w:eastAsia="Calibri" w:hAnsi="Arial" w:cs="Arial"/>
          <w:sz w:val="24"/>
          <w:szCs w:val="24"/>
        </w:rPr>
        <w:t>Julio César Benavides Espinoza, Partido Unidad Social Cristiana</w:t>
      </w:r>
    </w:p>
    <w:p w:rsidR="005973EE" w:rsidRPr="005973EE" w:rsidRDefault="005973EE" w:rsidP="001C7FA0">
      <w:pPr>
        <w:numPr>
          <w:ilvl w:val="0"/>
          <w:numId w:val="35"/>
        </w:numPr>
        <w:spacing w:after="0" w:line="240" w:lineRule="auto"/>
        <w:ind w:left="1843" w:right="-799"/>
        <w:rPr>
          <w:rFonts w:ascii="Arial" w:eastAsia="Calibri" w:hAnsi="Arial" w:cs="Arial"/>
          <w:sz w:val="24"/>
          <w:szCs w:val="24"/>
        </w:rPr>
      </w:pPr>
      <w:r w:rsidRPr="005973EE">
        <w:rPr>
          <w:rFonts w:ascii="Arial" w:eastAsia="Calibri" w:hAnsi="Arial" w:cs="Arial"/>
          <w:sz w:val="24"/>
          <w:szCs w:val="24"/>
        </w:rPr>
        <w:t>Damaris Gamboa Hernández, Partido Unidad Social Cristiana</w:t>
      </w:r>
    </w:p>
    <w:p w:rsidR="005973EE" w:rsidRPr="005973EE" w:rsidRDefault="005973EE" w:rsidP="001C7FA0">
      <w:pPr>
        <w:numPr>
          <w:ilvl w:val="0"/>
          <w:numId w:val="35"/>
        </w:numPr>
        <w:spacing w:after="0" w:line="240" w:lineRule="auto"/>
        <w:ind w:left="1843"/>
        <w:rPr>
          <w:rFonts w:ascii="Arial" w:eastAsia="Calibri" w:hAnsi="Arial" w:cs="Arial"/>
          <w:sz w:val="24"/>
          <w:szCs w:val="24"/>
        </w:rPr>
      </w:pPr>
      <w:r w:rsidRPr="005973EE">
        <w:rPr>
          <w:rFonts w:ascii="Arial" w:hAnsi="Arial" w:cs="Arial"/>
          <w:sz w:val="24"/>
          <w:szCs w:val="24"/>
        </w:rPr>
        <w:t>Yojhan Cubero Ramírez, Partido Liberación Nacional</w:t>
      </w:r>
    </w:p>
    <w:p w:rsidR="005973EE" w:rsidRPr="005973EE" w:rsidRDefault="005973EE" w:rsidP="001C7FA0">
      <w:pPr>
        <w:numPr>
          <w:ilvl w:val="0"/>
          <w:numId w:val="35"/>
        </w:numPr>
        <w:spacing w:after="0" w:line="240" w:lineRule="auto"/>
        <w:ind w:left="1843"/>
        <w:rPr>
          <w:rFonts w:ascii="Arial" w:eastAsia="Calibri" w:hAnsi="Arial" w:cs="Arial"/>
          <w:sz w:val="24"/>
          <w:szCs w:val="24"/>
        </w:rPr>
      </w:pPr>
      <w:r w:rsidRPr="005973EE">
        <w:rPr>
          <w:rFonts w:ascii="Arial" w:eastAsia="Calibri" w:hAnsi="Arial" w:cs="Arial"/>
          <w:sz w:val="24"/>
          <w:szCs w:val="24"/>
        </w:rPr>
        <w:t>Betty Castillo Ortiz, Partido Liberación Nacional</w:t>
      </w: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EA4CB7" w:rsidP="00EA4CB7">
      <w:pPr>
        <w:pStyle w:val="Sinespaciado"/>
        <w:tabs>
          <w:tab w:val="left" w:pos="3750"/>
        </w:tabs>
        <w:ind w:left="-142"/>
        <w:rPr>
          <w:rFonts w:ascii="Arial" w:hAnsi="Arial" w:cs="Arial"/>
          <w:sz w:val="16"/>
          <w:szCs w:val="16"/>
          <w:lang w:val="es-CR"/>
        </w:rPr>
      </w:pPr>
      <w:r>
        <w:rPr>
          <w:rFonts w:ascii="Arial" w:hAnsi="Arial" w:cs="Arial"/>
          <w:sz w:val="16"/>
          <w:szCs w:val="16"/>
          <w:lang w:val="es-CR"/>
        </w:rPr>
        <w:tab/>
      </w:r>
    </w:p>
    <w:p w:rsidR="005973EE" w:rsidRDefault="005973EE" w:rsidP="00F06EF1">
      <w:pPr>
        <w:pStyle w:val="Sinespaciado"/>
        <w:ind w:left="-142"/>
        <w:rPr>
          <w:rFonts w:ascii="Arial" w:hAnsi="Arial" w:cs="Arial"/>
          <w:sz w:val="16"/>
          <w:szCs w:val="16"/>
          <w:lang w:val="es-CR"/>
        </w:rPr>
      </w:pPr>
    </w:p>
    <w:p w:rsidR="005973EE" w:rsidRDefault="005973EE" w:rsidP="005973EE">
      <w:pPr>
        <w:pStyle w:val="Sinespaciado"/>
        <w:ind w:left="-142"/>
        <w:rPr>
          <w:rFonts w:ascii="Arial" w:hAnsi="Arial" w:cs="Arial"/>
          <w:sz w:val="16"/>
          <w:szCs w:val="16"/>
          <w:lang w:val="es-CR"/>
        </w:rPr>
      </w:pPr>
    </w:p>
    <w:p w:rsidR="005973EE" w:rsidRPr="00356880" w:rsidRDefault="005973EE" w:rsidP="005973E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5973EE" w:rsidRPr="007171F1" w:rsidRDefault="005973EE" w:rsidP="005973E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973EE" w:rsidRDefault="005973EE" w:rsidP="005973EE">
      <w:pPr>
        <w:pStyle w:val="Sinespaciado"/>
        <w:ind w:left="-142"/>
        <w:rPr>
          <w:rFonts w:ascii="Arial" w:hAnsi="Arial" w:cs="Arial"/>
          <w:sz w:val="16"/>
          <w:szCs w:val="16"/>
        </w:rPr>
      </w:pPr>
      <w:r w:rsidRPr="00542E7D">
        <w:rPr>
          <w:noProof/>
          <w:lang w:val="es-CR" w:eastAsia="es-CR"/>
        </w:rPr>
        <w:drawing>
          <wp:inline distT="0" distB="0" distL="0" distR="0" wp14:anchorId="289635EB" wp14:editId="259F30F2">
            <wp:extent cx="171450" cy="1428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5973EE" w:rsidRDefault="005973EE" w:rsidP="005973EE">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F15AA3" w:rsidRDefault="00F15AA3" w:rsidP="005973EE">
      <w:pPr>
        <w:jc w:val="right"/>
        <w:rPr>
          <w:rFonts w:ascii="Arial" w:hAnsi="Arial" w:cs="Arial"/>
          <w:b/>
          <w:sz w:val="24"/>
          <w:szCs w:val="24"/>
        </w:rPr>
      </w:pPr>
    </w:p>
    <w:p w:rsidR="005973EE" w:rsidRPr="00356880" w:rsidRDefault="005973EE" w:rsidP="005973EE">
      <w:pPr>
        <w:jc w:val="right"/>
        <w:rPr>
          <w:rFonts w:ascii="Arial" w:hAnsi="Arial" w:cs="Arial"/>
          <w:b/>
          <w:sz w:val="24"/>
          <w:szCs w:val="24"/>
        </w:rPr>
      </w:pPr>
      <w:r>
        <w:rPr>
          <w:rFonts w:ascii="Arial" w:hAnsi="Arial" w:cs="Arial"/>
          <w:b/>
          <w:sz w:val="24"/>
          <w:szCs w:val="24"/>
        </w:rPr>
        <w:lastRenderedPageBreak/>
        <w:t>OFICIO MSPH-CM-ACUER-302</w:t>
      </w:r>
      <w:r w:rsidRPr="00356880">
        <w:rPr>
          <w:rFonts w:ascii="Arial" w:hAnsi="Arial" w:cs="Arial"/>
          <w:b/>
          <w:sz w:val="24"/>
          <w:szCs w:val="24"/>
        </w:rPr>
        <w:t>-18</w:t>
      </w:r>
    </w:p>
    <w:p w:rsidR="005973EE" w:rsidRPr="00356880" w:rsidRDefault="005973EE" w:rsidP="005973EE">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5973EE" w:rsidRPr="00356880" w:rsidRDefault="005973EE" w:rsidP="005973EE">
      <w:pPr>
        <w:spacing w:after="0" w:line="276" w:lineRule="auto"/>
        <w:jc w:val="both"/>
        <w:rPr>
          <w:rFonts w:ascii="Arial" w:eastAsia="Times New Roman" w:hAnsi="Arial" w:cs="Arial"/>
          <w:sz w:val="24"/>
          <w:szCs w:val="24"/>
          <w:lang w:val="es-ES" w:eastAsia="es-ES"/>
        </w:rPr>
      </w:pPr>
    </w:p>
    <w:p w:rsidR="005973EE" w:rsidRPr="00356880" w:rsidRDefault="005973EE" w:rsidP="005973E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5973EE" w:rsidRDefault="00EA4CB7"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José Fernando Méndez Vindas, Regidor Propietario</w:t>
      </w:r>
    </w:p>
    <w:p w:rsidR="005973EE" w:rsidRPr="00356880" w:rsidRDefault="00EA4CB7"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Concejo </w:t>
      </w:r>
      <w:r w:rsidR="005973EE">
        <w:rPr>
          <w:rFonts w:ascii="Arial" w:eastAsia="Times New Roman" w:hAnsi="Arial" w:cs="Arial"/>
          <w:sz w:val="24"/>
          <w:szCs w:val="24"/>
          <w:lang w:val="es-ES" w:eastAsia="es-ES"/>
        </w:rPr>
        <w:t>Municipal de San Pablo de Heredia</w:t>
      </w:r>
    </w:p>
    <w:p w:rsidR="005973EE" w:rsidRDefault="005973EE" w:rsidP="005973E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F15AA3" w:rsidRDefault="00F15AA3" w:rsidP="005973EE">
      <w:pPr>
        <w:spacing w:after="0" w:line="276" w:lineRule="auto"/>
        <w:rPr>
          <w:rFonts w:ascii="Arial" w:eastAsia="Times New Roman" w:hAnsi="Arial" w:cs="Arial"/>
          <w:sz w:val="24"/>
          <w:szCs w:val="24"/>
          <w:lang w:val="es-ES" w:eastAsia="es-ES"/>
        </w:rPr>
      </w:pPr>
    </w:p>
    <w:p w:rsidR="005973EE" w:rsidRPr="00356880" w:rsidRDefault="005973EE" w:rsidP="005973EE">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sidR="00F15AA3">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5973EE" w:rsidRPr="00356880" w:rsidRDefault="005973EE" w:rsidP="005973EE">
      <w:pPr>
        <w:spacing w:after="0" w:line="240" w:lineRule="auto"/>
        <w:rPr>
          <w:rFonts w:ascii="Calibri" w:eastAsia="Calibri" w:hAnsi="Calibri" w:cs="Times New Roman"/>
          <w:lang w:val="es-ES" w:eastAsia="es-ES"/>
        </w:rPr>
      </w:pPr>
    </w:p>
    <w:p w:rsidR="005973EE" w:rsidRPr="00356880" w:rsidRDefault="005973EE" w:rsidP="005973EE">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5973EE" w:rsidRPr="00356880" w:rsidRDefault="005973EE" w:rsidP="005973EE">
      <w:pPr>
        <w:spacing w:after="0" w:line="240" w:lineRule="auto"/>
        <w:rPr>
          <w:rFonts w:ascii="Calibri" w:eastAsia="Calibri" w:hAnsi="Calibri" w:cs="Times New Roman"/>
          <w:lang w:val="es-ES" w:eastAsia="es-ES"/>
        </w:rPr>
      </w:pPr>
    </w:p>
    <w:p w:rsidR="005973EE" w:rsidRPr="00356880" w:rsidRDefault="005973EE" w:rsidP="005973EE">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5973EE" w:rsidRPr="00356880" w:rsidRDefault="005973EE" w:rsidP="005973EE">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5973EE" w:rsidRPr="005973EE" w:rsidRDefault="005973EE" w:rsidP="00F06EF1">
      <w:pPr>
        <w:pStyle w:val="Sinespaciado"/>
        <w:ind w:left="-142"/>
        <w:rPr>
          <w:rFonts w:ascii="Arial" w:hAnsi="Arial" w:cs="Arial"/>
          <w:sz w:val="16"/>
          <w:szCs w:val="16"/>
        </w:rPr>
      </w:pPr>
    </w:p>
    <w:p w:rsidR="005973EE" w:rsidRPr="005973EE" w:rsidRDefault="005973EE" w:rsidP="005973EE">
      <w:pPr>
        <w:jc w:val="both"/>
        <w:rPr>
          <w:rFonts w:ascii="Arial" w:hAnsi="Arial" w:cs="Arial"/>
          <w:b/>
          <w:sz w:val="24"/>
          <w:szCs w:val="24"/>
        </w:rPr>
      </w:pPr>
      <w:r w:rsidRPr="005973EE">
        <w:rPr>
          <w:rFonts w:ascii="Arial" w:hAnsi="Arial" w:cs="Arial"/>
          <w:b/>
          <w:sz w:val="24"/>
          <w:szCs w:val="24"/>
        </w:rPr>
        <w:t>CONSIDERANDO</w:t>
      </w:r>
    </w:p>
    <w:p w:rsidR="005973EE" w:rsidRPr="005973EE" w:rsidRDefault="005973EE" w:rsidP="005973EE">
      <w:pPr>
        <w:jc w:val="both"/>
        <w:rPr>
          <w:rFonts w:ascii="Arial" w:hAnsi="Arial" w:cs="Arial"/>
          <w:sz w:val="24"/>
          <w:szCs w:val="24"/>
        </w:rPr>
      </w:pPr>
      <w:r w:rsidRPr="005973EE">
        <w:rPr>
          <w:rFonts w:ascii="Arial" w:hAnsi="Arial" w:cs="Arial"/>
          <w:sz w:val="24"/>
          <w:szCs w:val="24"/>
        </w:rPr>
        <w:t xml:space="preserve">Propuesta planteada por el Sr. José Fernando Méndez Vindas, Regidor Propietario con el objetivo de que se le brinde un espacio dentro de la agenda para la presentación del dictamen CECC-002-2018, de la Comisión Especial del estudio de la Convención Colectiva de la Municipalidad de San Pablo de Heredia. </w:t>
      </w:r>
    </w:p>
    <w:p w:rsidR="005973EE" w:rsidRPr="005973EE" w:rsidRDefault="005973EE" w:rsidP="005973EE">
      <w:pPr>
        <w:jc w:val="both"/>
        <w:rPr>
          <w:rFonts w:ascii="Arial" w:hAnsi="Arial" w:cs="Arial"/>
          <w:b/>
          <w:sz w:val="24"/>
          <w:szCs w:val="24"/>
        </w:rPr>
      </w:pPr>
      <w:r w:rsidRPr="005973EE">
        <w:rPr>
          <w:rFonts w:ascii="Arial" w:hAnsi="Arial" w:cs="Arial"/>
          <w:b/>
          <w:sz w:val="24"/>
          <w:szCs w:val="24"/>
        </w:rPr>
        <w:t xml:space="preserve">ESTE CONCEJO MUNICIPAL ACUERDA </w:t>
      </w:r>
    </w:p>
    <w:p w:rsidR="005973EE" w:rsidRPr="005973EE" w:rsidRDefault="005973EE" w:rsidP="005973EE">
      <w:pPr>
        <w:jc w:val="both"/>
        <w:rPr>
          <w:rFonts w:ascii="Arial" w:hAnsi="Arial" w:cs="Arial"/>
          <w:sz w:val="24"/>
          <w:szCs w:val="24"/>
        </w:rPr>
      </w:pPr>
      <w:r w:rsidRPr="005973EE">
        <w:rPr>
          <w:rFonts w:ascii="Arial" w:hAnsi="Arial" w:cs="Arial"/>
          <w:sz w:val="24"/>
          <w:szCs w:val="24"/>
        </w:rPr>
        <w:t>Avalar dicha moción y brindar el espacio solicitado para la presentación del dictamen en mención.</w:t>
      </w:r>
    </w:p>
    <w:p w:rsidR="005973EE" w:rsidRPr="005973EE" w:rsidRDefault="005973EE" w:rsidP="005973EE">
      <w:pPr>
        <w:spacing w:line="252" w:lineRule="auto"/>
        <w:jc w:val="both"/>
        <w:rPr>
          <w:rFonts w:ascii="Arial" w:eastAsia="Calibri" w:hAnsi="Arial" w:cs="Arial"/>
          <w:b/>
        </w:rPr>
      </w:pPr>
      <w:r w:rsidRPr="005973EE">
        <w:rPr>
          <w:rFonts w:ascii="Arial" w:eastAsia="Calibri" w:hAnsi="Arial" w:cs="Arial"/>
          <w:b/>
        </w:rPr>
        <w:t>ACUERDO UNÁNIME Y DECLARADO DEFINITIVAMENTE APROBADO N° 302-18</w:t>
      </w:r>
    </w:p>
    <w:p w:rsidR="005973EE" w:rsidRPr="005973EE" w:rsidRDefault="005973EE" w:rsidP="005973EE">
      <w:pPr>
        <w:spacing w:after="0" w:line="240" w:lineRule="auto"/>
        <w:jc w:val="both"/>
        <w:rPr>
          <w:rFonts w:ascii="Arial" w:eastAsia="Calibri" w:hAnsi="Arial" w:cs="Arial"/>
          <w:sz w:val="24"/>
          <w:szCs w:val="24"/>
        </w:rPr>
      </w:pPr>
      <w:r w:rsidRPr="005973EE">
        <w:rPr>
          <w:rFonts w:ascii="Arial" w:eastAsia="Calibri" w:hAnsi="Arial" w:cs="Arial"/>
          <w:sz w:val="24"/>
          <w:szCs w:val="24"/>
        </w:rPr>
        <w:t>Acuerdo con el voto positivo de los regidores</w:t>
      </w:r>
    </w:p>
    <w:p w:rsidR="005973EE" w:rsidRPr="005973EE" w:rsidRDefault="005973EE" w:rsidP="005973EE">
      <w:pPr>
        <w:spacing w:after="0" w:line="240" w:lineRule="auto"/>
        <w:jc w:val="both"/>
        <w:rPr>
          <w:rFonts w:ascii="Arial" w:eastAsia="Calibri" w:hAnsi="Arial" w:cs="Arial"/>
          <w:sz w:val="24"/>
          <w:szCs w:val="24"/>
        </w:rPr>
      </w:pPr>
    </w:p>
    <w:p w:rsidR="005973EE" w:rsidRPr="005973EE" w:rsidRDefault="005973EE" w:rsidP="001C7FA0">
      <w:pPr>
        <w:numPr>
          <w:ilvl w:val="0"/>
          <w:numId w:val="40"/>
        </w:numPr>
        <w:spacing w:after="0" w:line="240" w:lineRule="auto"/>
        <w:ind w:left="1843" w:right="-799"/>
        <w:rPr>
          <w:rFonts w:ascii="Arial" w:eastAsia="Calibri" w:hAnsi="Arial" w:cs="Arial"/>
          <w:sz w:val="24"/>
          <w:szCs w:val="24"/>
        </w:rPr>
      </w:pPr>
      <w:r w:rsidRPr="005973EE">
        <w:rPr>
          <w:rFonts w:ascii="Arial" w:eastAsia="Calibri" w:hAnsi="Arial" w:cs="Arial"/>
          <w:sz w:val="24"/>
          <w:szCs w:val="24"/>
        </w:rPr>
        <w:t>José Fernando Méndez Vindas, Partido Unidad Social Cristiana</w:t>
      </w:r>
    </w:p>
    <w:p w:rsidR="005973EE" w:rsidRPr="005973EE" w:rsidRDefault="005973EE" w:rsidP="001C7FA0">
      <w:pPr>
        <w:numPr>
          <w:ilvl w:val="0"/>
          <w:numId w:val="40"/>
        </w:numPr>
        <w:spacing w:after="0" w:line="240" w:lineRule="auto"/>
        <w:ind w:left="1843" w:right="-518"/>
        <w:rPr>
          <w:rFonts w:ascii="Arial" w:eastAsia="Calibri" w:hAnsi="Arial" w:cs="Arial"/>
          <w:sz w:val="24"/>
          <w:szCs w:val="24"/>
        </w:rPr>
      </w:pPr>
      <w:r w:rsidRPr="005973EE">
        <w:rPr>
          <w:rFonts w:ascii="Arial" w:eastAsia="Calibri" w:hAnsi="Arial" w:cs="Arial"/>
          <w:sz w:val="24"/>
          <w:szCs w:val="24"/>
        </w:rPr>
        <w:t>María de los Ángeles Artavia Zeledón, Partido Unidad Social Cristiana</w:t>
      </w:r>
    </w:p>
    <w:p w:rsidR="005973EE" w:rsidRPr="005973EE" w:rsidRDefault="005973EE" w:rsidP="001C7FA0">
      <w:pPr>
        <w:numPr>
          <w:ilvl w:val="0"/>
          <w:numId w:val="40"/>
        </w:numPr>
        <w:spacing w:after="0" w:line="240" w:lineRule="auto"/>
        <w:ind w:left="1843" w:right="-799"/>
        <w:rPr>
          <w:rFonts w:ascii="Arial" w:eastAsia="Calibri" w:hAnsi="Arial" w:cs="Arial"/>
          <w:sz w:val="24"/>
          <w:szCs w:val="24"/>
        </w:rPr>
      </w:pPr>
      <w:r w:rsidRPr="005973EE">
        <w:rPr>
          <w:rFonts w:ascii="Arial" w:eastAsia="Calibri" w:hAnsi="Arial" w:cs="Arial"/>
          <w:sz w:val="24"/>
          <w:szCs w:val="24"/>
        </w:rPr>
        <w:t>Damaris Gamboa Hernández, Partido Unidad Social Cristiana</w:t>
      </w:r>
    </w:p>
    <w:p w:rsidR="005973EE" w:rsidRPr="005973EE" w:rsidRDefault="005973EE" w:rsidP="001C7FA0">
      <w:pPr>
        <w:numPr>
          <w:ilvl w:val="0"/>
          <w:numId w:val="40"/>
        </w:numPr>
        <w:spacing w:after="0" w:line="240" w:lineRule="auto"/>
        <w:ind w:left="1843"/>
        <w:rPr>
          <w:rFonts w:ascii="Arial" w:eastAsia="Calibri" w:hAnsi="Arial" w:cs="Arial"/>
          <w:sz w:val="24"/>
          <w:szCs w:val="24"/>
        </w:rPr>
      </w:pPr>
      <w:r w:rsidRPr="005973EE">
        <w:rPr>
          <w:rFonts w:ascii="Arial" w:hAnsi="Arial" w:cs="Arial"/>
          <w:sz w:val="24"/>
          <w:szCs w:val="24"/>
        </w:rPr>
        <w:t>Yojhan Cubero Ramírez, Partido Liberación Nacional</w:t>
      </w:r>
    </w:p>
    <w:p w:rsidR="005973EE" w:rsidRPr="005973EE" w:rsidRDefault="005973EE" w:rsidP="001C7FA0">
      <w:pPr>
        <w:numPr>
          <w:ilvl w:val="0"/>
          <w:numId w:val="40"/>
        </w:numPr>
        <w:spacing w:after="0" w:line="240" w:lineRule="auto"/>
        <w:ind w:left="1843"/>
        <w:rPr>
          <w:rFonts w:ascii="Arial" w:eastAsia="Calibri" w:hAnsi="Arial" w:cs="Arial"/>
          <w:sz w:val="24"/>
          <w:szCs w:val="24"/>
        </w:rPr>
      </w:pPr>
      <w:r w:rsidRPr="005973EE">
        <w:rPr>
          <w:rFonts w:ascii="Arial" w:eastAsia="Calibri" w:hAnsi="Arial" w:cs="Arial"/>
          <w:sz w:val="24"/>
          <w:szCs w:val="24"/>
        </w:rPr>
        <w:t>Betty Castillo Ortiz, Partido Liberación Nacional</w:t>
      </w: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Pr="00356880" w:rsidRDefault="005973EE" w:rsidP="005973E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5973EE" w:rsidRPr="007171F1" w:rsidRDefault="005973EE" w:rsidP="005973E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973EE" w:rsidRDefault="005973EE" w:rsidP="005973EE">
      <w:pPr>
        <w:pStyle w:val="Sinespaciado"/>
        <w:ind w:left="-142"/>
        <w:rPr>
          <w:rFonts w:ascii="Arial" w:hAnsi="Arial" w:cs="Arial"/>
          <w:sz w:val="16"/>
          <w:szCs w:val="16"/>
        </w:rPr>
      </w:pPr>
      <w:r w:rsidRPr="00542E7D">
        <w:rPr>
          <w:noProof/>
          <w:lang w:val="es-CR" w:eastAsia="es-CR"/>
        </w:rPr>
        <w:drawing>
          <wp:inline distT="0" distB="0" distL="0" distR="0" wp14:anchorId="23EBF0CB" wp14:editId="2D8156DE">
            <wp:extent cx="171450" cy="142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5973EE" w:rsidRDefault="005973EE" w:rsidP="005973EE">
      <w:pPr>
        <w:pStyle w:val="Sinespaciado"/>
        <w:ind w:left="-142"/>
        <w:rPr>
          <w:rFonts w:ascii="Arial" w:hAnsi="Arial" w:cs="Arial"/>
          <w:sz w:val="16"/>
          <w:szCs w:val="16"/>
          <w:lang w:val="es-CR"/>
        </w:rPr>
      </w:pPr>
    </w:p>
    <w:p w:rsidR="005973EE" w:rsidRDefault="005973EE" w:rsidP="005973EE">
      <w:pPr>
        <w:pStyle w:val="Sinespaciado"/>
        <w:ind w:left="-142"/>
        <w:rPr>
          <w:rFonts w:ascii="Arial" w:hAnsi="Arial" w:cs="Arial"/>
          <w:sz w:val="16"/>
          <w:szCs w:val="16"/>
          <w:lang w:val="es-CR"/>
        </w:rPr>
      </w:pPr>
    </w:p>
    <w:p w:rsidR="005973EE" w:rsidRDefault="005973EE" w:rsidP="005973EE">
      <w:pPr>
        <w:pStyle w:val="Sinespaciado"/>
        <w:ind w:left="-142"/>
        <w:rPr>
          <w:rFonts w:ascii="Arial" w:hAnsi="Arial" w:cs="Arial"/>
          <w:sz w:val="16"/>
          <w:szCs w:val="16"/>
          <w:lang w:val="es-CR"/>
        </w:rPr>
      </w:pPr>
    </w:p>
    <w:p w:rsidR="005973EE" w:rsidRPr="00356880" w:rsidRDefault="005973EE" w:rsidP="005973EE">
      <w:pPr>
        <w:jc w:val="right"/>
        <w:rPr>
          <w:rFonts w:ascii="Arial" w:hAnsi="Arial" w:cs="Arial"/>
          <w:b/>
          <w:sz w:val="24"/>
          <w:szCs w:val="24"/>
        </w:rPr>
      </w:pPr>
      <w:r>
        <w:rPr>
          <w:rFonts w:ascii="Arial" w:hAnsi="Arial" w:cs="Arial"/>
          <w:b/>
          <w:sz w:val="24"/>
          <w:szCs w:val="24"/>
        </w:rPr>
        <w:lastRenderedPageBreak/>
        <w:t>OFICIO MSPH-CM-ACUER-303</w:t>
      </w:r>
      <w:r w:rsidRPr="00356880">
        <w:rPr>
          <w:rFonts w:ascii="Arial" w:hAnsi="Arial" w:cs="Arial"/>
          <w:b/>
          <w:sz w:val="24"/>
          <w:szCs w:val="24"/>
        </w:rPr>
        <w:t>-18</w:t>
      </w:r>
    </w:p>
    <w:p w:rsidR="005973EE" w:rsidRPr="00356880" w:rsidRDefault="005973EE" w:rsidP="005973EE">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5973EE" w:rsidRPr="00356880" w:rsidRDefault="005973EE" w:rsidP="005973EE">
      <w:pPr>
        <w:spacing w:after="0" w:line="276" w:lineRule="auto"/>
        <w:jc w:val="both"/>
        <w:rPr>
          <w:rFonts w:ascii="Arial" w:eastAsia="Times New Roman" w:hAnsi="Arial" w:cs="Arial"/>
          <w:sz w:val="24"/>
          <w:szCs w:val="24"/>
          <w:lang w:val="es-ES" w:eastAsia="es-ES"/>
        </w:rPr>
      </w:pPr>
    </w:p>
    <w:p w:rsidR="005973EE" w:rsidRPr="00356880" w:rsidRDefault="005973EE" w:rsidP="005973E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5973EE"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5973EE" w:rsidRPr="00356880" w:rsidRDefault="005973EE" w:rsidP="005973E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w:t>
      </w:r>
      <w:r w:rsidR="00F15AA3">
        <w:rPr>
          <w:rFonts w:ascii="Arial" w:eastAsia="Times New Roman" w:hAnsi="Arial" w:cs="Arial"/>
          <w:sz w:val="24"/>
          <w:szCs w:val="24"/>
          <w:lang w:val="es-ES" w:eastAsia="es-ES"/>
        </w:rPr>
        <w:t>idad</w:t>
      </w:r>
      <w:r>
        <w:rPr>
          <w:rFonts w:ascii="Arial" w:eastAsia="Times New Roman" w:hAnsi="Arial" w:cs="Arial"/>
          <w:sz w:val="24"/>
          <w:szCs w:val="24"/>
          <w:lang w:val="es-ES" w:eastAsia="es-ES"/>
        </w:rPr>
        <w:t xml:space="preserve"> de San Pablo de Heredia</w:t>
      </w:r>
    </w:p>
    <w:p w:rsidR="005973EE" w:rsidRDefault="005973EE" w:rsidP="005973E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F15AA3" w:rsidRDefault="00F15AA3" w:rsidP="005973EE">
      <w:pPr>
        <w:spacing w:after="0" w:line="276" w:lineRule="auto"/>
        <w:rPr>
          <w:rFonts w:ascii="Arial" w:eastAsia="Times New Roman" w:hAnsi="Arial" w:cs="Arial"/>
          <w:sz w:val="24"/>
          <w:szCs w:val="24"/>
          <w:lang w:val="es-ES" w:eastAsia="es-ES"/>
        </w:rPr>
      </w:pPr>
    </w:p>
    <w:p w:rsidR="005973EE" w:rsidRPr="00356880" w:rsidRDefault="005973EE" w:rsidP="005973EE">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sidR="00F15AA3">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5973EE" w:rsidRPr="00356880" w:rsidRDefault="005973EE" w:rsidP="005973EE">
      <w:pPr>
        <w:spacing w:after="0" w:line="240" w:lineRule="auto"/>
        <w:rPr>
          <w:rFonts w:ascii="Calibri" w:eastAsia="Calibri" w:hAnsi="Calibri" w:cs="Times New Roman"/>
          <w:lang w:val="es-ES" w:eastAsia="es-ES"/>
        </w:rPr>
      </w:pPr>
    </w:p>
    <w:p w:rsidR="005973EE" w:rsidRPr="00356880" w:rsidRDefault="005973EE" w:rsidP="005973EE">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5973EE" w:rsidRPr="00356880" w:rsidRDefault="005973EE" w:rsidP="005973EE">
      <w:pPr>
        <w:spacing w:after="0" w:line="240" w:lineRule="auto"/>
        <w:rPr>
          <w:rFonts w:ascii="Calibri" w:eastAsia="Calibri" w:hAnsi="Calibri" w:cs="Times New Roman"/>
          <w:lang w:val="es-ES" w:eastAsia="es-ES"/>
        </w:rPr>
      </w:pPr>
    </w:p>
    <w:p w:rsidR="005973EE" w:rsidRPr="00356880" w:rsidRDefault="005973EE" w:rsidP="005973EE">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5973EE" w:rsidRPr="00356880" w:rsidRDefault="005973EE" w:rsidP="005973EE">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5973EE" w:rsidRPr="005973EE" w:rsidRDefault="005973EE" w:rsidP="00F06EF1">
      <w:pPr>
        <w:pStyle w:val="Sinespaciado"/>
        <w:ind w:left="-142"/>
        <w:rPr>
          <w:rFonts w:ascii="Arial" w:hAnsi="Arial" w:cs="Arial"/>
          <w:sz w:val="16"/>
          <w:szCs w:val="16"/>
        </w:rPr>
      </w:pPr>
    </w:p>
    <w:p w:rsidR="005973EE" w:rsidRPr="005973EE" w:rsidRDefault="005973EE" w:rsidP="005973EE">
      <w:pPr>
        <w:spacing w:after="0" w:line="240" w:lineRule="auto"/>
        <w:ind w:right="191"/>
        <w:jc w:val="both"/>
        <w:rPr>
          <w:rFonts w:ascii="Arial" w:eastAsia="Calibri" w:hAnsi="Arial" w:cs="Arial"/>
          <w:b/>
          <w:sz w:val="24"/>
          <w:szCs w:val="24"/>
          <w:lang w:val="es-ES"/>
        </w:rPr>
      </w:pPr>
      <w:r w:rsidRPr="005973EE">
        <w:rPr>
          <w:rFonts w:ascii="Arial" w:eastAsia="Calibri" w:hAnsi="Arial" w:cs="Arial"/>
          <w:b/>
          <w:sz w:val="24"/>
          <w:szCs w:val="24"/>
          <w:lang w:val="es-ES"/>
        </w:rPr>
        <w:t>CONSIDERANDO</w:t>
      </w:r>
    </w:p>
    <w:p w:rsidR="005973EE" w:rsidRPr="005973EE" w:rsidRDefault="005973EE" w:rsidP="005973EE">
      <w:pPr>
        <w:spacing w:after="0" w:line="240" w:lineRule="auto"/>
        <w:ind w:right="191"/>
        <w:jc w:val="both"/>
        <w:rPr>
          <w:rFonts w:ascii="Arial" w:eastAsia="Calibri" w:hAnsi="Arial" w:cs="Arial"/>
          <w:sz w:val="24"/>
          <w:szCs w:val="24"/>
          <w:lang w:val="es-ES"/>
        </w:rPr>
      </w:pPr>
    </w:p>
    <w:p w:rsidR="005973EE" w:rsidRPr="005973EE" w:rsidRDefault="005973EE" w:rsidP="005973EE">
      <w:pPr>
        <w:spacing w:line="360" w:lineRule="auto"/>
        <w:jc w:val="both"/>
        <w:rPr>
          <w:rFonts w:ascii="Arial" w:hAnsi="Arial" w:cs="Arial"/>
          <w:sz w:val="24"/>
          <w:szCs w:val="24"/>
        </w:rPr>
      </w:pPr>
      <w:r w:rsidRPr="005973EE">
        <w:rPr>
          <w:rFonts w:ascii="Arial" w:hAnsi="Arial" w:cs="Arial"/>
          <w:sz w:val="24"/>
          <w:szCs w:val="24"/>
        </w:rPr>
        <w:t>Dictamen N° CECC-002-2018 de la Comisión Especial de la reunión celebrada el día 07 de junio de 2018, que versa:</w:t>
      </w:r>
    </w:p>
    <w:p w:rsidR="005973EE" w:rsidRPr="005973EE" w:rsidRDefault="005973EE" w:rsidP="005973EE">
      <w:pPr>
        <w:spacing w:line="360" w:lineRule="auto"/>
        <w:jc w:val="both"/>
        <w:rPr>
          <w:rFonts w:ascii="Arial" w:hAnsi="Arial" w:cs="Arial"/>
          <w:b/>
          <w:sz w:val="24"/>
          <w:szCs w:val="24"/>
          <w:u w:val="single"/>
        </w:rPr>
      </w:pPr>
      <w:r w:rsidRPr="005973EE">
        <w:rPr>
          <w:rFonts w:ascii="Arial" w:hAnsi="Arial" w:cs="Arial"/>
          <w:b/>
          <w:sz w:val="24"/>
          <w:szCs w:val="24"/>
          <w:u w:val="single"/>
        </w:rPr>
        <w:t>Preside:</w:t>
      </w:r>
    </w:p>
    <w:p w:rsidR="005973EE" w:rsidRPr="005973EE" w:rsidRDefault="005973EE" w:rsidP="005973EE">
      <w:pPr>
        <w:numPr>
          <w:ilvl w:val="0"/>
          <w:numId w:val="9"/>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José Fernando Méndez Vindas, Regidor Propietario </w:t>
      </w:r>
    </w:p>
    <w:p w:rsidR="005973EE" w:rsidRPr="005973EE" w:rsidRDefault="005973EE" w:rsidP="005973EE">
      <w:pPr>
        <w:pStyle w:val="Sinespaciado"/>
      </w:pPr>
    </w:p>
    <w:p w:rsidR="005973EE" w:rsidRPr="005973EE" w:rsidRDefault="005973EE" w:rsidP="005973EE">
      <w:pPr>
        <w:spacing w:line="360" w:lineRule="auto"/>
        <w:jc w:val="both"/>
        <w:rPr>
          <w:rFonts w:ascii="Arial" w:hAnsi="Arial" w:cs="Arial"/>
          <w:b/>
          <w:u w:val="single"/>
        </w:rPr>
      </w:pPr>
      <w:r w:rsidRPr="005973EE">
        <w:rPr>
          <w:rFonts w:ascii="Arial" w:hAnsi="Arial" w:cs="Arial"/>
          <w:b/>
          <w:u w:val="single"/>
        </w:rPr>
        <w:t xml:space="preserve">Miembros de la Comisión: </w:t>
      </w:r>
    </w:p>
    <w:p w:rsidR="005973EE" w:rsidRPr="005973EE" w:rsidRDefault="005973EE" w:rsidP="001C7FA0">
      <w:pPr>
        <w:numPr>
          <w:ilvl w:val="0"/>
          <w:numId w:val="41"/>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Sra. Damaris Gamboa Hernández, Regidora Propietaria </w:t>
      </w:r>
    </w:p>
    <w:p w:rsidR="005973EE" w:rsidRPr="005973EE" w:rsidRDefault="005973EE" w:rsidP="001C7FA0">
      <w:pPr>
        <w:numPr>
          <w:ilvl w:val="0"/>
          <w:numId w:val="41"/>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Yojhan Cubero Ramírez, Regidor Propietario </w:t>
      </w:r>
    </w:p>
    <w:p w:rsidR="005973EE" w:rsidRPr="005973EE" w:rsidRDefault="005973EE" w:rsidP="001C7FA0">
      <w:pPr>
        <w:numPr>
          <w:ilvl w:val="0"/>
          <w:numId w:val="41"/>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Omar Sequeira </w:t>
      </w:r>
      <w:proofErr w:type="spellStart"/>
      <w:r w:rsidRPr="005973EE">
        <w:rPr>
          <w:rFonts w:ascii="Arial" w:eastAsia="Times New Roman" w:hAnsi="Arial" w:cs="Arial"/>
          <w:sz w:val="24"/>
          <w:szCs w:val="24"/>
          <w:lang w:val="es-ES_tradnl" w:eastAsia="es-ES_tradnl"/>
        </w:rPr>
        <w:t>Sequeira</w:t>
      </w:r>
      <w:proofErr w:type="spellEnd"/>
      <w:r w:rsidRPr="005973EE">
        <w:rPr>
          <w:rFonts w:ascii="Arial" w:eastAsia="Times New Roman" w:hAnsi="Arial" w:cs="Arial"/>
          <w:sz w:val="24"/>
          <w:szCs w:val="24"/>
          <w:lang w:val="es-ES_tradnl" w:eastAsia="es-ES_tradnl"/>
        </w:rPr>
        <w:t>, Regidor Suplente</w:t>
      </w:r>
    </w:p>
    <w:p w:rsidR="005973EE" w:rsidRPr="005973EE" w:rsidRDefault="005973EE" w:rsidP="005973EE">
      <w:pPr>
        <w:spacing w:line="360" w:lineRule="auto"/>
        <w:jc w:val="both"/>
        <w:rPr>
          <w:rFonts w:ascii="Arial" w:hAnsi="Arial" w:cs="Arial"/>
          <w:b/>
          <w:u w:val="single"/>
        </w:rPr>
      </w:pPr>
      <w:r w:rsidRPr="005973EE">
        <w:rPr>
          <w:rFonts w:ascii="Arial" w:hAnsi="Arial" w:cs="Arial"/>
          <w:b/>
          <w:u w:val="single"/>
        </w:rPr>
        <w:t>Ausentes:</w:t>
      </w:r>
    </w:p>
    <w:p w:rsidR="005973EE" w:rsidRPr="005973EE" w:rsidRDefault="005973EE" w:rsidP="001C7FA0">
      <w:pPr>
        <w:numPr>
          <w:ilvl w:val="0"/>
          <w:numId w:val="43"/>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 Julio César Benavides Espinoza, Regidor Propietario </w:t>
      </w:r>
    </w:p>
    <w:p w:rsidR="005973EE" w:rsidRPr="005973EE" w:rsidRDefault="005973EE" w:rsidP="001C7FA0">
      <w:pPr>
        <w:numPr>
          <w:ilvl w:val="0"/>
          <w:numId w:val="43"/>
        </w:numPr>
        <w:spacing w:after="0" w:line="360" w:lineRule="auto"/>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Sra. María de los Ángeles Artavia Zeledón, Regidora Suplente </w:t>
      </w:r>
    </w:p>
    <w:p w:rsidR="005973EE" w:rsidRPr="005973EE" w:rsidRDefault="005973EE" w:rsidP="005973EE">
      <w:pPr>
        <w:spacing w:after="0" w:line="240" w:lineRule="auto"/>
      </w:pPr>
    </w:p>
    <w:p w:rsidR="005973EE" w:rsidRPr="005973EE" w:rsidRDefault="005973EE" w:rsidP="005973EE">
      <w:pPr>
        <w:spacing w:line="360" w:lineRule="auto"/>
        <w:jc w:val="both"/>
        <w:rPr>
          <w:rFonts w:ascii="Arial" w:hAnsi="Arial" w:cs="Arial"/>
          <w:sz w:val="24"/>
          <w:szCs w:val="24"/>
        </w:rPr>
      </w:pPr>
      <w:r w:rsidRPr="005973EE">
        <w:rPr>
          <w:rFonts w:ascii="Arial" w:hAnsi="Arial" w:cs="Arial"/>
          <w:b/>
          <w:sz w:val="24"/>
          <w:szCs w:val="24"/>
          <w:u w:val="single"/>
        </w:rPr>
        <w:t>Tema</w:t>
      </w:r>
      <w:r w:rsidRPr="005973EE">
        <w:rPr>
          <w:rFonts w:ascii="Arial" w:hAnsi="Arial" w:cs="Arial"/>
          <w:b/>
          <w:sz w:val="24"/>
          <w:szCs w:val="24"/>
        </w:rPr>
        <w:t xml:space="preserve">: </w:t>
      </w:r>
      <w:r w:rsidRPr="005973EE">
        <w:rPr>
          <w:rFonts w:ascii="Arial" w:hAnsi="Arial" w:cs="Arial"/>
          <w:sz w:val="24"/>
          <w:szCs w:val="24"/>
        </w:rPr>
        <w:t>Analizar los términos de referencia del</w:t>
      </w:r>
      <w:r w:rsidRPr="005973EE">
        <w:rPr>
          <w:rFonts w:ascii="Arial" w:hAnsi="Arial" w:cs="Arial"/>
          <w:b/>
          <w:sz w:val="24"/>
          <w:szCs w:val="24"/>
        </w:rPr>
        <w:t xml:space="preserve"> </w:t>
      </w:r>
      <w:r w:rsidRPr="005973EE">
        <w:rPr>
          <w:rFonts w:ascii="Arial" w:hAnsi="Arial" w:cs="Arial"/>
          <w:sz w:val="24"/>
          <w:szCs w:val="24"/>
        </w:rPr>
        <w:t xml:space="preserve">cartel para la contratación de servicios profesionales para realizar estudio económico de impacto de la convención colectiva en el Presupuesto Municipal. </w:t>
      </w:r>
    </w:p>
    <w:p w:rsidR="005973EE" w:rsidRPr="005973EE" w:rsidRDefault="005973EE" w:rsidP="005973EE">
      <w:pPr>
        <w:jc w:val="center"/>
        <w:rPr>
          <w:rFonts w:ascii="Arial" w:hAnsi="Arial" w:cs="Arial"/>
          <w:b/>
          <w:sz w:val="24"/>
          <w:szCs w:val="24"/>
        </w:rPr>
      </w:pPr>
      <w:r w:rsidRPr="005973EE">
        <w:rPr>
          <w:rFonts w:ascii="Arial" w:hAnsi="Arial" w:cs="Arial"/>
          <w:b/>
          <w:sz w:val="24"/>
          <w:szCs w:val="24"/>
        </w:rPr>
        <w:lastRenderedPageBreak/>
        <w:t>CONSIDERANDOS</w:t>
      </w:r>
    </w:p>
    <w:p w:rsidR="005973EE" w:rsidRPr="005973EE" w:rsidRDefault="005973EE" w:rsidP="001C7FA0">
      <w:pPr>
        <w:numPr>
          <w:ilvl w:val="0"/>
          <w:numId w:val="42"/>
        </w:numPr>
        <w:spacing w:after="0" w:line="360" w:lineRule="auto"/>
        <w:ind w:left="714" w:hanging="357"/>
        <w:contextualSpacing/>
        <w:jc w:val="both"/>
        <w:rPr>
          <w:rFonts w:ascii="Arial" w:eastAsia="SimSun" w:hAnsi="Arial" w:cs="Arial"/>
          <w:sz w:val="24"/>
          <w:szCs w:val="24"/>
          <w:lang w:val="es-ES_tradnl" w:eastAsia="es-ES_tradnl"/>
        </w:rPr>
      </w:pPr>
      <w:r w:rsidRPr="005973EE">
        <w:rPr>
          <w:rFonts w:ascii="Arial" w:eastAsia="SimSun" w:hAnsi="Arial" w:cs="Arial"/>
          <w:sz w:val="24"/>
          <w:szCs w:val="24"/>
          <w:lang w:val="es-ES_tradnl" w:eastAsia="es-ES_tradnl"/>
        </w:rPr>
        <w:t xml:space="preserve">Oficio MSPH-AM-NI-109-2018, recibido el día 04 de junio de 2018, suscrito por el Lic. Bernardo Porras López, Alcalde Municipal, remitiendo el “cartel para la contratación de servicios profesionales para realizar estudio de impacto de la convención colectiva en el presupuesto municipal”. </w:t>
      </w:r>
    </w:p>
    <w:p w:rsidR="005973EE" w:rsidRPr="005973EE" w:rsidRDefault="005973EE" w:rsidP="005973EE">
      <w:pPr>
        <w:spacing w:after="0" w:line="240" w:lineRule="auto"/>
      </w:pPr>
    </w:p>
    <w:p w:rsidR="005973EE" w:rsidRPr="005973EE" w:rsidRDefault="005973EE" w:rsidP="001C7FA0">
      <w:pPr>
        <w:numPr>
          <w:ilvl w:val="0"/>
          <w:numId w:val="42"/>
        </w:numPr>
        <w:spacing w:after="0" w:line="360" w:lineRule="auto"/>
        <w:ind w:left="714" w:hanging="357"/>
        <w:contextualSpacing/>
        <w:jc w:val="both"/>
        <w:rPr>
          <w:rFonts w:ascii="Arial" w:eastAsia="Times New Roma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Acuerdo municipal CM 292-18 adoptado en la sesión ordinaria N° 23-18 celebrada el día 04 de junio de 2018, mediante el cual, se remite el oficio citado a la Comisión Especial para su respectivo análisis y posterior dictamen. </w:t>
      </w:r>
    </w:p>
    <w:p w:rsidR="005973EE" w:rsidRPr="005973EE" w:rsidRDefault="005973EE" w:rsidP="005973EE">
      <w:pPr>
        <w:spacing w:after="0" w:line="240" w:lineRule="auto"/>
        <w:ind w:left="720"/>
        <w:contextualSpacing/>
        <w:rPr>
          <w:rFonts w:ascii="Arial" w:eastAsia="Times New Roman" w:hAnsi="Arial" w:cs="Arial"/>
          <w:sz w:val="24"/>
          <w:szCs w:val="24"/>
          <w:lang w:val="es-ES_tradnl" w:eastAsia="es-ES_tradnl"/>
        </w:rPr>
      </w:pPr>
    </w:p>
    <w:p w:rsidR="005973EE" w:rsidRPr="005973EE" w:rsidRDefault="005973EE" w:rsidP="001C7FA0">
      <w:pPr>
        <w:numPr>
          <w:ilvl w:val="0"/>
          <w:numId w:val="42"/>
        </w:numPr>
        <w:spacing w:after="0" w:line="360" w:lineRule="auto"/>
        <w:ind w:left="714" w:hanging="357"/>
        <w:contextualSpacing/>
        <w:jc w:val="both"/>
        <w:rPr>
          <w:rFonts w:ascii="Arial" w:eastAsia="SimSun" w:hAnsi="Arial" w:cs="Arial"/>
          <w:sz w:val="24"/>
          <w:szCs w:val="24"/>
          <w:lang w:val="es-ES_tradnl" w:eastAsia="es-ES_tradnl"/>
        </w:rPr>
      </w:pPr>
      <w:r w:rsidRPr="005973EE">
        <w:rPr>
          <w:rFonts w:ascii="Arial" w:eastAsia="Times New Roman" w:hAnsi="Arial" w:cs="Arial"/>
          <w:sz w:val="24"/>
          <w:szCs w:val="24"/>
          <w:lang w:val="es-ES_tradnl" w:eastAsia="es-ES_tradnl"/>
        </w:rPr>
        <w:t xml:space="preserve">Que mediante el acuerdo municipal CM 79-18 adoptado en la sesión ordinaria N°09-18 celebrada el día 26 de febrero de 2018, se instruyó a la Administración Municipal </w:t>
      </w:r>
      <w:r w:rsidRPr="005973EE">
        <w:rPr>
          <w:rFonts w:ascii="Arial" w:eastAsia="SimSun" w:hAnsi="Arial" w:cs="Arial"/>
          <w:sz w:val="24"/>
          <w:szCs w:val="24"/>
          <w:lang w:val="es-ES_tradnl" w:eastAsia="es-ES_tradnl"/>
        </w:rPr>
        <w:t xml:space="preserve">para que iniciará el trámite de la contratación externa de un profesional en ciencias económicas para que realice un estudio económico </w:t>
      </w:r>
      <w:r w:rsidRPr="005973EE">
        <w:rPr>
          <w:rFonts w:ascii="Arial" w:eastAsia="SimSun" w:hAnsi="Arial" w:cs="Arial"/>
          <w:b/>
          <w:sz w:val="24"/>
          <w:szCs w:val="24"/>
          <w:lang w:val="es-ES_tradnl" w:eastAsia="es-ES_tradnl"/>
        </w:rPr>
        <w:t>en el corto, mediano y largo plazo (estudio a 10 años),</w:t>
      </w:r>
      <w:r w:rsidRPr="005973EE">
        <w:rPr>
          <w:rFonts w:ascii="Arial" w:eastAsia="SimSun" w:hAnsi="Arial" w:cs="Arial"/>
          <w:sz w:val="24"/>
          <w:szCs w:val="24"/>
          <w:lang w:val="es-ES_tradnl" w:eastAsia="es-ES_tradnl"/>
        </w:rPr>
        <w:t xml:space="preserve"> esto con el propósito de conocer el costo y viabilidad financiera que significaría la implementación de la Convención Colectiva de la Municipalidad de San Pablo de Heredia.</w:t>
      </w:r>
    </w:p>
    <w:p w:rsidR="005973EE" w:rsidRPr="005973EE" w:rsidRDefault="005973EE" w:rsidP="005973EE">
      <w:pPr>
        <w:spacing w:after="0" w:line="240" w:lineRule="auto"/>
      </w:pPr>
    </w:p>
    <w:p w:rsidR="005973EE" w:rsidRPr="005973EE" w:rsidRDefault="005973EE" w:rsidP="001C7FA0">
      <w:pPr>
        <w:numPr>
          <w:ilvl w:val="0"/>
          <w:numId w:val="42"/>
        </w:numPr>
        <w:spacing w:after="0" w:line="360" w:lineRule="auto"/>
        <w:ind w:left="714" w:hanging="357"/>
        <w:contextualSpacing/>
        <w:jc w:val="both"/>
        <w:rPr>
          <w:rFonts w:ascii="Arial" w:eastAsia="SimSun" w:hAnsi="Arial" w:cs="Arial"/>
          <w:sz w:val="24"/>
          <w:szCs w:val="24"/>
          <w:lang w:val="es-ES_tradnl" w:eastAsia="es-ES_tradnl"/>
        </w:rPr>
      </w:pPr>
      <w:r w:rsidRPr="005973EE">
        <w:rPr>
          <w:rFonts w:ascii="Arial" w:eastAsia="SimSun" w:hAnsi="Arial" w:cs="Arial"/>
          <w:sz w:val="24"/>
          <w:szCs w:val="24"/>
          <w:lang w:val="es-ES_tradnl" w:eastAsia="es-ES_tradnl"/>
        </w:rPr>
        <w:t xml:space="preserve">Que los miembros de esta Comisión, consideran que los términos de referencia del cartel presentado por la Administración Municipal, no cumple a cabalidad con lo solicitado en el acuerdo CM 79-18, debido a que se está omitiendo el análisis de corto y mediano plazo, además es importante rescatar que el largo plazo se debe entender a 10 años. </w:t>
      </w:r>
    </w:p>
    <w:p w:rsidR="005973EE" w:rsidRPr="005973EE" w:rsidRDefault="005973EE" w:rsidP="005973EE">
      <w:pPr>
        <w:spacing w:after="0" w:line="240" w:lineRule="auto"/>
        <w:ind w:left="720"/>
        <w:contextualSpacing/>
        <w:rPr>
          <w:rFonts w:ascii="Arial" w:eastAsia="SimSun" w:hAnsi="Arial" w:cs="Arial"/>
          <w:sz w:val="24"/>
          <w:szCs w:val="24"/>
          <w:lang w:val="es-ES_tradnl" w:eastAsia="es-ES_tradnl"/>
        </w:rPr>
      </w:pPr>
    </w:p>
    <w:p w:rsidR="005973EE" w:rsidRPr="00F15AA3" w:rsidRDefault="005973EE" w:rsidP="001C7FA0">
      <w:pPr>
        <w:numPr>
          <w:ilvl w:val="0"/>
          <w:numId w:val="42"/>
        </w:numPr>
        <w:spacing w:after="0" w:line="360" w:lineRule="auto"/>
        <w:ind w:left="714" w:hanging="357"/>
        <w:contextualSpacing/>
        <w:jc w:val="both"/>
        <w:rPr>
          <w:rFonts w:ascii="Arial" w:eastAsia="SimSun" w:hAnsi="Arial" w:cs="Arial"/>
          <w:sz w:val="24"/>
          <w:szCs w:val="24"/>
          <w:lang w:val="es-ES_tradnl" w:eastAsia="es-ES_tradnl"/>
        </w:rPr>
      </w:pPr>
      <w:r w:rsidRPr="005973EE">
        <w:rPr>
          <w:rFonts w:ascii="Arial" w:eastAsia="SimSun" w:hAnsi="Arial" w:cs="Arial"/>
          <w:sz w:val="24"/>
          <w:szCs w:val="24"/>
          <w:lang w:val="es-ES_tradnl" w:eastAsia="es-ES_tradnl"/>
        </w:rPr>
        <w:t xml:space="preserve">Que se propone que en el apartado N° 6.1, Coordinación y Fiscalización, específicamente el párrafo segundo, se lea de la siguiente manera: </w:t>
      </w:r>
    </w:p>
    <w:p w:rsidR="005973EE" w:rsidRPr="005973EE" w:rsidRDefault="005973EE" w:rsidP="00F15AA3">
      <w:pPr>
        <w:spacing w:after="0" w:line="240" w:lineRule="auto"/>
        <w:ind w:left="1416"/>
        <w:contextualSpacing/>
        <w:jc w:val="both"/>
        <w:rPr>
          <w:rFonts w:ascii="Arial" w:eastAsia="SimSun" w:hAnsi="Arial" w:cs="Arial"/>
          <w:i/>
          <w:lang w:val="es-ES_tradnl" w:eastAsia="es-ES_tradnl"/>
        </w:rPr>
      </w:pPr>
      <w:r w:rsidRPr="005973EE">
        <w:rPr>
          <w:rFonts w:ascii="Arial" w:eastAsia="SimSun" w:hAnsi="Arial" w:cs="Arial"/>
          <w:sz w:val="24"/>
          <w:szCs w:val="24"/>
          <w:lang w:val="es-ES_tradnl" w:eastAsia="es-ES_tradnl"/>
        </w:rPr>
        <w:t>“</w:t>
      </w:r>
      <w:r w:rsidRPr="005973EE">
        <w:rPr>
          <w:rFonts w:ascii="Arial" w:eastAsia="SimSun" w:hAnsi="Arial" w:cs="Arial"/>
          <w:i/>
          <w:lang w:val="es-ES_tradnl" w:eastAsia="es-ES_tradnl"/>
        </w:rPr>
        <w:t xml:space="preserve">El adjudicatario deberá trabajar en estrecha coordinación y será fiscalizada por la instancia encomendada por la Alcaldía Municipal, para desarrollar las tareas solicitadas en el presente cartel, con el fin de cumplir con los objetivos definidos. </w:t>
      </w:r>
    </w:p>
    <w:p w:rsidR="005973EE" w:rsidRPr="005973EE" w:rsidRDefault="005973EE" w:rsidP="005973EE">
      <w:pPr>
        <w:spacing w:after="0" w:line="240" w:lineRule="auto"/>
        <w:ind w:left="1416"/>
        <w:contextualSpacing/>
        <w:jc w:val="both"/>
        <w:rPr>
          <w:rFonts w:ascii="Arial" w:eastAsia="SimSun" w:hAnsi="Arial" w:cs="Arial"/>
          <w:b/>
          <w:i/>
          <w:lang w:val="es-ES_tradnl" w:eastAsia="es-ES_tradnl"/>
        </w:rPr>
      </w:pPr>
      <w:r w:rsidRPr="005973EE">
        <w:rPr>
          <w:rFonts w:ascii="Arial" w:eastAsia="SimSun" w:hAnsi="Arial" w:cs="Arial"/>
          <w:i/>
          <w:lang w:val="es-ES_tradnl" w:eastAsia="es-ES_tradnl"/>
        </w:rPr>
        <w:t xml:space="preserve">Dicha instancia será responsable de evaluar, bajo severidad técnica, que el Contratista cumpla cabalmente todos los requisitos, condiciones, objetivos, </w:t>
      </w:r>
      <w:r w:rsidRPr="005973EE">
        <w:rPr>
          <w:rFonts w:ascii="Arial" w:eastAsia="SimSun" w:hAnsi="Arial" w:cs="Arial"/>
          <w:i/>
          <w:lang w:val="es-ES_tradnl" w:eastAsia="es-ES_tradnl"/>
        </w:rPr>
        <w:lastRenderedPageBreak/>
        <w:t xml:space="preserve">plazos, calidad y actividades, según lo estipulado en el cartel. </w:t>
      </w:r>
      <w:r w:rsidRPr="005973EE">
        <w:rPr>
          <w:rFonts w:ascii="Arial" w:eastAsia="SimSun" w:hAnsi="Arial" w:cs="Arial"/>
          <w:b/>
          <w:i/>
          <w:lang w:val="es-ES_tradnl" w:eastAsia="es-ES_tradnl"/>
        </w:rPr>
        <w:t xml:space="preserve">Además, será responsable de recibir y analizar los productos resultados e informes de esta contratación. </w:t>
      </w:r>
    </w:p>
    <w:p w:rsidR="005973EE" w:rsidRPr="005973EE" w:rsidRDefault="005973EE" w:rsidP="005973EE">
      <w:pPr>
        <w:spacing w:after="0" w:line="240" w:lineRule="auto"/>
        <w:ind w:left="720"/>
        <w:contextualSpacing/>
        <w:jc w:val="both"/>
        <w:rPr>
          <w:rFonts w:ascii="Arial" w:eastAsia="SimSun" w:hAnsi="Arial" w:cs="Arial"/>
          <w:i/>
          <w:lang w:val="es-ES_tradnl" w:eastAsia="es-ES_tradnl"/>
        </w:rPr>
      </w:pPr>
    </w:p>
    <w:p w:rsidR="005973EE" w:rsidRPr="005973EE" w:rsidRDefault="005973EE" w:rsidP="005973EE">
      <w:pPr>
        <w:spacing w:after="0" w:line="240" w:lineRule="auto"/>
        <w:ind w:left="1416"/>
        <w:contextualSpacing/>
        <w:jc w:val="both"/>
        <w:rPr>
          <w:rFonts w:ascii="Arial" w:eastAsia="SimSun" w:hAnsi="Arial" w:cs="Arial"/>
          <w:i/>
          <w:lang w:val="es-ES_tradnl" w:eastAsia="es-ES_tradnl"/>
        </w:rPr>
      </w:pPr>
      <w:r w:rsidRPr="005973EE">
        <w:rPr>
          <w:rFonts w:ascii="Arial" w:eastAsia="SimSun" w:hAnsi="Arial" w:cs="Arial"/>
          <w:i/>
          <w:lang w:val="es-ES_tradnl" w:eastAsia="es-ES_tradnl"/>
        </w:rPr>
        <w:t xml:space="preserve">Para obtener cualquier información adicional relacionada con esta contratación se deberá comunicar con: Oscar Hidalgo Mena, Tel: 2277-07-20, correo: </w:t>
      </w:r>
      <w:hyperlink r:id="rId12" w:history="1">
        <w:r w:rsidRPr="005973EE">
          <w:rPr>
            <w:rFonts w:ascii="Arial" w:eastAsia="SimSun" w:hAnsi="Arial" w:cs="Arial"/>
            <w:i/>
            <w:color w:val="0563C1" w:themeColor="hyperlink"/>
            <w:u w:val="single"/>
            <w:lang w:val="es-ES_tradnl" w:eastAsia="es-ES_tradnl"/>
          </w:rPr>
          <w:t>oscar.hidalgo@sanpablo.go.cr</w:t>
        </w:r>
      </w:hyperlink>
      <w:r w:rsidRPr="005973EE">
        <w:rPr>
          <w:rFonts w:ascii="Arial" w:eastAsia="SimSun" w:hAnsi="Arial" w:cs="Arial"/>
          <w:i/>
          <w:lang w:val="es-ES_tradnl" w:eastAsia="es-ES_tradnl"/>
        </w:rPr>
        <w:t xml:space="preserve">.” </w:t>
      </w:r>
    </w:p>
    <w:p w:rsidR="005973EE" w:rsidRPr="005973EE" w:rsidRDefault="005973EE" w:rsidP="005973EE">
      <w:pPr>
        <w:spacing w:after="0" w:line="240" w:lineRule="auto"/>
        <w:ind w:left="720"/>
        <w:contextualSpacing/>
        <w:jc w:val="both"/>
        <w:rPr>
          <w:rFonts w:ascii="Arial" w:eastAsia="SimSun" w:hAnsi="Arial" w:cs="Arial"/>
          <w:i/>
          <w:lang w:val="es-ES_tradnl" w:eastAsia="es-ES_tradnl"/>
        </w:rPr>
      </w:pPr>
    </w:p>
    <w:p w:rsidR="005973EE" w:rsidRPr="005973EE" w:rsidRDefault="005973EE" w:rsidP="001C7FA0">
      <w:pPr>
        <w:numPr>
          <w:ilvl w:val="0"/>
          <w:numId w:val="42"/>
        </w:numPr>
        <w:spacing w:after="0" w:line="360" w:lineRule="auto"/>
        <w:ind w:left="714" w:hanging="357"/>
        <w:contextualSpacing/>
        <w:jc w:val="both"/>
        <w:rPr>
          <w:rFonts w:ascii="Arial" w:eastAsia="SimSun" w:hAnsi="Arial" w:cs="Arial"/>
          <w:sz w:val="24"/>
          <w:szCs w:val="24"/>
          <w:lang w:val="es-ES_tradnl" w:eastAsia="es-ES_tradnl"/>
        </w:rPr>
      </w:pPr>
      <w:r w:rsidRPr="005973EE">
        <w:rPr>
          <w:rFonts w:ascii="Arial" w:eastAsia="SimSun" w:hAnsi="Arial" w:cs="Arial"/>
          <w:sz w:val="24"/>
          <w:szCs w:val="24"/>
          <w:lang w:val="es-ES_tradnl" w:eastAsia="es-ES_tradnl"/>
        </w:rPr>
        <w:t xml:space="preserve">Que la Administración Municipal deberá informarle al Concejo Municipal, quien será la persona que se encargará de recibir y analizar los informes de dicha contratación. </w:t>
      </w:r>
    </w:p>
    <w:p w:rsidR="005973EE" w:rsidRPr="005973EE" w:rsidRDefault="005973EE" w:rsidP="001C7FA0">
      <w:pPr>
        <w:numPr>
          <w:ilvl w:val="0"/>
          <w:numId w:val="42"/>
        </w:numPr>
        <w:spacing w:after="0" w:line="360" w:lineRule="auto"/>
        <w:contextualSpacing/>
        <w:jc w:val="both"/>
        <w:rPr>
          <w:rFonts w:ascii="Arial" w:eastAsia="Times New Roman" w:hAnsi="Arial" w:cs="Arial"/>
          <w:i/>
          <w:sz w:val="24"/>
          <w:szCs w:val="24"/>
          <w:lang w:val="es-ES_tradnl" w:eastAsia="es-ES_tradnl"/>
        </w:rPr>
      </w:pPr>
      <w:r w:rsidRPr="005973EE">
        <w:rPr>
          <w:rFonts w:ascii="Arial" w:eastAsia="Times New Roman" w:hAnsi="Arial" w:cs="Arial"/>
          <w:sz w:val="24"/>
          <w:szCs w:val="24"/>
          <w:lang w:val="es-ES_tradnl" w:eastAsia="es-ES_tradnl"/>
        </w:rPr>
        <w:t>Actas N° 03-18 de la reunión celebrada el día 07 de junio del presente año, donde se analizó el tema.</w:t>
      </w:r>
    </w:p>
    <w:p w:rsidR="005973EE" w:rsidRPr="005973EE" w:rsidRDefault="005973EE" w:rsidP="005973EE">
      <w:pPr>
        <w:spacing w:after="0" w:line="240" w:lineRule="auto"/>
      </w:pPr>
    </w:p>
    <w:p w:rsidR="005973EE" w:rsidRPr="005973EE" w:rsidRDefault="005973EE" w:rsidP="005973EE">
      <w:pPr>
        <w:spacing w:line="360" w:lineRule="auto"/>
        <w:ind w:left="360"/>
        <w:jc w:val="center"/>
        <w:rPr>
          <w:rFonts w:ascii="Arial" w:hAnsi="Arial" w:cs="Arial"/>
          <w:b/>
          <w:sz w:val="24"/>
          <w:szCs w:val="24"/>
        </w:rPr>
      </w:pPr>
      <w:r w:rsidRPr="005973EE">
        <w:rPr>
          <w:rFonts w:ascii="Arial" w:hAnsi="Arial" w:cs="Arial"/>
          <w:b/>
          <w:sz w:val="24"/>
          <w:szCs w:val="24"/>
        </w:rPr>
        <w:t>RECOMENDACIONES</w:t>
      </w:r>
    </w:p>
    <w:p w:rsidR="005973EE" w:rsidRPr="005973EE" w:rsidRDefault="005973EE" w:rsidP="005973EE">
      <w:pPr>
        <w:spacing w:line="360" w:lineRule="auto"/>
        <w:ind w:left="360"/>
        <w:jc w:val="both"/>
        <w:rPr>
          <w:rFonts w:ascii="Arial" w:hAnsi="Arial" w:cs="Arial"/>
          <w:sz w:val="24"/>
          <w:szCs w:val="24"/>
        </w:rPr>
      </w:pPr>
      <w:r w:rsidRPr="005973EE">
        <w:rPr>
          <w:rFonts w:ascii="Arial" w:hAnsi="Arial" w:cs="Arial"/>
          <w:sz w:val="24"/>
          <w:szCs w:val="24"/>
        </w:rPr>
        <w:t xml:space="preserve">Se le recomienda al honorable Concejo Municipal: </w:t>
      </w:r>
    </w:p>
    <w:p w:rsidR="005973EE" w:rsidRPr="005973EE" w:rsidRDefault="005973EE" w:rsidP="005973EE">
      <w:pPr>
        <w:spacing w:line="360" w:lineRule="auto"/>
        <w:ind w:left="360"/>
        <w:jc w:val="both"/>
        <w:rPr>
          <w:rFonts w:ascii="Arial" w:hAnsi="Arial" w:cs="Arial"/>
          <w:sz w:val="24"/>
          <w:szCs w:val="24"/>
        </w:rPr>
      </w:pPr>
      <w:r w:rsidRPr="005973EE">
        <w:rPr>
          <w:rFonts w:ascii="Arial" w:hAnsi="Arial" w:cs="Arial"/>
          <w:sz w:val="24"/>
          <w:szCs w:val="24"/>
        </w:rPr>
        <w:t xml:space="preserve">Instruir a la Administración Municipal para que atienda las observaciones planteadas en los considerandos 4,5 y 6 y posteriormente remita el cartel a los regidores Omar Sequeira </w:t>
      </w:r>
      <w:proofErr w:type="spellStart"/>
      <w:r w:rsidRPr="005973EE">
        <w:rPr>
          <w:rFonts w:ascii="Arial" w:hAnsi="Arial" w:cs="Arial"/>
          <w:sz w:val="24"/>
          <w:szCs w:val="24"/>
        </w:rPr>
        <w:t>Sequeira</w:t>
      </w:r>
      <w:proofErr w:type="spellEnd"/>
      <w:r w:rsidRPr="005973EE">
        <w:rPr>
          <w:rFonts w:ascii="Arial" w:hAnsi="Arial" w:cs="Arial"/>
          <w:sz w:val="24"/>
          <w:szCs w:val="24"/>
        </w:rPr>
        <w:t xml:space="preserve"> y María de los Ángeles Artavia Zeledón, con las correcciones respectivas para su respectiva revisión. Inclúyase parte de este acuerdo todos los considerandos mencionados anteriormente. </w:t>
      </w:r>
    </w:p>
    <w:p w:rsidR="005973EE" w:rsidRPr="005973EE" w:rsidRDefault="005973EE" w:rsidP="005973EE">
      <w:pPr>
        <w:spacing w:line="360" w:lineRule="auto"/>
        <w:ind w:left="360"/>
        <w:jc w:val="both"/>
        <w:rPr>
          <w:rFonts w:ascii="Arial" w:hAnsi="Arial" w:cs="Arial"/>
          <w:sz w:val="24"/>
          <w:szCs w:val="24"/>
        </w:rPr>
      </w:pPr>
      <w:r w:rsidRPr="005973EE">
        <w:rPr>
          <w:rFonts w:ascii="Arial" w:hAnsi="Arial" w:cs="Arial"/>
          <w:sz w:val="24"/>
          <w:szCs w:val="24"/>
        </w:rPr>
        <w:t xml:space="preserve">Firma de los miembros de la Comisión: </w:t>
      </w:r>
    </w:p>
    <w:p w:rsidR="005973EE" w:rsidRPr="005973EE" w:rsidRDefault="005973EE" w:rsidP="005973EE">
      <w:pPr>
        <w:spacing w:line="360" w:lineRule="auto"/>
        <w:ind w:left="360"/>
        <w:jc w:val="both"/>
        <w:rPr>
          <w:rFonts w:ascii="Arial" w:hAnsi="Arial" w:cs="Arial"/>
          <w:sz w:val="24"/>
          <w:szCs w:val="24"/>
        </w:rPr>
      </w:pPr>
    </w:p>
    <w:p w:rsidR="005973EE" w:rsidRPr="005973EE" w:rsidRDefault="005973EE" w:rsidP="005973EE">
      <w:pPr>
        <w:spacing w:line="360" w:lineRule="auto"/>
        <w:ind w:left="360"/>
        <w:jc w:val="both"/>
        <w:rPr>
          <w:rFonts w:ascii="Arial" w:hAnsi="Arial" w:cs="Arial"/>
          <w:sz w:val="24"/>
          <w:szCs w:val="24"/>
        </w:rPr>
      </w:pPr>
      <w:r w:rsidRPr="005973EE">
        <w:rPr>
          <w:rFonts w:ascii="Arial" w:hAnsi="Arial" w:cs="Arial"/>
          <w:sz w:val="24"/>
          <w:szCs w:val="24"/>
        </w:rPr>
        <w:t>Sr. José Fernando Méndez Vindas                       Sr. Yojhan Cubero Ramírez</w:t>
      </w:r>
    </w:p>
    <w:p w:rsidR="005973EE" w:rsidRPr="005973EE" w:rsidRDefault="005973EE" w:rsidP="005973EE">
      <w:pPr>
        <w:spacing w:line="360" w:lineRule="auto"/>
        <w:ind w:left="360"/>
        <w:jc w:val="both"/>
        <w:rPr>
          <w:rFonts w:ascii="Arial" w:hAnsi="Arial" w:cs="Arial"/>
          <w:sz w:val="24"/>
          <w:szCs w:val="24"/>
        </w:rPr>
      </w:pPr>
      <w:r w:rsidRPr="005973EE">
        <w:rPr>
          <w:rFonts w:ascii="Arial" w:hAnsi="Arial" w:cs="Arial"/>
          <w:sz w:val="24"/>
          <w:szCs w:val="24"/>
        </w:rPr>
        <w:t xml:space="preserve">          Regidor Propietario                                           Regidor Propietario </w:t>
      </w:r>
    </w:p>
    <w:p w:rsidR="005973EE" w:rsidRPr="005973EE" w:rsidRDefault="005973EE" w:rsidP="005973EE">
      <w:pPr>
        <w:spacing w:line="360" w:lineRule="auto"/>
        <w:ind w:left="360"/>
        <w:jc w:val="center"/>
        <w:rPr>
          <w:rFonts w:ascii="Arial" w:hAnsi="Arial" w:cs="Arial"/>
          <w:sz w:val="24"/>
          <w:szCs w:val="24"/>
        </w:rPr>
      </w:pPr>
    </w:p>
    <w:p w:rsidR="005973EE" w:rsidRPr="005973EE" w:rsidRDefault="005973EE" w:rsidP="005973EE">
      <w:pPr>
        <w:spacing w:line="360" w:lineRule="auto"/>
        <w:ind w:left="360"/>
        <w:rPr>
          <w:rFonts w:ascii="Arial" w:hAnsi="Arial" w:cs="Arial"/>
          <w:sz w:val="24"/>
          <w:szCs w:val="24"/>
        </w:rPr>
      </w:pPr>
      <w:r w:rsidRPr="005973EE">
        <w:rPr>
          <w:rFonts w:ascii="Arial" w:hAnsi="Arial" w:cs="Arial"/>
          <w:sz w:val="24"/>
          <w:szCs w:val="24"/>
        </w:rPr>
        <w:t xml:space="preserve">Sra. Damaris Gamboa Hernández                      Sr. Omar Sequeira </w:t>
      </w:r>
      <w:proofErr w:type="spellStart"/>
      <w:r w:rsidRPr="005973EE">
        <w:rPr>
          <w:rFonts w:ascii="Arial" w:hAnsi="Arial" w:cs="Arial"/>
          <w:sz w:val="24"/>
          <w:szCs w:val="24"/>
        </w:rPr>
        <w:t>Sequeira</w:t>
      </w:r>
      <w:proofErr w:type="spellEnd"/>
      <w:r w:rsidRPr="005973EE">
        <w:rPr>
          <w:rFonts w:ascii="Arial" w:hAnsi="Arial" w:cs="Arial"/>
          <w:sz w:val="24"/>
          <w:szCs w:val="24"/>
        </w:rPr>
        <w:t xml:space="preserve"> </w:t>
      </w:r>
    </w:p>
    <w:p w:rsidR="005973EE" w:rsidRPr="005973EE" w:rsidRDefault="005973EE" w:rsidP="005973EE">
      <w:pPr>
        <w:spacing w:line="360" w:lineRule="auto"/>
        <w:ind w:left="360"/>
        <w:rPr>
          <w:rFonts w:ascii="Arial" w:hAnsi="Arial" w:cs="Arial"/>
          <w:sz w:val="24"/>
          <w:szCs w:val="24"/>
        </w:rPr>
      </w:pPr>
      <w:r w:rsidRPr="005973EE">
        <w:rPr>
          <w:rFonts w:ascii="Arial" w:hAnsi="Arial" w:cs="Arial"/>
          <w:sz w:val="24"/>
          <w:szCs w:val="24"/>
        </w:rPr>
        <w:t xml:space="preserve">      Regidora Propietaria                                              Regidor Municipal </w:t>
      </w:r>
    </w:p>
    <w:p w:rsidR="005973EE" w:rsidRPr="005973EE" w:rsidRDefault="005973EE" w:rsidP="005973EE">
      <w:pPr>
        <w:spacing w:line="360" w:lineRule="auto"/>
        <w:ind w:left="360"/>
        <w:jc w:val="both"/>
        <w:rPr>
          <w:rFonts w:ascii="Arial" w:hAnsi="Arial" w:cs="Arial"/>
          <w:sz w:val="24"/>
          <w:szCs w:val="24"/>
        </w:rPr>
      </w:pPr>
      <w:r w:rsidRPr="005973EE">
        <w:rPr>
          <w:rFonts w:ascii="Arial" w:hAnsi="Arial" w:cs="Arial"/>
          <w:sz w:val="24"/>
          <w:szCs w:val="24"/>
        </w:rPr>
        <w:t>_____________________________UL________________________________</w:t>
      </w:r>
    </w:p>
    <w:p w:rsidR="005973EE" w:rsidRPr="005973EE" w:rsidRDefault="005973EE" w:rsidP="005973EE">
      <w:pPr>
        <w:spacing w:after="0" w:line="240" w:lineRule="auto"/>
        <w:ind w:right="191"/>
        <w:jc w:val="both"/>
        <w:rPr>
          <w:rFonts w:ascii="Arial" w:eastAsia="Calibri" w:hAnsi="Arial" w:cs="Arial"/>
          <w:b/>
          <w:sz w:val="24"/>
          <w:szCs w:val="24"/>
          <w:lang w:val="es-ES"/>
        </w:rPr>
      </w:pPr>
      <w:r w:rsidRPr="005973EE">
        <w:rPr>
          <w:rFonts w:ascii="Arial" w:eastAsia="Calibri" w:hAnsi="Arial" w:cs="Arial"/>
          <w:b/>
          <w:sz w:val="24"/>
          <w:szCs w:val="24"/>
          <w:lang w:val="es-ES"/>
        </w:rPr>
        <w:t>ESTE CONCEJO MUNICIPAL ACUERDA</w:t>
      </w:r>
    </w:p>
    <w:p w:rsidR="005973EE" w:rsidRPr="005973EE" w:rsidRDefault="005973EE" w:rsidP="005973EE">
      <w:pPr>
        <w:spacing w:after="0" w:line="240" w:lineRule="auto"/>
        <w:jc w:val="both"/>
        <w:rPr>
          <w:rFonts w:ascii="Arial" w:eastAsia="Calibri" w:hAnsi="Arial" w:cs="Arial"/>
          <w:sz w:val="24"/>
          <w:szCs w:val="24"/>
        </w:rPr>
      </w:pPr>
      <w:r w:rsidRPr="005973EE">
        <w:rPr>
          <w:rFonts w:ascii="Arial" w:eastAsia="Calibri" w:hAnsi="Arial" w:cs="Arial"/>
          <w:sz w:val="24"/>
          <w:szCs w:val="24"/>
          <w:lang w:val="es-ES"/>
        </w:rPr>
        <w:lastRenderedPageBreak/>
        <w:t xml:space="preserve">Avalar dicho dictamen e </w:t>
      </w:r>
      <w:r w:rsidRPr="005973EE">
        <w:rPr>
          <w:rFonts w:ascii="Arial" w:eastAsia="Calibri" w:hAnsi="Arial" w:cs="Arial"/>
          <w:sz w:val="24"/>
          <w:szCs w:val="24"/>
        </w:rPr>
        <w:t xml:space="preserve">instruir a la Administración Municipal para que atienda las observaciones planteadas en los considerandos 4,5 y 6 y posteriormente remita el cartel a los regidores Omar Sequeira </w:t>
      </w:r>
      <w:proofErr w:type="spellStart"/>
      <w:r w:rsidRPr="005973EE">
        <w:rPr>
          <w:rFonts w:ascii="Arial" w:eastAsia="Calibri" w:hAnsi="Arial" w:cs="Arial"/>
          <w:sz w:val="24"/>
          <w:szCs w:val="24"/>
        </w:rPr>
        <w:t>Sequeira</w:t>
      </w:r>
      <w:proofErr w:type="spellEnd"/>
      <w:r w:rsidRPr="005973EE">
        <w:rPr>
          <w:rFonts w:ascii="Arial" w:eastAsia="Calibri" w:hAnsi="Arial" w:cs="Arial"/>
          <w:sz w:val="24"/>
          <w:szCs w:val="24"/>
        </w:rPr>
        <w:t xml:space="preserve"> y María de los Ángeles Artavia Zeledón, con las correcciones respectivas para su respectiva revisión. Inclúyase parte de este acuerdo todos los considerandos mencionados anteriormente.</w:t>
      </w:r>
    </w:p>
    <w:p w:rsidR="005973EE" w:rsidRPr="005973EE" w:rsidRDefault="005973EE" w:rsidP="005973EE">
      <w:pPr>
        <w:spacing w:after="0" w:line="240" w:lineRule="auto"/>
        <w:jc w:val="both"/>
        <w:rPr>
          <w:rFonts w:ascii="Arial" w:eastAsia="Calibri" w:hAnsi="Arial" w:cs="Arial"/>
          <w:sz w:val="24"/>
          <w:szCs w:val="24"/>
        </w:rPr>
      </w:pPr>
    </w:p>
    <w:p w:rsidR="005973EE" w:rsidRPr="005973EE" w:rsidRDefault="005973EE" w:rsidP="005973EE">
      <w:pPr>
        <w:spacing w:line="252" w:lineRule="auto"/>
        <w:jc w:val="both"/>
        <w:rPr>
          <w:rFonts w:ascii="Arial" w:eastAsia="Calibri" w:hAnsi="Arial" w:cs="Arial"/>
          <w:b/>
        </w:rPr>
      </w:pPr>
      <w:r w:rsidRPr="005973EE">
        <w:rPr>
          <w:rFonts w:ascii="Arial" w:eastAsia="Calibri" w:hAnsi="Arial" w:cs="Arial"/>
          <w:b/>
        </w:rPr>
        <w:t>ACUERDO UNÁNIME Y DECLARADO DEFINITIVAMENTE APROBADO N° 303-18</w:t>
      </w:r>
    </w:p>
    <w:p w:rsidR="005973EE" w:rsidRPr="005973EE" w:rsidRDefault="005973EE" w:rsidP="005973EE">
      <w:pPr>
        <w:spacing w:after="0" w:line="240" w:lineRule="auto"/>
        <w:jc w:val="both"/>
        <w:rPr>
          <w:rFonts w:ascii="Arial" w:eastAsia="Calibri" w:hAnsi="Arial" w:cs="Arial"/>
          <w:sz w:val="24"/>
          <w:szCs w:val="24"/>
        </w:rPr>
      </w:pPr>
      <w:r w:rsidRPr="005973EE">
        <w:rPr>
          <w:rFonts w:ascii="Arial" w:eastAsia="Calibri" w:hAnsi="Arial" w:cs="Arial"/>
          <w:sz w:val="24"/>
          <w:szCs w:val="24"/>
        </w:rPr>
        <w:t>Acuerdo con el voto positivo de los regidores</w:t>
      </w:r>
    </w:p>
    <w:p w:rsidR="005973EE" w:rsidRPr="005973EE" w:rsidRDefault="005973EE" w:rsidP="005973EE">
      <w:pPr>
        <w:spacing w:after="0" w:line="240" w:lineRule="auto"/>
        <w:jc w:val="both"/>
        <w:rPr>
          <w:rFonts w:ascii="Arial" w:eastAsia="Calibri" w:hAnsi="Arial" w:cs="Arial"/>
          <w:sz w:val="24"/>
          <w:szCs w:val="24"/>
        </w:rPr>
      </w:pPr>
    </w:p>
    <w:p w:rsidR="005973EE" w:rsidRPr="005973EE" w:rsidRDefault="005973EE" w:rsidP="001C7FA0">
      <w:pPr>
        <w:numPr>
          <w:ilvl w:val="0"/>
          <w:numId w:val="44"/>
        </w:numPr>
        <w:spacing w:after="0" w:line="240" w:lineRule="auto"/>
        <w:ind w:left="1560" w:right="-799"/>
        <w:rPr>
          <w:rFonts w:ascii="Arial" w:eastAsia="Calibri" w:hAnsi="Arial" w:cs="Arial"/>
          <w:sz w:val="24"/>
          <w:szCs w:val="24"/>
        </w:rPr>
      </w:pPr>
      <w:r w:rsidRPr="005973EE">
        <w:rPr>
          <w:rFonts w:ascii="Arial" w:eastAsia="Calibri" w:hAnsi="Arial" w:cs="Arial"/>
          <w:sz w:val="24"/>
          <w:szCs w:val="24"/>
        </w:rPr>
        <w:t>José Fernando Méndez Vindas, Partido Unidad Social Cristiana</w:t>
      </w:r>
    </w:p>
    <w:p w:rsidR="005973EE" w:rsidRPr="005973EE" w:rsidRDefault="005973EE" w:rsidP="001C7FA0">
      <w:pPr>
        <w:numPr>
          <w:ilvl w:val="0"/>
          <w:numId w:val="44"/>
        </w:numPr>
        <w:spacing w:after="0" w:line="240" w:lineRule="auto"/>
        <w:ind w:left="1560" w:right="-518"/>
        <w:rPr>
          <w:rFonts w:ascii="Arial" w:eastAsia="Calibri" w:hAnsi="Arial" w:cs="Arial"/>
          <w:sz w:val="24"/>
          <w:szCs w:val="24"/>
        </w:rPr>
      </w:pPr>
      <w:r w:rsidRPr="005973EE">
        <w:rPr>
          <w:rFonts w:ascii="Arial" w:eastAsia="Calibri" w:hAnsi="Arial" w:cs="Arial"/>
          <w:sz w:val="24"/>
          <w:szCs w:val="24"/>
        </w:rPr>
        <w:t>María de los Ángeles Artavia Zeledón, Partido Unidad Social Cristiana</w:t>
      </w:r>
    </w:p>
    <w:p w:rsidR="005973EE" w:rsidRPr="005973EE" w:rsidRDefault="005973EE" w:rsidP="001C7FA0">
      <w:pPr>
        <w:numPr>
          <w:ilvl w:val="0"/>
          <w:numId w:val="44"/>
        </w:numPr>
        <w:spacing w:after="0" w:line="240" w:lineRule="auto"/>
        <w:ind w:left="1560" w:right="-799"/>
        <w:rPr>
          <w:rFonts w:ascii="Arial" w:eastAsia="Calibri" w:hAnsi="Arial" w:cs="Arial"/>
          <w:sz w:val="24"/>
          <w:szCs w:val="24"/>
        </w:rPr>
      </w:pPr>
      <w:r w:rsidRPr="005973EE">
        <w:rPr>
          <w:rFonts w:ascii="Arial" w:eastAsia="Calibri" w:hAnsi="Arial" w:cs="Arial"/>
          <w:sz w:val="24"/>
          <w:szCs w:val="24"/>
        </w:rPr>
        <w:t>Damaris Gamboa Hernández, Partido Unidad Social Cristiana</w:t>
      </w:r>
    </w:p>
    <w:p w:rsidR="005973EE" w:rsidRPr="005973EE" w:rsidRDefault="005973EE" w:rsidP="001C7FA0">
      <w:pPr>
        <w:numPr>
          <w:ilvl w:val="0"/>
          <w:numId w:val="44"/>
        </w:numPr>
        <w:spacing w:after="0" w:line="240" w:lineRule="auto"/>
        <w:ind w:left="1560"/>
        <w:rPr>
          <w:rFonts w:ascii="Arial" w:eastAsia="Calibri" w:hAnsi="Arial" w:cs="Arial"/>
          <w:sz w:val="24"/>
          <w:szCs w:val="24"/>
        </w:rPr>
      </w:pPr>
      <w:r w:rsidRPr="005973EE">
        <w:rPr>
          <w:rFonts w:ascii="Arial" w:hAnsi="Arial" w:cs="Arial"/>
          <w:sz w:val="24"/>
          <w:szCs w:val="24"/>
        </w:rPr>
        <w:t>Yojhan Cubero Ramírez, Partido Liberación Nacional</w:t>
      </w:r>
    </w:p>
    <w:p w:rsidR="005973EE" w:rsidRPr="005973EE" w:rsidRDefault="005973EE" w:rsidP="001C7FA0">
      <w:pPr>
        <w:numPr>
          <w:ilvl w:val="0"/>
          <w:numId w:val="44"/>
        </w:numPr>
        <w:spacing w:after="0" w:line="240" w:lineRule="auto"/>
        <w:ind w:left="1560"/>
        <w:rPr>
          <w:rFonts w:ascii="Arial" w:eastAsia="Calibri" w:hAnsi="Arial" w:cs="Arial"/>
          <w:sz w:val="24"/>
          <w:szCs w:val="24"/>
        </w:rPr>
      </w:pPr>
      <w:r w:rsidRPr="005973EE">
        <w:rPr>
          <w:rFonts w:ascii="Arial" w:eastAsia="Calibri" w:hAnsi="Arial" w:cs="Arial"/>
          <w:sz w:val="24"/>
          <w:szCs w:val="24"/>
        </w:rPr>
        <w:t>Betty Castillo Ortiz, Partido Liberación Nacional</w:t>
      </w: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5973EE" w:rsidRDefault="005973EE" w:rsidP="00F06EF1">
      <w:pPr>
        <w:pStyle w:val="Sinespaciado"/>
        <w:ind w:left="-142"/>
        <w:rPr>
          <w:rFonts w:ascii="Arial" w:hAnsi="Arial" w:cs="Arial"/>
          <w:sz w:val="16"/>
          <w:szCs w:val="16"/>
          <w:lang w:val="es-CR"/>
        </w:rPr>
      </w:pPr>
    </w:p>
    <w:p w:rsidR="00F15AA3" w:rsidRPr="00356880" w:rsidRDefault="00F15AA3" w:rsidP="00F15AA3">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F15AA3" w:rsidRPr="007171F1" w:rsidRDefault="00F15AA3" w:rsidP="00F15AA3">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F15AA3" w:rsidRDefault="00F15AA3" w:rsidP="00F15AA3">
      <w:pPr>
        <w:pStyle w:val="Sinespaciado"/>
        <w:ind w:left="-142"/>
        <w:rPr>
          <w:rFonts w:ascii="Arial" w:hAnsi="Arial" w:cs="Arial"/>
          <w:sz w:val="16"/>
          <w:szCs w:val="16"/>
        </w:rPr>
      </w:pPr>
      <w:r w:rsidRPr="00542E7D">
        <w:rPr>
          <w:noProof/>
          <w:lang w:val="es-CR" w:eastAsia="es-CR"/>
        </w:rPr>
        <w:drawing>
          <wp:inline distT="0" distB="0" distL="0" distR="0" wp14:anchorId="08D7F68F" wp14:editId="601A7B87">
            <wp:extent cx="171450" cy="1428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5973EE" w:rsidRDefault="005973EE"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15AA3">
      <w:pPr>
        <w:jc w:val="right"/>
        <w:rPr>
          <w:rFonts w:ascii="Arial" w:eastAsia="Calibri" w:hAnsi="Arial" w:cs="Arial"/>
          <w:sz w:val="16"/>
          <w:szCs w:val="16"/>
        </w:rPr>
      </w:pPr>
    </w:p>
    <w:p w:rsidR="00F15AA3" w:rsidRDefault="00F15AA3" w:rsidP="00F15AA3">
      <w:pPr>
        <w:jc w:val="right"/>
        <w:rPr>
          <w:rFonts w:ascii="Arial" w:hAnsi="Arial" w:cs="Arial"/>
          <w:b/>
          <w:sz w:val="24"/>
          <w:szCs w:val="24"/>
        </w:rPr>
      </w:pPr>
    </w:p>
    <w:p w:rsidR="00891F90" w:rsidRDefault="00891F90" w:rsidP="00F15AA3">
      <w:pPr>
        <w:jc w:val="right"/>
        <w:rPr>
          <w:rFonts w:ascii="Arial" w:hAnsi="Arial" w:cs="Arial"/>
          <w:b/>
          <w:sz w:val="24"/>
          <w:szCs w:val="24"/>
        </w:rPr>
      </w:pPr>
    </w:p>
    <w:p w:rsidR="00891F90" w:rsidRDefault="00891F90" w:rsidP="00F15AA3">
      <w:pPr>
        <w:jc w:val="right"/>
        <w:rPr>
          <w:rFonts w:ascii="Arial" w:hAnsi="Arial" w:cs="Arial"/>
          <w:b/>
          <w:sz w:val="24"/>
          <w:szCs w:val="24"/>
        </w:rPr>
      </w:pPr>
    </w:p>
    <w:p w:rsidR="00891F90" w:rsidRDefault="00891F90" w:rsidP="00F15AA3">
      <w:pPr>
        <w:jc w:val="right"/>
        <w:rPr>
          <w:rFonts w:ascii="Arial" w:hAnsi="Arial" w:cs="Arial"/>
          <w:b/>
          <w:sz w:val="24"/>
          <w:szCs w:val="24"/>
        </w:rPr>
      </w:pPr>
    </w:p>
    <w:p w:rsidR="00891F90" w:rsidRDefault="00891F90" w:rsidP="00F15AA3">
      <w:pPr>
        <w:jc w:val="right"/>
        <w:rPr>
          <w:rFonts w:ascii="Arial" w:hAnsi="Arial" w:cs="Arial"/>
          <w:b/>
          <w:sz w:val="24"/>
          <w:szCs w:val="24"/>
        </w:rPr>
      </w:pPr>
    </w:p>
    <w:p w:rsidR="00F15AA3" w:rsidRPr="00356880" w:rsidRDefault="00F15AA3" w:rsidP="00F15AA3">
      <w:pPr>
        <w:jc w:val="right"/>
        <w:rPr>
          <w:rFonts w:ascii="Arial" w:hAnsi="Arial" w:cs="Arial"/>
          <w:b/>
          <w:sz w:val="24"/>
          <w:szCs w:val="24"/>
        </w:rPr>
      </w:pPr>
      <w:r>
        <w:rPr>
          <w:rFonts w:ascii="Arial" w:hAnsi="Arial" w:cs="Arial"/>
          <w:b/>
          <w:sz w:val="24"/>
          <w:szCs w:val="24"/>
        </w:rPr>
        <w:lastRenderedPageBreak/>
        <w:t>OFICIO MSPH-CM-ACUER-304</w:t>
      </w:r>
      <w:r w:rsidRPr="00356880">
        <w:rPr>
          <w:rFonts w:ascii="Arial" w:hAnsi="Arial" w:cs="Arial"/>
          <w:b/>
          <w:sz w:val="24"/>
          <w:szCs w:val="24"/>
        </w:rPr>
        <w:t>-18</w:t>
      </w:r>
    </w:p>
    <w:p w:rsidR="00F15AA3" w:rsidRPr="00356880" w:rsidRDefault="00F15AA3" w:rsidP="00F15AA3">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F15AA3" w:rsidRPr="00356880" w:rsidRDefault="00F15AA3" w:rsidP="00F15AA3">
      <w:pPr>
        <w:spacing w:after="0" w:line="276" w:lineRule="auto"/>
        <w:jc w:val="both"/>
        <w:rPr>
          <w:rFonts w:ascii="Arial" w:eastAsia="Times New Roman" w:hAnsi="Arial" w:cs="Arial"/>
          <w:sz w:val="24"/>
          <w:szCs w:val="24"/>
          <w:lang w:val="es-ES" w:eastAsia="es-ES"/>
        </w:rPr>
      </w:pPr>
    </w:p>
    <w:p w:rsidR="00F15AA3" w:rsidRPr="00356880" w:rsidRDefault="00F15AA3" w:rsidP="00F15AA3">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F15AA3" w:rsidRDefault="00F15AA3" w:rsidP="00F15AA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F15AA3" w:rsidRPr="00356880" w:rsidRDefault="00F15AA3" w:rsidP="00F15AA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F15AA3" w:rsidRDefault="00F15AA3" w:rsidP="00F15AA3">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F15AA3" w:rsidRDefault="00F15AA3" w:rsidP="00F15AA3">
      <w:pPr>
        <w:spacing w:after="0" w:line="276" w:lineRule="auto"/>
        <w:rPr>
          <w:rFonts w:ascii="Arial" w:eastAsia="Times New Roman" w:hAnsi="Arial" w:cs="Arial"/>
          <w:sz w:val="24"/>
          <w:szCs w:val="24"/>
          <w:lang w:val="es-ES" w:eastAsia="es-ES"/>
        </w:rPr>
      </w:pPr>
    </w:p>
    <w:p w:rsidR="00F15AA3" w:rsidRPr="00356880" w:rsidRDefault="00F15AA3" w:rsidP="00F15AA3">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F15AA3" w:rsidRPr="00356880" w:rsidRDefault="00F15AA3" w:rsidP="00F15AA3">
      <w:pPr>
        <w:spacing w:after="0" w:line="240" w:lineRule="auto"/>
        <w:rPr>
          <w:rFonts w:ascii="Calibri" w:eastAsia="Calibri" w:hAnsi="Calibri" w:cs="Times New Roman"/>
          <w:lang w:val="es-ES" w:eastAsia="es-ES"/>
        </w:rPr>
      </w:pPr>
    </w:p>
    <w:p w:rsidR="00F15AA3" w:rsidRPr="00356880" w:rsidRDefault="00F15AA3" w:rsidP="00F15AA3">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F15AA3" w:rsidRPr="00356880" w:rsidRDefault="00F15AA3" w:rsidP="00F15AA3">
      <w:pPr>
        <w:spacing w:after="0" w:line="240" w:lineRule="auto"/>
        <w:rPr>
          <w:rFonts w:ascii="Calibri" w:eastAsia="Calibri" w:hAnsi="Calibri" w:cs="Times New Roman"/>
          <w:lang w:val="es-ES" w:eastAsia="es-ES"/>
        </w:rPr>
      </w:pPr>
    </w:p>
    <w:p w:rsidR="00F15AA3" w:rsidRPr="00356880" w:rsidRDefault="00F15AA3" w:rsidP="00F15AA3">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F15AA3" w:rsidRPr="00356880" w:rsidRDefault="00F15AA3" w:rsidP="00F15AA3">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F15AA3" w:rsidRPr="00F15AA3" w:rsidRDefault="00F15AA3" w:rsidP="00F06EF1">
      <w:pPr>
        <w:pStyle w:val="Sinespaciado"/>
        <w:ind w:left="-142"/>
        <w:rPr>
          <w:rFonts w:ascii="Arial" w:hAnsi="Arial" w:cs="Arial"/>
          <w:sz w:val="16"/>
          <w:szCs w:val="16"/>
        </w:rPr>
      </w:pPr>
    </w:p>
    <w:p w:rsidR="00F15AA3" w:rsidRDefault="00F15AA3" w:rsidP="00F06EF1">
      <w:pPr>
        <w:pStyle w:val="Sinespaciado"/>
        <w:ind w:left="-142"/>
        <w:rPr>
          <w:rFonts w:ascii="Arial" w:hAnsi="Arial" w:cs="Arial"/>
          <w:sz w:val="16"/>
          <w:szCs w:val="16"/>
          <w:lang w:val="es-CR"/>
        </w:rPr>
      </w:pPr>
    </w:p>
    <w:p w:rsidR="00F15AA3" w:rsidRPr="00F15AA3" w:rsidRDefault="00F15AA3" w:rsidP="00F15AA3">
      <w:pPr>
        <w:spacing w:after="0" w:line="240" w:lineRule="auto"/>
        <w:rPr>
          <w:rFonts w:ascii="Arial" w:eastAsia="Calibri" w:hAnsi="Arial" w:cs="Arial"/>
          <w:b/>
          <w:sz w:val="24"/>
          <w:szCs w:val="24"/>
          <w:lang w:val="es-ES"/>
        </w:rPr>
      </w:pPr>
      <w:r w:rsidRPr="00F15AA3">
        <w:rPr>
          <w:rFonts w:ascii="Arial" w:eastAsia="Calibri" w:hAnsi="Arial" w:cs="Arial"/>
          <w:b/>
          <w:sz w:val="24"/>
          <w:szCs w:val="24"/>
          <w:lang w:val="es-ES"/>
        </w:rPr>
        <w:t>CONSIDERANDO</w:t>
      </w:r>
    </w:p>
    <w:p w:rsidR="00F15AA3" w:rsidRPr="00F15AA3" w:rsidRDefault="00F15AA3" w:rsidP="00F15AA3">
      <w:pPr>
        <w:jc w:val="center"/>
        <w:rPr>
          <w:rFonts w:ascii="Arial" w:eastAsia="SimSun" w:hAnsi="Arial" w:cs="Arial"/>
          <w:lang w:val="es-MX"/>
        </w:rPr>
      </w:pPr>
      <w:r w:rsidRPr="00F15AA3">
        <w:rPr>
          <w:rFonts w:ascii="Arial" w:eastAsia="SimSun" w:hAnsi="Arial" w:cs="Arial"/>
        </w:rPr>
        <w:t xml:space="preserve">Fecha: </w:t>
      </w:r>
      <w:r w:rsidRPr="00F15AA3">
        <w:rPr>
          <w:rFonts w:ascii="Arial" w:eastAsia="SimSun" w:hAnsi="Arial" w:cs="Arial"/>
          <w:lang w:val="es-MX"/>
        </w:rPr>
        <w:t>4 de junio del 2018</w:t>
      </w:r>
    </w:p>
    <w:p w:rsidR="00F15AA3" w:rsidRPr="00F15AA3" w:rsidRDefault="00F15AA3" w:rsidP="00F15AA3">
      <w:pPr>
        <w:spacing w:after="0" w:line="240" w:lineRule="auto"/>
        <w:rPr>
          <w:rFonts w:ascii="Arial" w:eastAsia="Calibri" w:hAnsi="Arial" w:cs="Arial"/>
          <w:lang w:val="es-MX"/>
        </w:rPr>
      </w:pPr>
    </w:p>
    <w:p w:rsidR="00F15AA3" w:rsidRPr="00F15AA3" w:rsidRDefault="00F15AA3" w:rsidP="00F15AA3">
      <w:pPr>
        <w:spacing w:after="0" w:line="276" w:lineRule="auto"/>
        <w:rPr>
          <w:rFonts w:ascii="Arial" w:eastAsia="Times New Roman" w:hAnsi="Arial" w:cs="Arial"/>
          <w:lang w:val="es-ES_tradnl" w:eastAsia="es-ES_tradnl"/>
        </w:rPr>
      </w:pPr>
      <w:r w:rsidRPr="00F15AA3">
        <w:rPr>
          <w:rFonts w:ascii="Arial" w:eastAsia="Times New Roman" w:hAnsi="Arial" w:cs="Arial"/>
          <w:lang w:val="es-ES_tradnl" w:eastAsia="es-ES_tradnl"/>
        </w:rPr>
        <w:t>Moción presentada por la Fracción del Partido Unidad Social Cristiana</w:t>
      </w:r>
    </w:p>
    <w:p w:rsidR="00F15AA3" w:rsidRPr="00F15AA3" w:rsidRDefault="00F15AA3" w:rsidP="00F15AA3">
      <w:pPr>
        <w:spacing w:after="0" w:line="276" w:lineRule="auto"/>
        <w:rPr>
          <w:rFonts w:ascii="Arial" w:eastAsia="Times New Roman" w:hAnsi="Arial" w:cs="Arial"/>
          <w:lang w:val="es-ES_tradnl" w:eastAsia="es-ES_tradnl"/>
        </w:rPr>
      </w:pPr>
    </w:p>
    <w:p w:rsidR="00F15AA3" w:rsidRPr="00F15AA3" w:rsidRDefault="00F15AA3" w:rsidP="00F15AA3">
      <w:pPr>
        <w:spacing w:after="0" w:line="360" w:lineRule="auto"/>
        <w:jc w:val="both"/>
        <w:rPr>
          <w:rFonts w:ascii="Arial" w:eastAsia="Times New Roman" w:hAnsi="Arial" w:cs="Arial"/>
          <w:lang w:val="es-ES_tradnl" w:eastAsia="es-ES_tradnl"/>
        </w:rPr>
      </w:pPr>
      <w:r w:rsidRPr="00F15AA3">
        <w:rPr>
          <w:rFonts w:ascii="Arial" w:eastAsia="Times New Roman" w:hAnsi="Arial" w:cs="Arial"/>
          <w:lang w:val="es-ES_tradnl" w:eastAsia="es-ES_tradnl"/>
        </w:rPr>
        <w:t>Promovida por:</w:t>
      </w:r>
    </w:p>
    <w:p w:rsidR="00F15AA3" w:rsidRPr="00F15AA3" w:rsidRDefault="00F15AA3" w:rsidP="00F15AA3">
      <w:pPr>
        <w:numPr>
          <w:ilvl w:val="0"/>
          <w:numId w:val="3"/>
        </w:numPr>
        <w:spacing w:after="0" w:line="360" w:lineRule="auto"/>
        <w:jc w:val="both"/>
        <w:rPr>
          <w:rFonts w:ascii="Arial" w:eastAsia="Times New Roman" w:hAnsi="Arial" w:cs="Arial"/>
          <w:lang w:val="es-ES_tradnl" w:eastAsia="es-ES_tradnl"/>
        </w:rPr>
      </w:pPr>
      <w:r w:rsidRPr="00F15AA3">
        <w:rPr>
          <w:rFonts w:ascii="Arial" w:eastAsia="Times New Roman" w:hAnsi="Arial" w:cs="Arial"/>
          <w:lang w:val="es-ES_tradnl" w:eastAsia="es-ES_tradnl"/>
        </w:rPr>
        <w:t>Johan Granda Monge, cédula de identidad 401870032</w:t>
      </w:r>
    </w:p>
    <w:p w:rsidR="00F15AA3" w:rsidRPr="00F15AA3" w:rsidRDefault="00F15AA3" w:rsidP="00F15AA3">
      <w:pPr>
        <w:numPr>
          <w:ilvl w:val="0"/>
          <w:numId w:val="3"/>
        </w:numPr>
        <w:spacing w:after="0" w:line="360" w:lineRule="auto"/>
        <w:jc w:val="both"/>
        <w:rPr>
          <w:rFonts w:ascii="Arial" w:eastAsia="Times New Roman" w:hAnsi="Arial" w:cs="Arial"/>
          <w:lang w:val="es-ES_tradnl" w:eastAsia="es-ES_tradnl"/>
        </w:rPr>
      </w:pPr>
      <w:r w:rsidRPr="00F15AA3">
        <w:rPr>
          <w:rFonts w:ascii="Arial" w:eastAsia="Times New Roman" w:hAnsi="Arial" w:cs="Arial"/>
          <w:lang w:val="es-ES_tradnl" w:eastAsia="es-ES_tradnl"/>
        </w:rPr>
        <w:t>Rafael Ángel Vindas Cubillo, cédula de identidad 202630055</w:t>
      </w:r>
    </w:p>
    <w:p w:rsidR="00F15AA3" w:rsidRPr="00F15AA3" w:rsidRDefault="00F15AA3" w:rsidP="00F15AA3">
      <w:pPr>
        <w:spacing w:after="0" w:line="360" w:lineRule="auto"/>
        <w:jc w:val="both"/>
        <w:rPr>
          <w:rFonts w:ascii="Arial" w:eastAsia="Times New Roman" w:hAnsi="Arial" w:cs="Arial"/>
          <w:lang w:val="es-ES_tradnl" w:eastAsia="es-ES"/>
        </w:rPr>
      </w:pPr>
    </w:p>
    <w:p w:rsidR="00F15AA3" w:rsidRPr="00F15AA3" w:rsidRDefault="00F15AA3" w:rsidP="00F15AA3">
      <w:pPr>
        <w:spacing w:after="0" w:line="360" w:lineRule="auto"/>
        <w:jc w:val="both"/>
        <w:rPr>
          <w:rFonts w:ascii="Arial" w:eastAsia="Times New Roman" w:hAnsi="Arial" w:cs="Arial"/>
          <w:lang w:val="es-ES_tradnl" w:eastAsia="es-ES"/>
        </w:rPr>
      </w:pPr>
      <w:r w:rsidRPr="00F15AA3">
        <w:rPr>
          <w:rFonts w:ascii="Arial" w:eastAsia="Times New Roman" w:hAnsi="Arial" w:cs="Arial"/>
          <w:lang w:val="es-ES_tradnl" w:eastAsia="es-ES"/>
        </w:rPr>
        <w:t>Acogida por: José Fernando Méndez Vindas.</w:t>
      </w:r>
    </w:p>
    <w:p w:rsidR="00F15AA3" w:rsidRPr="00F15AA3" w:rsidRDefault="00F15AA3" w:rsidP="00F15AA3">
      <w:pPr>
        <w:spacing w:after="0" w:line="360" w:lineRule="auto"/>
        <w:jc w:val="center"/>
        <w:rPr>
          <w:rFonts w:ascii="Arial" w:eastAsia="Times New Roman" w:hAnsi="Arial" w:cs="Arial"/>
          <w:b/>
          <w:lang w:val="es-ES_tradnl" w:eastAsia="es-ES"/>
        </w:rPr>
      </w:pPr>
      <w:r w:rsidRPr="00F15AA3">
        <w:rPr>
          <w:rFonts w:ascii="Arial" w:eastAsia="Times New Roman" w:hAnsi="Arial" w:cs="Arial"/>
          <w:b/>
          <w:lang w:val="es-ES_tradnl" w:eastAsia="es-ES"/>
        </w:rPr>
        <w:t>Considerando:</w:t>
      </w:r>
    </w:p>
    <w:p w:rsidR="00F15AA3" w:rsidRPr="00F15AA3" w:rsidRDefault="00F15AA3" w:rsidP="00F15AA3">
      <w:pPr>
        <w:spacing w:after="0" w:line="240" w:lineRule="auto"/>
        <w:rPr>
          <w:rFonts w:ascii="Arial" w:eastAsia="Calibri" w:hAnsi="Arial" w:cs="Arial"/>
        </w:rPr>
      </w:pPr>
    </w:p>
    <w:p w:rsidR="00F15AA3" w:rsidRPr="00F15AA3" w:rsidRDefault="00F15AA3" w:rsidP="001C7FA0">
      <w:pPr>
        <w:numPr>
          <w:ilvl w:val="0"/>
          <w:numId w:val="48"/>
        </w:numPr>
        <w:spacing w:after="200" w:line="276" w:lineRule="auto"/>
        <w:contextualSpacing/>
        <w:jc w:val="both"/>
        <w:rPr>
          <w:rFonts w:ascii="Arial" w:eastAsia="SimSun" w:hAnsi="Arial" w:cs="Arial"/>
          <w:lang w:val="es-MX"/>
        </w:rPr>
      </w:pPr>
      <w:r w:rsidRPr="00F15AA3">
        <w:rPr>
          <w:rFonts w:ascii="Arial" w:eastAsia="SimSun" w:hAnsi="Arial" w:cs="Arial"/>
          <w:lang w:val="es-MX"/>
        </w:rPr>
        <w:t>Que el cantón de San Pablo de Heredia está compuesto por dos distritos: Distrito Central y Distrito de Rincón de Sabanilla, ambos representados por sus respetivos síndicos, elegidos popularmente en el cantón.</w:t>
      </w:r>
    </w:p>
    <w:p w:rsidR="00F15AA3" w:rsidRPr="00F15AA3" w:rsidRDefault="00F15AA3" w:rsidP="00F15AA3">
      <w:pPr>
        <w:spacing w:after="200" w:line="276" w:lineRule="auto"/>
        <w:ind w:left="720"/>
        <w:contextualSpacing/>
        <w:jc w:val="both"/>
        <w:rPr>
          <w:rFonts w:ascii="Arial" w:eastAsia="SimSun" w:hAnsi="Arial" w:cs="Arial"/>
          <w:lang w:val="es-MX"/>
        </w:rPr>
      </w:pPr>
    </w:p>
    <w:p w:rsidR="00F15AA3" w:rsidRPr="00F15AA3" w:rsidRDefault="00F15AA3" w:rsidP="001C7FA0">
      <w:pPr>
        <w:numPr>
          <w:ilvl w:val="0"/>
          <w:numId w:val="48"/>
        </w:numPr>
        <w:spacing w:after="200" w:line="276" w:lineRule="auto"/>
        <w:contextualSpacing/>
        <w:jc w:val="both"/>
        <w:rPr>
          <w:rFonts w:ascii="Arial" w:eastAsia="SimSun" w:hAnsi="Arial" w:cs="Arial"/>
          <w:lang w:val="es-MX"/>
        </w:rPr>
      </w:pPr>
      <w:r w:rsidRPr="00F15AA3">
        <w:rPr>
          <w:rFonts w:ascii="Arial" w:eastAsia="SimSun" w:hAnsi="Arial" w:cs="Arial"/>
          <w:lang w:val="es-MX"/>
        </w:rPr>
        <w:t xml:space="preserve">Que </w:t>
      </w:r>
      <w:r w:rsidRPr="00F15AA3">
        <w:rPr>
          <w:rFonts w:ascii="Arial" w:eastAsia="SimSun" w:hAnsi="Arial" w:cs="Arial"/>
        </w:rPr>
        <w:t>los Concejos de Distrito, constituyen un vínculo entre sus comunidades y el Concejo Municipal y se establecen como uno de los principales medios de participación democrática de la ciudadanía.</w:t>
      </w:r>
    </w:p>
    <w:p w:rsidR="00F15AA3" w:rsidRPr="00F15AA3" w:rsidRDefault="00F15AA3" w:rsidP="001C7FA0">
      <w:pPr>
        <w:numPr>
          <w:ilvl w:val="0"/>
          <w:numId w:val="48"/>
        </w:numPr>
        <w:autoSpaceDE w:val="0"/>
        <w:autoSpaceDN w:val="0"/>
        <w:adjustRightInd w:val="0"/>
        <w:spacing w:after="0" w:line="240" w:lineRule="auto"/>
        <w:jc w:val="both"/>
        <w:rPr>
          <w:rFonts w:ascii="Arial" w:eastAsia="Calibri" w:hAnsi="Arial" w:cs="Arial"/>
          <w:color w:val="000000"/>
        </w:rPr>
      </w:pPr>
      <w:r w:rsidRPr="00F15AA3">
        <w:rPr>
          <w:rFonts w:ascii="Arial" w:eastAsia="Calibri" w:hAnsi="Arial" w:cs="Arial"/>
          <w:color w:val="000000"/>
          <w:lang w:val="es-MX"/>
        </w:rPr>
        <w:t>Que l</w:t>
      </w:r>
      <w:r w:rsidRPr="00F15AA3">
        <w:rPr>
          <w:rFonts w:ascii="Arial" w:eastAsia="Calibri" w:hAnsi="Arial" w:cs="Arial"/>
          <w:color w:val="000000"/>
        </w:rPr>
        <w:t xml:space="preserve">os Concejos de Distrito se regulan por el capítulo VIII del Código Municipal; así como toda aquella normativa que como órgano colegiado le es aplicable de la Ley General de la Administración Pública. </w:t>
      </w:r>
    </w:p>
    <w:p w:rsidR="00F15AA3" w:rsidRPr="00F15AA3" w:rsidRDefault="00F15AA3" w:rsidP="00F15AA3">
      <w:pPr>
        <w:ind w:left="720"/>
        <w:contextualSpacing/>
        <w:jc w:val="both"/>
        <w:rPr>
          <w:rFonts w:ascii="Arial" w:eastAsia="SimSun" w:hAnsi="Arial" w:cs="Arial"/>
          <w:lang w:val="es-MX"/>
        </w:rPr>
      </w:pPr>
      <w:r w:rsidRPr="00F15AA3">
        <w:rPr>
          <w:rFonts w:ascii="Arial" w:eastAsia="SimSun" w:hAnsi="Arial" w:cs="Arial"/>
          <w:lang w:val="es-MX"/>
        </w:rPr>
        <w:t xml:space="preserve"> </w:t>
      </w:r>
    </w:p>
    <w:p w:rsidR="00F15AA3" w:rsidRPr="00F15AA3" w:rsidRDefault="00F15AA3" w:rsidP="001C7FA0">
      <w:pPr>
        <w:numPr>
          <w:ilvl w:val="0"/>
          <w:numId w:val="48"/>
        </w:numPr>
        <w:spacing w:after="200" w:line="276" w:lineRule="auto"/>
        <w:contextualSpacing/>
        <w:jc w:val="both"/>
        <w:rPr>
          <w:rFonts w:ascii="Arial" w:eastAsia="SimSun" w:hAnsi="Arial" w:cs="Arial"/>
        </w:rPr>
      </w:pPr>
      <w:r w:rsidRPr="00F15AA3">
        <w:rPr>
          <w:rFonts w:ascii="Arial" w:eastAsia="SimSun" w:hAnsi="Arial" w:cs="Arial"/>
        </w:rPr>
        <w:lastRenderedPageBreak/>
        <w:t>Los proyectos, planes y programas de los Concejos de Distrito se deben ejecutar por intermedio de la Municipalidad, en razón de que los primeros no cuentan con personería jurídica propia.</w:t>
      </w:r>
    </w:p>
    <w:p w:rsidR="00F15AA3" w:rsidRPr="00F15AA3" w:rsidRDefault="00F15AA3" w:rsidP="00F15AA3">
      <w:pPr>
        <w:spacing w:after="0" w:line="240" w:lineRule="auto"/>
        <w:rPr>
          <w:rFonts w:ascii="Arial" w:eastAsia="Calibri" w:hAnsi="Arial" w:cs="Arial"/>
        </w:rPr>
      </w:pPr>
    </w:p>
    <w:p w:rsidR="00F15AA3" w:rsidRPr="00F15AA3" w:rsidRDefault="00F15AA3" w:rsidP="001C7FA0">
      <w:pPr>
        <w:numPr>
          <w:ilvl w:val="0"/>
          <w:numId w:val="48"/>
        </w:numPr>
        <w:autoSpaceDE w:val="0"/>
        <w:autoSpaceDN w:val="0"/>
        <w:adjustRightInd w:val="0"/>
        <w:spacing w:after="0" w:line="240" w:lineRule="auto"/>
        <w:jc w:val="both"/>
        <w:rPr>
          <w:rFonts w:ascii="Arial" w:eastAsia="Calibri" w:hAnsi="Arial" w:cs="Arial"/>
          <w:color w:val="1F497D"/>
        </w:rPr>
      </w:pPr>
      <w:r w:rsidRPr="00F15AA3">
        <w:rPr>
          <w:rFonts w:ascii="Arial" w:eastAsia="Calibri" w:hAnsi="Arial" w:cs="Arial"/>
          <w:color w:val="000000"/>
        </w:rPr>
        <w:t>La Municipalidad, por intermedio de los diferentes Departamentos Administrativos, suministrará el apoyo necesario para el fortalecimiento de los Concejos de Distrito en concordancia con lo establecido en el Artículo 59 del Código Municipal, e incluirá en el Plan Anual Operativo y el presupuesto, las partidas que sean necesarias para el cumplimiento de este artículo, previa consulta a aquéllos por intermedio de sus Síndicos. Lo anterior, en cuanto el presupuesto en la Municipalidad lo permita.</w:t>
      </w:r>
    </w:p>
    <w:p w:rsidR="00F15AA3" w:rsidRPr="00F15AA3" w:rsidRDefault="00F15AA3" w:rsidP="00F15AA3">
      <w:pPr>
        <w:autoSpaceDE w:val="0"/>
        <w:autoSpaceDN w:val="0"/>
        <w:adjustRightInd w:val="0"/>
        <w:spacing w:after="0" w:line="240" w:lineRule="auto"/>
        <w:ind w:left="720"/>
        <w:jc w:val="both"/>
        <w:rPr>
          <w:rFonts w:ascii="Arial" w:eastAsia="Calibri" w:hAnsi="Arial" w:cs="Arial"/>
          <w:color w:val="1F497D"/>
        </w:rPr>
      </w:pPr>
    </w:p>
    <w:p w:rsidR="00F15AA3" w:rsidRPr="00F15AA3" w:rsidRDefault="00F15AA3" w:rsidP="001C7FA0">
      <w:pPr>
        <w:numPr>
          <w:ilvl w:val="0"/>
          <w:numId w:val="48"/>
        </w:numPr>
        <w:autoSpaceDE w:val="0"/>
        <w:autoSpaceDN w:val="0"/>
        <w:adjustRightInd w:val="0"/>
        <w:spacing w:after="0" w:line="240" w:lineRule="auto"/>
        <w:jc w:val="both"/>
        <w:rPr>
          <w:rFonts w:ascii="Arial" w:eastAsia="Calibri" w:hAnsi="Arial" w:cs="Arial"/>
          <w:color w:val="000000"/>
        </w:rPr>
      </w:pPr>
      <w:r w:rsidRPr="00F15AA3">
        <w:rPr>
          <w:rFonts w:ascii="Arial" w:eastAsia="Calibri" w:hAnsi="Arial" w:cs="Arial"/>
          <w:color w:val="000000"/>
          <w:lang w:val="es-MX"/>
        </w:rPr>
        <w:t xml:space="preserve">Que </w:t>
      </w:r>
      <w:r w:rsidRPr="00F15AA3">
        <w:rPr>
          <w:rFonts w:ascii="Arial" w:eastAsia="Calibri" w:hAnsi="Arial" w:cs="Arial"/>
          <w:color w:val="000000"/>
        </w:rPr>
        <w:t xml:space="preserve">Los Concejos de Distrito en cumplimiento de lo ordenado en el artículo 94 del Código Municipal, presentarán a la Alcaldía sus proyectos, prioridades y requerimientos de financiamiento. </w:t>
      </w:r>
    </w:p>
    <w:p w:rsidR="00F15AA3" w:rsidRPr="00F15AA3" w:rsidRDefault="00F15AA3" w:rsidP="00F15AA3">
      <w:pPr>
        <w:autoSpaceDE w:val="0"/>
        <w:autoSpaceDN w:val="0"/>
        <w:adjustRightInd w:val="0"/>
        <w:spacing w:after="0" w:line="240" w:lineRule="auto"/>
        <w:jc w:val="both"/>
        <w:rPr>
          <w:rFonts w:ascii="Arial" w:eastAsia="Calibri" w:hAnsi="Arial" w:cs="Arial"/>
          <w:color w:val="000000"/>
        </w:rPr>
      </w:pPr>
    </w:p>
    <w:p w:rsidR="00F15AA3" w:rsidRPr="00F15AA3" w:rsidRDefault="00F15AA3" w:rsidP="00F15AA3">
      <w:pPr>
        <w:autoSpaceDE w:val="0"/>
        <w:autoSpaceDN w:val="0"/>
        <w:adjustRightInd w:val="0"/>
        <w:spacing w:after="0" w:line="240" w:lineRule="auto"/>
        <w:ind w:left="709"/>
        <w:jc w:val="both"/>
        <w:rPr>
          <w:rFonts w:ascii="Arial" w:eastAsia="Calibri" w:hAnsi="Arial" w:cs="Arial"/>
          <w:color w:val="000000"/>
        </w:rPr>
      </w:pPr>
      <w:r w:rsidRPr="00F15AA3">
        <w:rPr>
          <w:rFonts w:ascii="Arial" w:eastAsia="Calibri" w:hAnsi="Arial" w:cs="Arial"/>
          <w:color w:val="000000"/>
        </w:rPr>
        <w:t xml:space="preserve">La Municipalidad suministrará a los Concejos todo el apoyo logístico que sea necesario, para que sean debidamente formulados y con la más amplia participación popular. </w:t>
      </w:r>
    </w:p>
    <w:p w:rsidR="00F15AA3" w:rsidRPr="00F15AA3" w:rsidRDefault="00F15AA3" w:rsidP="00F15AA3">
      <w:pPr>
        <w:autoSpaceDE w:val="0"/>
        <w:autoSpaceDN w:val="0"/>
        <w:adjustRightInd w:val="0"/>
        <w:spacing w:after="0" w:line="240" w:lineRule="auto"/>
        <w:ind w:left="709"/>
        <w:jc w:val="both"/>
        <w:rPr>
          <w:rFonts w:ascii="Arial" w:eastAsia="Calibri" w:hAnsi="Arial" w:cs="Arial"/>
          <w:color w:val="000000"/>
        </w:rPr>
      </w:pPr>
    </w:p>
    <w:p w:rsidR="00F15AA3" w:rsidRPr="00F15AA3" w:rsidRDefault="00F15AA3" w:rsidP="00F15AA3">
      <w:pPr>
        <w:autoSpaceDE w:val="0"/>
        <w:autoSpaceDN w:val="0"/>
        <w:adjustRightInd w:val="0"/>
        <w:spacing w:after="0" w:line="240" w:lineRule="auto"/>
        <w:ind w:left="709"/>
        <w:jc w:val="both"/>
        <w:rPr>
          <w:rFonts w:ascii="Arial" w:eastAsia="Calibri" w:hAnsi="Arial" w:cs="Arial"/>
          <w:color w:val="000000"/>
        </w:rPr>
      </w:pPr>
      <w:r w:rsidRPr="00F15AA3">
        <w:rPr>
          <w:rFonts w:ascii="Arial" w:eastAsia="Calibri" w:hAnsi="Arial" w:cs="Arial"/>
          <w:color w:val="000000"/>
        </w:rPr>
        <w:t>Además, como una de sus principales funciones, los Concejos de Distrito impulsarán la mayor participación de los ciudadanos y las organizaciones sociales del distrito, en los temas que son de su competencia y colaborarán en la vigilancia del buen desempeño de la gestión municipal.</w:t>
      </w:r>
    </w:p>
    <w:p w:rsidR="00F15AA3" w:rsidRPr="00F15AA3" w:rsidRDefault="00F15AA3" w:rsidP="00F15AA3">
      <w:pPr>
        <w:autoSpaceDE w:val="0"/>
        <w:autoSpaceDN w:val="0"/>
        <w:adjustRightInd w:val="0"/>
        <w:spacing w:after="0" w:line="240" w:lineRule="auto"/>
        <w:jc w:val="both"/>
        <w:rPr>
          <w:rFonts w:ascii="Arial" w:eastAsia="Calibri" w:hAnsi="Arial" w:cs="Arial"/>
          <w:color w:val="000000"/>
        </w:rPr>
      </w:pPr>
    </w:p>
    <w:p w:rsidR="00F15AA3" w:rsidRPr="00F15AA3" w:rsidRDefault="00F15AA3" w:rsidP="001C7FA0">
      <w:pPr>
        <w:numPr>
          <w:ilvl w:val="0"/>
          <w:numId w:val="48"/>
        </w:numPr>
        <w:autoSpaceDE w:val="0"/>
        <w:autoSpaceDN w:val="0"/>
        <w:adjustRightInd w:val="0"/>
        <w:spacing w:after="0" w:line="240" w:lineRule="auto"/>
        <w:jc w:val="both"/>
        <w:rPr>
          <w:rFonts w:ascii="Arial" w:eastAsia="Calibri" w:hAnsi="Arial" w:cs="Arial"/>
          <w:color w:val="000000"/>
        </w:rPr>
      </w:pPr>
      <w:r w:rsidRPr="00F15AA3">
        <w:rPr>
          <w:rFonts w:ascii="Arial" w:eastAsia="Calibri" w:hAnsi="Arial" w:cs="Arial"/>
          <w:color w:val="000000"/>
        </w:rPr>
        <w:t xml:space="preserve">Que para el año 2018, el Gobierno de la Republica por medio del Ministerio de Hacienda ejecutó un rebajo significativo en los montos correspondientes a partidas específicas; los Concejos de Distrito de San Pablo se vieron perjudicados ya que se aplicó un rebajo prácticamente del 40%. </w:t>
      </w:r>
    </w:p>
    <w:p w:rsidR="00F15AA3" w:rsidRPr="00F15AA3" w:rsidRDefault="00F15AA3" w:rsidP="00F15AA3">
      <w:pPr>
        <w:autoSpaceDE w:val="0"/>
        <w:autoSpaceDN w:val="0"/>
        <w:adjustRightInd w:val="0"/>
        <w:spacing w:after="0" w:line="240" w:lineRule="auto"/>
        <w:jc w:val="both"/>
        <w:rPr>
          <w:rFonts w:ascii="Arial" w:eastAsia="Calibri" w:hAnsi="Arial" w:cs="Arial"/>
          <w:color w:val="000000"/>
        </w:rPr>
      </w:pPr>
    </w:p>
    <w:p w:rsidR="00F15AA3" w:rsidRPr="00F15AA3" w:rsidRDefault="00F15AA3" w:rsidP="001C7FA0">
      <w:pPr>
        <w:numPr>
          <w:ilvl w:val="0"/>
          <w:numId w:val="48"/>
        </w:numPr>
        <w:autoSpaceDE w:val="0"/>
        <w:autoSpaceDN w:val="0"/>
        <w:adjustRightInd w:val="0"/>
        <w:spacing w:after="0" w:line="240" w:lineRule="auto"/>
        <w:jc w:val="both"/>
        <w:rPr>
          <w:rFonts w:ascii="Arial" w:eastAsia="Calibri" w:hAnsi="Arial" w:cs="Arial"/>
          <w:color w:val="000000"/>
        </w:rPr>
      </w:pPr>
      <w:r w:rsidRPr="00F15AA3">
        <w:rPr>
          <w:rFonts w:ascii="Arial" w:eastAsia="Calibri" w:hAnsi="Arial" w:cs="Arial"/>
          <w:color w:val="000000"/>
          <w:lang w:val="es-ES_tradnl"/>
        </w:rPr>
        <w:t>Que de conformidad con lo dispuesto en el artículo 14 del Reglamento de los Concejos de Distrito de San Pablo de Heredia, publicado en el Diario Oficial la Gaceta en fecha 23/03/2018</w:t>
      </w:r>
      <w:r w:rsidRPr="00F15AA3">
        <w:rPr>
          <w:rFonts w:ascii="Arial" w:eastAsia="Calibri" w:hAnsi="Arial" w:cs="Arial"/>
          <w:color w:val="000000"/>
        </w:rPr>
        <w:t xml:space="preserve"> Indica: El Concejo de Distrito sesionará en forma ordinaria y pública, una vez al mes, el día y hora acordados en la sesión inaugural. Dicho acuerdo deberá ser notificado al Concejo Municipal, a la Administración Municipal, a las organizaciones comunales y publicarlo en la página web oficial de la Municipalidad. Por motivos especiales y por acuerdo de la mayoría simple de sus miembros, podrá variarse la fecha y hora establecida para las sesiones ordinarias, debiendo realizar la notificación correspondiente.</w:t>
      </w:r>
    </w:p>
    <w:p w:rsidR="00F15AA3" w:rsidRPr="00F15AA3" w:rsidRDefault="00F15AA3" w:rsidP="00F15AA3">
      <w:pPr>
        <w:ind w:left="720"/>
        <w:contextualSpacing/>
        <w:rPr>
          <w:rFonts w:ascii="Arial" w:eastAsia="SimSun" w:hAnsi="Arial" w:cs="Arial"/>
        </w:rPr>
      </w:pPr>
    </w:p>
    <w:p w:rsidR="00F15AA3" w:rsidRPr="00F15AA3" w:rsidRDefault="00F15AA3" w:rsidP="001C7FA0">
      <w:pPr>
        <w:numPr>
          <w:ilvl w:val="0"/>
          <w:numId w:val="48"/>
        </w:numPr>
        <w:autoSpaceDE w:val="0"/>
        <w:autoSpaceDN w:val="0"/>
        <w:adjustRightInd w:val="0"/>
        <w:spacing w:after="0" w:line="240" w:lineRule="auto"/>
        <w:jc w:val="both"/>
        <w:rPr>
          <w:rFonts w:ascii="Arial" w:eastAsia="Calibri" w:hAnsi="Arial" w:cs="Arial"/>
          <w:color w:val="000000"/>
        </w:rPr>
      </w:pPr>
      <w:r w:rsidRPr="00F15AA3">
        <w:rPr>
          <w:rFonts w:ascii="Arial" w:eastAsia="Calibri" w:hAnsi="Arial" w:cs="Arial"/>
          <w:color w:val="000000"/>
        </w:rPr>
        <w:t>Que de conformidad con lo dispuesto en el artículo 33 del Reglamento de los Concejos de Distrito de San Pablo de Heredia, publicado en el Diario Oficial la Gaceta en fecha 23/03/2018, el cual señala: Los Concejos de Distrito impulsarán la mayor participación de los ciudadanos y las organizaciones comunales del distrito, en los temas que son de su competencia y colaboraran en la vigilancia del buen desempeño de la gestión municipal. Los Concejos de Distrito deberán convocar al menos dos veces al año entre los meses de enero a abril a las organizaciones comunidades o vecinos que deseen participar para proponer proyectos prioritarios.</w:t>
      </w:r>
    </w:p>
    <w:p w:rsidR="00F15AA3" w:rsidRPr="00F15AA3" w:rsidRDefault="00F15AA3" w:rsidP="00F15AA3">
      <w:pPr>
        <w:autoSpaceDE w:val="0"/>
        <w:autoSpaceDN w:val="0"/>
        <w:adjustRightInd w:val="0"/>
        <w:spacing w:after="0" w:line="240" w:lineRule="auto"/>
        <w:ind w:left="720"/>
        <w:jc w:val="both"/>
        <w:rPr>
          <w:rFonts w:ascii="Arial" w:eastAsia="Calibri" w:hAnsi="Arial" w:cs="Arial"/>
          <w:color w:val="000000"/>
        </w:rPr>
      </w:pPr>
    </w:p>
    <w:p w:rsidR="00F15AA3" w:rsidRPr="00F15AA3" w:rsidRDefault="00F15AA3" w:rsidP="001C7FA0">
      <w:pPr>
        <w:numPr>
          <w:ilvl w:val="0"/>
          <w:numId w:val="48"/>
        </w:numPr>
        <w:autoSpaceDE w:val="0"/>
        <w:autoSpaceDN w:val="0"/>
        <w:adjustRightInd w:val="0"/>
        <w:spacing w:after="0" w:line="240" w:lineRule="auto"/>
        <w:jc w:val="both"/>
        <w:rPr>
          <w:rFonts w:ascii="Arial" w:eastAsia="Calibri" w:hAnsi="Arial" w:cs="Arial"/>
          <w:color w:val="000000"/>
        </w:rPr>
      </w:pPr>
      <w:r w:rsidRPr="00F15AA3">
        <w:rPr>
          <w:rFonts w:ascii="Arial" w:eastAsia="Calibri" w:hAnsi="Arial" w:cs="Arial"/>
          <w:color w:val="000000"/>
        </w:rPr>
        <w:lastRenderedPageBreak/>
        <w:t xml:space="preserve">Que los proyectos deben ir alineados con el Plan Estratégico Municipal y el Plan de Desarrollo Humano Cantonal. </w:t>
      </w:r>
    </w:p>
    <w:p w:rsidR="00F15AA3" w:rsidRPr="00F15AA3" w:rsidRDefault="00F15AA3" w:rsidP="00F15AA3">
      <w:pPr>
        <w:spacing w:after="0" w:line="240" w:lineRule="auto"/>
        <w:rPr>
          <w:rFonts w:ascii="Arial" w:eastAsia="Calibri" w:hAnsi="Arial" w:cs="Arial"/>
        </w:rPr>
      </w:pPr>
      <w:r w:rsidRPr="00F15AA3">
        <w:rPr>
          <w:rFonts w:ascii="Arial" w:eastAsia="Calibri" w:hAnsi="Arial" w:cs="Arial"/>
        </w:rPr>
        <w:t xml:space="preserve">  </w:t>
      </w:r>
    </w:p>
    <w:p w:rsidR="00E22135" w:rsidRDefault="00F15AA3" w:rsidP="00F15AA3">
      <w:pPr>
        <w:spacing w:after="0" w:line="360" w:lineRule="auto"/>
        <w:jc w:val="both"/>
        <w:rPr>
          <w:rFonts w:ascii="Arial" w:eastAsia="Times New Roman" w:hAnsi="Arial" w:cs="Arial"/>
          <w:b/>
          <w:lang w:val="x-none" w:eastAsia="es-ES"/>
        </w:rPr>
      </w:pPr>
      <w:r w:rsidRPr="00F15AA3">
        <w:rPr>
          <w:rFonts w:ascii="Arial" w:eastAsia="Times New Roman" w:hAnsi="Arial" w:cs="Arial"/>
          <w:b/>
          <w:lang w:val="es-MX" w:eastAsia="es-ES"/>
        </w:rPr>
        <w:t>POR LO ANTERIOR, LOS SUSCRITOS SINDICOS PROPIETARIOS SOLICITAMOS</w:t>
      </w:r>
      <w:r w:rsidRPr="00F15AA3">
        <w:rPr>
          <w:rFonts w:ascii="Arial" w:eastAsia="Times New Roman" w:hAnsi="Arial" w:cs="Arial"/>
          <w:b/>
          <w:lang w:val="x-none" w:eastAsia="es-ES"/>
        </w:rPr>
        <w:t xml:space="preserve">: </w:t>
      </w:r>
    </w:p>
    <w:p w:rsidR="00E22135" w:rsidRPr="00F15AA3" w:rsidRDefault="00E22135" w:rsidP="00E22135">
      <w:pPr>
        <w:pStyle w:val="Sinespaciado"/>
        <w:rPr>
          <w:lang w:eastAsia="es-ES"/>
        </w:rPr>
      </w:pPr>
    </w:p>
    <w:p w:rsidR="00F15AA3" w:rsidRPr="00F15AA3" w:rsidRDefault="00F15AA3" w:rsidP="001C7FA0">
      <w:pPr>
        <w:numPr>
          <w:ilvl w:val="0"/>
          <w:numId w:val="45"/>
        </w:numPr>
        <w:spacing w:after="0" w:line="360" w:lineRule="auto"/>
        <w:jc w:val="both"/>
        <w:rPr>
          <w:rFonts w:ascii="Arial" w:eastAsia="SimSun" w:hAnsi="Arial" w:cs="Arial"/>
          <w:lang w:val="es-MX"/>
        </w:rPr>
      </w:pPr>
      <w:r w:rsidRPr="00F15AA3">
        <w:rPr>
          <w:rFonts w:ascii="Arial" w:eastAsia="SimSun" w:hAnsi="Arial" w:cs="Arial"/>
          <w:color w:val="000000"/>
        </w:rPr>
        <w:t>Que la administración municipal destine un 1% de todo lo recaudado en bienes inmuebles a los Concejos de Distrito de San Pablo de Heredia, cabe indicar, que este porcentaje debe asignarse con base en un análisis de territorio y cantidad de habitantes, o bien aplicar 0.60% al Distrito Central y 0.40% al Distrito del Rincón de Sabanilla.</w:t>
      </w:r>
    </w:p>
    <w:p w:rsidR="00F15AA3" w:rsidRPr="00F15AA3" w:rsidRDefault="00F15AA3" w:rsidP="001C7FA0">
      <w:pPr>
        <w:numPr>
          <w:ilvl w:val="0"/>
          <w:numId w:val="45"/>
        </w:numPr>
        <w:spacing w:after="0" w:line="360" w:lineRule="auto"/>
        <w:jc w:val="both"/>
        <w:rPr>
          <w:rFonts w:ascii="Arial" w:eastAsia="SimSun" w:hAnsi="Arial" w:cs="Arial"/>
          <w:lang w:val="es-MX"/>
        </w:rPr>
      </w:pPr>
      <w:r w:rsidRPr="00F15AA3">
        <w:rPr>
          <w:rFonts w:ascii="Arial" w:eastAsia="SimSun" w:hAnsi="Arial" w:cs="Arial"/>
          <w:color w:val="000000"/>
        </w:rPr>
        <w:t xml:space="preserve">Que este acuerdo aplique a partir del presente año, lo anterior, a fin de cumplir con lo dispuesto en el Reglamento de Concejos de Distrito de San Pablo de Heredia. </w:t>
      </w:r>
    </w:p>
    <w:p w:rsidR="00F15AA3" w:rsidRPr="00F15AA3" w:rsidRDefault="00F15AA3" w:rsidP="001C7FA0">
      <w:pPr>
        <w:numPr>
          <w:ilvl w:val="0"/>
          <w:numId w:val="45"/>
        </w:numPr>
        <w:spacing w:after="0" w:line="360" w:lineRule="auto"/>
        <w:jc w:val="both"/>
        <w:rPr>
          <w:rFonts w:ascii="Arial" w:eastAsia="SimSun" w:hAnsi="Arial" w:cs="Arial"/>
          <w:color w:val="000000"/>
          <w:lang w:val="es-MX"/>
        </w:rPr>
      </w:pPr>
      <w:r w:rsidRPr="00F15AA3">
        <w:rPr>
          <w:rFonts w:ascii="Arial" w:eastAsia="SimSun" w:hAnsi="Arial" w:cs="Arial"/>
          <w:color w:val="000000"/>
        </w:rPr>
        <w:t>Para ser sujetos de asignación presupuestaria para el presupuesto Municipal ordinario 2020 y siguientes, ambos Concejos de Distrito deberán poner en marcha todas las obligaciones que el Reglamento de Funcionamiento de los Concejos de Distrito</w:t>
      </w:r>
      <w:r w:rsidRPr="00F15AA3">
        <w:rPr>
          <w:rFonts w:ascii="Arial" w:eastAsia="SimSun" w:hAnsi="Arial" w:cs="Arial"/>
        </w:rPr>
        <w:t xml:space="preserve"> </w:t>
      </w:r>
      <w:r w:rsidRPr="00F15AA3">
        <w:rPr>
          <w:rFonts w:ascii="Arial" w:eastAsia="SimSun" w:hAnsi="Arial" w:cs="Arial"/>
          <w:color w:val="000000"/>
        </w:rPr>
        <w:t>publicado en el Diario Oficial la Gaceta en fecha 23/03/2018 colocan a este cuerpo Edil en cuanto a participación ciudadana, presupuestos participativos, reuniones mensuales, elaboración de proyectos y forma de llevar las actas, tanto la Administración Municipal como el Concejo Municipal serán vigilantes del cumplimiento de estas metas, caso contario que esto no se cumpla, no se asignaría partida presupuestaria.</w:t>
      </w:r>
    </w:p>
    <w:p w:rsidR="00F15AA3" w:rsidRPr="00F15AA3" w:rsidRDefault="00F15AA3" w:rsidP="00F15AA3">
      <w:pPr>
        <w:spacing w:after="0" w:line="240" w:lineRule="auto"/>
        <w:rPr>
          <w:rFonts w:ascii="Century Gothic" w:eastAsia="Times New Roman" w:hAnsi="Century Gothic" w:cs="Bookman Old Style"/>
          <w:color w:val="000000"/>
          <w:sz w:val="24"/>
          <w:szCs w:val="24"/>
          <w:lang w:val="es-MX" w:eastAsia="es-ES_tradnl"/>
        </w:rPr>
      </w:pPr>
    </w:p>
    <w:p w:rsidR="00F15AA3" w:rsidRPr="00F15AA3" w:rsidRDefault="00F15AA3" w:rsidP="00F15AA3">
      <w:pPr>
        <w:spacing w:after="0" w:line="276" w:lineRule="auto"/>
        <w:jc w:val="both"/>
        <w:rPr>
          <w:rFonts w:ascii="Century Gothic" w:eastAsia="Times New Roman" w:hAnsi="Century Gothic" w:cs="Times New Roman"/>
          <w:b/>
          <w:sz w:val="16"/>
          <w:szCs w:val="16"/>
          <w:lang w:val="es-ES_tradnl" w:eastAsia="es-ES"/>
        </w:rPr>
      </w:pPr>
    </w:p>
    <w:p w:rsidR="00F15AA3" w:rsidRPr="00F15AA3" w:rsidRDefault="00F15AA3" w:rsidP="00F15AA3">
      <w:pPr>
        <w:jc w:val="both"/>
        <w:rPr>
          <w:rFonts w:ascii="Century Gothic" w:eastAsia="SimSun" w:hAnsi="Century Gothic"/>
          <w:b/>
          <w:sz w:val="16"/>
          <w:szCs w:val="16"/>
        </w:rPr>
      </w:pPr>
      <w:r w:rsidRPr="00F15AA3">
        <w:rPr>
          <w:rFonts w:ascii="Century Gothic" w:eastAsia="SimSun" w:hAnsi="Century Gothic"/>
          <w:b/>
          <w:sz w:val="16"/>
          <w:szCs w:val="16"/>
        </w:rPr>
        <w:t>Johan Granda Monge                                                                                         Rafael Ángel Vindas Cubillo</w:t>
      </w:r>
    </w:p>
    <w:p w:rsidR="00F15AA3" w:rsidRPr="00F15AA3" w:rsidRDefault="00F15AA3" w:rsidP="00F15AA3">
      <w:pPr>
        <w:jc w:val="both"/>
        <w:rPr>
          <w:rFonts w:ascii="Century Gothic" w:eastAsia="SimSun" w:hAnsi="Century Gothic"/>
          <w:b/>
          <w:sz w:val="16"/>
          <w:szCs w:val="16"/>
        </w:rPr>
      </w:pPr>
      <w:r w:rsidRPr="00F15AA3">
        <w:rPr>
          <w:rFonts w:ascii="Century Gothic" w:eastAsia="SimSun" w:hAnsi="Century Gothic"/>
          <w:b/>
          <w:sz w:val="16"/>
          <w:szCs w:val="16"/>
        </w:rPr>
        <w:t>Síndico Propietario                                                                                              Síndico Propietario</w:t>
      </w:r>
    </w:p>
    <w:p w:rsidR="00F15AA3" w:rsidRPr="00F15AA3" w:rsidRDefault="00F15AA3" w:rsidP="00F15AA3">
      <w:pPr>
        <w:jc w:val="both"/>
        <w:rPr>
          <w:rFonts w:ascii="Century Gothic" w:eastAsia="SimSun" w:hAnsi="Century Gothic"/>
          <w:b/>
          <w:sz w:val="16"/>
          <w:szCs w:val="16"/>
        </w:rPr>
      </w:pPr>
      <w:r w:rsidRPr="00F15AA3">
        <w:rPr>
          <w:rFonts w:ascii="Century Gothic" w:eastAsia="SimSun" w:hAnsi="Century Gothic"/>
          <w:b/>
          <w:sz w:val="16"/>
          <w:szCs w:val="16"/>
        </w:rPr>
        <w:t xml:space="preserve">Distrito Central         </w:t>
      </w:r>
      <w:r w:rsidRPr="00F15AA3">
        <w:rPr>
          <w:rFonts w:ascii="Century Gothic" w:eastAsia="SimSun" w:hAnsi="Century Gothic"/>
          <w:b/>
          <w:sz w:val="18"/>
          <w:szCs w:val="18"/>
        </w:rPr>
        <w:t xml:space="preserve">                                                                                    </w:t>
      </w:r>
      <w:r w:rsidRPr="00F15AA3">
        <w:rPr>
          <w:rFonts w:ascii="Century Gothic" w:eastAsia="SimSun" w:hAnsi="Century Gothic"/>
          <w:b/>
          <w:sz w:val="16"/>
          <w:szCs w:val="16"/>
        </w:rPr>
        <w:t>Distrito Rincón de Sabanilla</w:t>
      </w:r>
    </w:p>
    <w:p w:rsidR="00F15AA3" w:rsidRPr="00F15AA3" w:rsidRDefault="00F15AA3" w:rsidP="00F15AA3">
      <w:pPr>
        <w:jc w:val="both"/>
        <w:rPr>
          <w:rFonts w:ascii="Century Gothic" w:eastAsia="SimSun" w:hAnsi="Century Gothic"/>
          <w:b/>
          <w:sz w:val="16"/>
          <w:szCs w:val="16"/>
        </w:rPr>
      </w:pPr>
    </w:p>
    <w:p w:rsidR="00F15AA3" w:rsidRPr="00F15AA3" w:rsidRDefault="00F15AA3" w:rsidP="00F15AA3">
      <w:pPr>
        <w:jc w:val="center"/>
        <w:rPr>
          <w:rFonts w:ascii="Century Gothic" w:eastAsia="SimSun" w:hAnsi="Century Gothic"/>
          <w:b/>
          <w:sz w:val="16"/>
          <w:szCs w:val="16"/>
        </w:rPr>
      </w:pPr>
      <w:r w:rsidRPr="00F15AA3">
        <w:rPr>
          <w:rFonts w:ascii="Century Gothic" w:eastAsia="SimSun" w:hAnsi="Century Gothic"/>
          <w:b/>
          <w:sz w:val="16"/>
          <w:szCs w:val="16"/>
        </w:rPr>
        <w:t>José Fernando Méndez Vindas</w:t>
      </w:r>
    </w:p>
    <w:p w:rsidR="00F15AA3" w:rsidRPr="00F15AA3" w:rsidRDefault="00F15AA3" w:rsidP="00F15AA3">
      <w:pPr>
        <w:jc w:val="center"/>
        <w:rPr>
          <w:rFonts w:ascii="Century Gothic" w:eastAsia="SimSun" w:hAnsi="Century Gothic"/>
          <w:b/>
          <w:sz w:val="16"/>
          <w:szCs w:val="16"/>
        </w:rPr>
      </w:pPr>
      <w:r w:rsidRPr="00F15AA3">
        <w:rPr>
          <w:rFonts w:ascii="Century Gothic" w:eastAsia="SimSun" w:hAnsi="Century Gothic"/>
          <w:b/>
          <w:sz w:val="16"/>
          <w:szCs w:val="16"/>
        </w:rPr>
        <w:t>Regidor Propietario</w:t>
      </w:r>
    </w:p>
    <w:p w:rsidR="00F15AA3" w:rsidRPr="00F15AA3" w:rsidRDefault="00F15AA3" w:rsidP="00F15AA3">
      <w:pPr>
        <w:jc w:val="center"/>
        <w:rPr>
          <w:rFonts w:ascii="Century Gothic" w:eastAsia="SimSun" w:hAnsi="Century Gothic"/>
          <w:b/>
          <w:sz w:val="16"/>
          <w:szCs w:val="16"/>
        </w:rPr>
      </w:pPr>
      <w:r w:rsidRPr="00F15AA3">
        <w:rPr>
          <w:rFonts w:ascii="Century Gothic" w:eastAsia="SimSun" w:hAnsi="Century Gothic"/>
          <w:b/>
          <w:sz w:val="16"/>
          <w:szCs w:val="16"/>
        </w:rPr>
        <w:t>San Pablo de Heredia</w:t>
      </w:r>
    </w:p>
    <w:p w:rsidR="00F15AA3" w:rsidRPr="00F15AA3" w:rsidRDefault="00F15AA3" w:rsidP="00F15AA3">
      <w:pPr>
        <w:spacing w:after="0" w:line="240" w:lineRule="auto"/>
        <w:rPr>
          <w:rFonts w:ascii="Century Gothic" w:eastAsia="Calibri" w:hAnsi="Century Gothic" w:cs="Times New Roman"/>
          <w:sz w:val="10"/>
          <w:szCs w:val="10"/>
        </w:rPr>
      </w:pPr>
      <w:r w:rsidRPr="00F15AA3">
        <w:rPr>
          <w:rFonts w:ascii="Century Gothic" w:eastAsia="Calibri" w:hAnsi="Century Gothic" w:cs="Times New Roman"/>
          <w:sz w:val="10"/>
          <w:szCs w:val="10"/>
        </w:rPr>
        <w:t xml:space="preserve">CC:     </w:t>
      </w:r>
    </w:p>
    <w:p w:rsidR="00F15AA3" w:rsidRPr="00F15AA3" w:rsidRDefault="00F15AA3" w:rsidP="00F15AA3">
      <w:pPr>
        <w:spacing w:after="0" w:line="240" w:lineRule="auto"/>
        <w:rPr>
          <w:rFonts w:ascii="Century Gothic" w:eastAsia="Calibri" w:hAnsi="Century Gothic" w:cs="Times New Roman"/>
          <w:sz w:val="10"/>
          <w:szCs w:val="10"/>
        </w:rPr>
      </w:pPr>
      <w:r w:rsidRPr="00F15AA3">
        <w:rPr>
          <w:rFonts w:ascii="Century Gothic" w:eastAsia="Calibri" w:hAnsi="Century Gothic" w:cs="Times New Roman"/>
          <w:sz w:val="10"/>
          <w:szCs w:val="10"/>
        </w:rPr>
        <w:t>Archivo</w:t>
      </w:r>
    </w:p>
    <w:p w:rsidR="00F15AA3" w:rsidRPr="00F15AA3" w:rsidRDefault="00F15AA3" w:rsidP="00F15AA3">
      <w:pPr>
        <w:spacing w:after="0" w:line="240" w:lineRule="auto"/>
        <w:rPr>
          <w:rFonts w:ascii="Century Gothic" w:eastAsia="Calibri" w:hAnsi="Century Gothic" w:cs="Times New Roman"/>
          <w:sz w:val="10"/>
          <w:szCs w:val="10"/>
        </w:rPr>
      </w:pPr>
      <w:r w:rsidRPr="00F15AA3">
        <w:rPr>
          <w:rFonts w:ascii="Century Gothic" w:eastAsia="Calibri" w:hAnsi="Century Gothic" w:cs="Times New Roman"/>
          <w:sz w:val="10"/>
          <w:szCs w:val="10"/>
        </w:rPr>
        <w:t>Concejo Municipal, San Pablo de Heredia</w:t>
      </w:r>
    </w:p>
    <w:p w:rsidR="00F15AA3" w:rsidRPr="00F15AA3" w:rsidRDefault="00F15AA3" w:rsidP="00F15AA3">
      <w:pPr>
        <w:spacing w:after="0" w:line="240" w:lineRule="auto"/>
        <w:rPr>
          <w:rFonts w:ascii="Century Gothic" w:eastAsia="Calibri" w:hAnsi="Century Gothic" w:cs="Times New Roman"/>
          <w:sz w:val="10"/>
          <w:szCs w:val="10"/>
        </w:rPr>
      </w:pPr>
      <w:r w:rsidRPr="00F15AA3">
        <w:rPr>
          <w:rFonts w:ascii="Century Gothic" w:eastAsia="Calibri" w:hAnsi="Century Gothic" w:cs="Times New Roman"/>
          <w:sz w:val="10"/>
          <w:szCs w:val="10"/>
        </w:rPr>
        <w:t>Alcaldía San Pablo de Heredia</w:t>
      </w:r>
    </w:p>
    <w:p w:rsidR="00F15AA3" w:rsidRPr="00F15AA3" w:rsidRDefault="00F15AA3" w:rsidP="00F15AA3">
      <w:pPr>
        <w:spacing w:after="0" w:line="240" w:lineRule="auto"/>
        <w:rPr>
          <w:rFonts w:ascii="Arial" w:eastAsia="Calibri" w:hAnsi="Arial" w:cs="Arial"/>
          <w:b/>
          <w:sz w:val="24"/>
          <w:szCs w:val="24"/>
          <w:lang w:val="es-ES"/>
        </w:rPr>
      </w:pPr>
    </w:p>
    <w:p w:rsidR="00F15AA3" w:rsidRPr="00F15AA3" w:rsidRDefault="00F15AA3" w:rsidP="00F15AA3">
      <w:pPr>
        <w:spacing w:after="0" w:line="240" w:lineRule="auto"/>
        <w:rPr>
          <w:rFonts w:ascii="Arial" w:eastAsia="Calibri" w:hAnsi="Arial" w:cs="Arial"/>
          <w:b/>
          <w:sz w:val="24"/>
          <w:szCs w:val="24"/>
          <w:lang w:val="es-ES"/>
        </w:rPr>
      </w:pPr>
      <w:r w:rsidRPr="00F15AA3">
        <w:rPr>
          <w:rFonts w:ascii="Arial" w:eastAsia="Calibri" w:hAnsi="Arial" w:cs="Arial"/>
          <w:b/>
          <w:sz w:val="24"/>
          <w:szCs w:val="24"/>
          <w:lang w:val="es-ES"/>
        </w:rPr>
        <w:t>ESTE CONCEJO MUNICIPAL ACUERDA</w:t>
      </w:r>
    </w:p>
    <w:p w:rsidR="00F15AA3" w:rsidRPr="00F15AA3" w:rsidRDefault="00F15AA3" w:rsidP="00F15AA3">
      <w:pPr>
        <w:spacing w:after="0" w:line="240" w:lineRule="auto"/>
        <w:rPr>
          <w:rFonts w:ascii="Arial" w:eastAsia="Calibri" w:hAnsi="Arial" w:cs="Arial"/>
          <w:b/>
          <w:sz w:val="24"/>
          <w:szCs w:val="24"/>
          <w:lang w:val="es-ES"/>
        </w:rPr>
      </w:pPr>
    </w:p>
    <w:p w:rsidR="00F15AA3" w:rsidRPr="00F15AA3" w:rsidRDefault="00F15AA3" w:rsidP="00F15AA3">
      <w:pPr>
        <w:spacing w:after="0" w:line="240" w:lineRule="auto"/>
        <w:jc w:val="both"/>
        <w:rPr>
          <w:rFonts w:ascii="Arial" w:eastAsia="Calibri" w:hAnsi="Arial" w:cs="Arial"/>
          <w:sz w:val="24"/>
          <w:szCs w:val="24"/>
          <w:lang w:val="es-ES"/>
        </w:rPr>
      </w:pPr>
      <w:r w:rsidRPr="00F15AA3">
        <w:rPr>
          <w:rFonts w:ascii="Arial" w:eastAsia="Calibri" w:hAnsi="Arial" w:cs="Arial"/>
          <w:sz w:val="24"/>
          <w:szCs w:val="24"/>
          <w:lang w:val="es-ES"/>
        </w:rPr>
        <w:t>Avalar dicha moción en sus siguientes puntos:</w:t>
      </w:r>
    </w:p>
    <w:p w:rsidR="00F15AA3" w:rsidRPr="00F15AA3" w:rsidRDefault="00F15AA3" w:rsidP="00F15AA3">
      <w:pPr>
        <w:spacing w:after="0" w:line="240" w:lineRule="auto"/>
        <w:jc w:val="both"/>
        <w:rPr>
          <w:rFonts w:ascii="Arial" w:eastAsia="Calibri" w:hAnsi="Arial" w:cs="Arial"/>
          <w:sz w:val="24"/>
          <w:szCs w:val="24"/>
          <w:lang w:val="es-ES"/>
        </w:rPr>
      </w:pPr>
    </w:p>
    <w:p w:rsidR="00F15AA3" w:rsidRPr="00F15AA3" w:rsidRDefault="00F15AA3" w:rsidP="001C7FA0">
      <w:pPr>
        <w:numPr>
          <w:ilvl w:val="0"/>
          <w:numId w:val="46"/>
        </w:numPr>
        <w:spacing w:after="0" w:line="360" w:lineRule="auto"/>
        <w:jc w:val="both"/>
        <w:rPr>
          <w:rFonts w:ascii="Arial" w:eastAsia="SimSun" w:hAnsi="Arial" w:cs="Arial"/>
          <w:sz w:val="24"/>
          <w:szCs w:val="24"/>
          <w:lang w:val="es-MX"/>
        </w:rPr>
      </w:pPr>
      <w:r w:rsidRPr="00F15AA3">
        <w:rPr>
          <w:rFonts w:ascii="Arial" w:eastAsia="SimSun" w:hAnsi="Arial" w:cs="Arial"/>
          <w:color w:val="000000"/>
          <w:sz w:val="24"/>
          <w:szCs w:val="24"/>
        </w:rPr>
        <w:lastRenderedPageBreak/>
        <w:t>Que la administración municipal destine un 1% de todo lo recaudado en bienes inmuebles a los Concejos de Distrito de San Pablo de Heredia, cabe indicar, que este porcentaje debe asignarse con base en un análisis de territorio y cantidad de habitantes, o bien aplicar 0.60% al Distrito Central y 0.40% al Distrito del Rincón de Sabanilla.</w:t>
      </w:r>
    </w:p>
    <w:p w:rsidR="00F15AA3" w:rsidRPr="00F15AA3" w:rsidRDefault="00F15AA3" w:rsidP="001C7FA0">
      <w:pPr>
        <w:numPr>
          <w:ilvl w:val="0"/>
          <w:numId w:val="46"/>
        </w:numPr>
        <w:spacing w:after="0" w:line="360" w:lineRule="auto"/>
        <w:jc w:val="both"/>
        <w:rPr>
          <w:rFonts w:ascii="Arial" w:eastAsia="SimSun" w:hAnsi="Arial" w:cs="Arial"/>
          <w:sz w:val="24"/>
          <w:szCs w:val="24"/>
          <w:lang w:val="es-MX"/>
        </w:rPr>
      </w:pPr>
      <w:r w:rsidRPr="00F15AA3">
        <w:rPr>
          <w:rFonts w:ascii="Arial" w:eastAsia="SimSun" w:hAnsi="Arial" w:cs="Arial"/>
          <w:color w:val="000000"/>
          <w:sz w:val="24"/>
          <w:szCs w:val="24"/>
        </w:rPr>
        <w:t xml:space="preserve">Que este acuerdo aplique a partir del presente año, lo anterior, a fin de cumplir con lo dispuesto en el Reglamento de Concejos de Distrito de San Pablo de Heredia. </w:t>
      </w:r>
    </w:p>
    <w:p w:rsidR="00F15AA3" w:rsidRPr="00F15AA3" w:rsidRDefault="00F15AA3" w:rsidP="001C7FA0">
      <w:pPr>
        <w:numPr>
          <w:ilvl w:val="0"/>
          <w:numId w:val="46"/>
        </w:numPr>
        <w:spacing w:after="0" w:line="360" w:lineRule="auto"/>
        <w:jc w:val="both"/>
        <w:rPr>
          <w:rFonts w:ascii="Arial" w:eastAsia="SimSun" w:hAnsi="Arial" w:cs="Arial"/>
          <w:color w:val="000000"/>
          <w:sz w:val="24"/>
          <w:szCs w:val="24"/>
          <w:lang w:val="es-MX"/>
        </w:rPr>
      </w:pPr>
      <w:r w:rsidRPr="00F15AA3">
        <w:rPr>
          <w:rFonts w:ascii="Arial" w:eastAsia="SimSun" w:hAnsi="Arial" w:cs="Arial"/>
          <w:color w:val="000000"/>
          <w:sz w:val="24"/>
          <w:szCs w:val="24"/>
        </w:rPr>
        <w:t>Para ser sujetos de asignación presupuestaria para el presupuesto Municipal ordinario 2020 y siguientes, ambos Concejos de Distrito deberán poner en marcha todas las obligaciones que el Reglamento de Funcionamiento de los Concejos de Distrito</w:t>
      </w:r>
      <w:r w:rsidRPr="00F15AA3">
        <w:rPr>
          <w:rFonts w:ascii="Arial" w:eastAsia="SimSun" w:hAnsi="Arial" w:cs="Arial"/>
          <w:sz w:val="24"/>
          <w:szCs w:val="24"/>
        </w:rPr>
        <w:t xml:space="preserve"> </w:t>
      </w:r>
      <w:r w:rsidRPr="00F15AA3">
        <w:rPr>
          <w:rFonts w:ascii="Arial" w:eastAsia="SimSun" w:hAnsi="Arial" w:cs="Arial"/>
          <w:color w:val="000000"/>
          <w:sz w:val="24"/>
          <w:szCs w:val="24"/>
        </w:rPr>
        <w:t>publicado en el Diario Oficial la Gaceta en fecha 23/03/2018 colocan a este cuerpo Edil en cuanto a participación ciudadana, presupuestos participativos, reuniones mensuales, elaboración de proyectos y forma de llevar las actas, tanto la Administración Municipal como el Concejo Municipal serán vigilantes del cumplimiento de estas metas, caso contario que esto no se cumpla, no se asignaría partida presupuestaria.</w:t>
      </w:r>
    </w:p>
    <w:p w:rsidR="00F15AA3" w:rsidRPr="00F15AA3" w:rsidRDefault="00F15AA3" w:rsidP="00153084">
      <w:pPr>
        <w:pStyle w:val="Sinespaciado"/>
      </w:pPr>
    </w:p>
    <w:p w:rsidR="00F15AA3" w:rsidRPr="00F15AA3" w:rsidRDefault="00F15AA3" w:rsidP="00F15AA3">
      <w:pPr>
        <w:spacing w:line="252" w:lineRule="auto"/>
        <w:jc w:val="both"/>
        <w:rPr>
          <w:rFonts w:ascii="Arial" w:eastAsia="Calibri" w:hAnsi="Arial" w:cs="Arial"/>
          <w:b/>
        </w:rPr>
      </w:pPr>
      <w:r w:rsidRPr="00F15AA3">
        <w:rPr>
          <w:rFonts w:ascii="Arial" w:eastAsia="Calibri" w:hAnsi="Arial" w:cs="Arial"/>
          <w:b/>
        </w:rPr>
        <w:t>ACUERDO UNÁNIME Y DECLARADO DEFINITIVAMENTE APROBADO N° 304-18</w:t>
      </w:r>
    </w:p>
    <w:p w:rsidR="00F15AA3" w:rsidRPr="00F15AA3" w:rsidRDefault="00F15AA3" w:rsidP="00F15AA3">
      <w:pPr>
        <w:spacing w:after="0" w:line="240" w:lineRule="auto"/>
        <w:jc w:val="both"/>
        <w:rPr>
          <w:rFonts w:ascii="Arial" w:eastAsia="Calibri" w:hAnsi="Arial" w:cs="Arial"/>
          <w:sz w:val="24"/>
          <w:szCs w:val="24"/>
        </w:rPr>
      </w:pPr>
      <w:r w:rsidRPr="00F15AA3">
        <w:rPr>
          <w:rFonts w:ascii="Arial" w:eastAsia="Calibri" w:hAnsi="Arial" w:cs="Arial"/>
          <w:sz w:val="24"/>
          <w:szCs w:val="24"/>
        </w:rPr>
        <w:t>Acuerdo con el voto positivo de los regidores</w:t>
      </w:r>
    </w:p>
    <w:p w:rsidR="00F15AA3" w:rsidRPr="00F15AA3" w:rsidRDefault="00F15AA3" w:rsidP="00F15AA3">
      <w:pPr>
        <w:tabs>
          <w:tab w:val="left" w:pos="1395"/>
        </w:tabs>
        <w:spacing w:after="0" w:line="240" w:lineRule="auto"/>
        <w:jc w:val="both"/>
        <w:rPr>
          <w:rFonts w:ascii="Arial" w:eastAsia="Calibri" w:hAnsi="Arial" w:cs="Arial"/>
          <w:sz w:val="24"/>
          <w:szCs w:val="24"/>
        </w:rPr>
      </w:pPr>
      <w:r w:rsidRPr="00F15AA3">
        <w:rPr>
          <w:rFonts w:ascii="Arial" w:eastAsia="Calibri" w:hAnsi="Arial" w:cs="Arial"/>
          <w:sz w:val="24"/>
          <w:szCs w:val="24"/>
        </w:rPr>
        <w:tab/>
      </w:r>
    </w:p>
    <w:p w:rsidR="00F15AA3" w:rsidRPr="00F15AA3" w:rsidRDefault="00F15AA3" w:rsidP="001C7FA0">
      <w:pPr>
        <w:numPr>
          <w:ilvl w:val="0"/>
          <w:numId w:val="47"/>
        </w:numPr>
        <w:spacing w:after="0" w:line="240" w:lineRule="auto"/>
        <w:ind w:left="1560" w:right="-799"/>
        <w:rPr>
          <w:rFonts w:ascii="Arial" w:eastAsia="Calibri" w:hAnsi="Arial" w:cs="Arial"/>
          <w:sz w:val="24"/>
          <w:szCs w:val="24"/>
        </w:rPr>
      </w:pPr>
      <w:r w:rsidRPr="00F15AA3">
        <w:rPr>
          <w:rFonts w:ascii="Arial" w:eastAsia="Calibri" w:hAnsi="Arial" w:cs="Arial"/>
          <w:sz w:val="24"/>
          <w:szCs w:val="24"/>
        </w:rPr>
        <w:t>José Fernando Méndez Vindas, Partido Unidad Social Cristiana</w:t>
      </w:r>
    </w:p>
    <w:p w:rsidR="00F15AA3" w:rsidRPr="00F15AA3" w:rsidRDefault="00F15AA3" w:rsidP="001C7FA0">
      <w:pPr>
        <w:numPr>
          <w:ilvl w:val="0"/>
          <w:numId w:val="47"/>
        </w:numPr>
        <w:spacing w:after="0" w:line="240" w:lineRule="auto"/>
        <w:ind w:left="1560" w:right="-518"/>
        <w:rPr>
          <w:rFonts w:ascii="Arial" w:eastAsia="Calibri" w:hAnsi="Arial" w:cs="Arial"/>
          <w:sz w:val="24"/>
          <w:szCs w:val="24"/>
        </w:rPr>
      </w:pPr>
      <w:r w:rsidRPr="00F15AA3">
        <w:rPr>
          <w:rFonts w:ascii="Arial" w:eastAsia="Calibri" w:hAnsi="Arial" w:cs="Arial"/>
          <w:sz w:val="24"/>
          <w:szCs w:val="24"/>
        </w:rPr>
        <w:t>Julio César Benavides Espinoza, Partido Unidad Social Cristiana</w:t>
      </w:r>
    </w:p>
    <w:p w:rsidR="00F15AA3" w:rsidRPr="00F15AA3" w:rsidRDefault="00F15AA3" w:rsidP="001C7FA0">
      <w:pPr>
        <w:numPr>
          <w:ilvl w:val="0"/>
          <w:numId w:val="47"/>
        </w:numPr>
        <w:spacing w:after="0" w:line="240" w:lineRule="auto"/>
        <w:ind w:left="1560" w:right="-799"/>
        <w:rPr>
          <w:rFonts w:ascii="Arial" w:eastAsia="Calibri" w:hAnsi="Arial" w:cs="Arial"/>
          <w:sz w:val="24"/>
          <w:szCs w:val="24"/>
        </w:rPr>
      </w:pPr>
      <w:r w:rsidRPr="00F15AA3">
        <w:rPr>
          <w:rFonts w:ascii="Arial" w:eastAsia="Calibri" w:hAnsi="Arial" w:cs="Arial"/>
          <w:sz w:val="24"/>
          <w:szCs w:val="24"/>
        </w:rPr>
        <w:t>Damaris Gamboa Hernández, Partido Unidad Social Cristiana</w:t>
      </w:r>
    </w:p>
    <w:p w:rsidR="00F15AA3" w:rsidRPr="00F15AA3" w:rsidRDefault="00F15AA3" w:rsidP="001C7FA0">
      <w:pPr>
        <w:numPr>
          <w:ilvl w:val="0"/>
          <w:numId w:val="47"/>
        </w:numPr>
        <w:spacing w:after="0" w:line="240" w:lineRule="auto"/>
        <w:ind w:left="1560"/>
        <w:rPr>
          <w:rFonts w:ascii="Arial" w:eastAsia="Calibri" w:hAnsi="Arial" w:cs="Arial"/>
          <w:sz w:val="24"/>
          <w:szCs w:val="24"/>
        </w:rPr>
      </w:pPr>
      <w:r w:rsidRPr="00F15AA3">
        <w:rPr>
          <w:rFonts w:ascii="Arial" w:hAnsi="Arial" w:cs="Arial"/>
          <w:sz w:val="24"/>
          <w:szCs w:val="24"/>
        </w:rPr>
        <w:t>Yojhan Cubero Ramírez, Partido Liberación Nacional</w:t>
      </w:r>
    </w:p>
    <w:p w:rsidR="00F15AA3" w:rsidRPr="00F15AA3" w:rsidRDefault="00F15AA3" w:rsidP="001C7FA0">
      <w:pPr>
        <w:numPr>
          <w:ilvl w:val="0"/>
          <w:numId w:val="47"/>
        </w:numPr>
        <w:spacing w:after="0" w:line="240" w:lineRule="auto"/>
        <w:ind w:left="1560"/>
        <w:rPr>
          <w:rFonts w:ascii="Arial" w:eastAsia="Calibri" w:hAnsi="Arial" w:cs="Arial"/>
          <w:sz w:val="24"/>
          <w:szCs w:val="24"/>
        </w:rPr>
      </w:pPr>
      <w:r w:rsidRPr="00F15AA3">
        <w:rPr>
          <w:rFonts w:ascii="Arial" w:eastAsia="Calibri" w:hAnsi="Arial" w:cs="Arial"/>
          <w:sz w:val="24"/>
          <w:szCs w:val="24"/>
        </w:rPr>
        <w:t>Betty Castillo Ortiz, Partido Liberación Nacional</w:t>
      </w: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Pr="00356880" w:rsidRDefault="00F15AA3" w:rsidP="00F15AA3">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F15AA3" w:rsidRPr="007171F1" w:rsidRDefault="00F15AA3" w:rsidP="00F15AA3">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F15AA3" w:rsidRDefault="00F15AA3" w:rsidP="00F15AA3">
      <w:pPr>
        <w:pStyle w:val="Sinespaciado"/>
        <w:ind w:left="-142"/>
        <w:rPr>
          <w:rFonts w:ascii="Arial" w:hAnsi="Arial" w:cs="Arial"/>
          <w:sz w:val="16"/>
          <w:szCs w:val="16"/>
        </w:rPr>
      </w:pPr>
      <w:r w:rsidRPr="00542E7D">
        <w:rPr>
          <w:noProof/>
          <w:lang w:val="es-CR" w:eastAsia="es-CR"/>
        </w:rPr>
        <w:drawing>
          <wp:inline distT="0" distB="0" distL="0" distR="0" wp14:anchorId="6BA465A9" wp14:editId="1CDCE9C6">
            <wp:extent cx="171450" cy="1428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F15AA3" w:rsidRDefault="00F15AA3" w:rsidP="00F15AA3">
      <w:pPr>
        <w:pStyle w:val="Sinespaciado"/>
        <w:ind w:left="-142"/>
        <w:rPr>
          <w:rFonts w:ascii="Arial" w:hAnsi="Arial" w:cs="Arial"/>
          <w:sz w:val="16"/>
          <w:szCs w:val="16"/>
          <w:lang w:val="es-CR"/>
        </w:rPr>
      </w:pPr>
    </w:p>
    <w:p w:rsidR="00F15AA3" w:rsidRDefault="00F15AA3" w:rsidP="00F15AA3">
      <w:pPr>
        <w:pStyle w:val="Sinespaciado"/>
        <w:ind w:left="-142"/>
        <w:rPr>
          <w:rFonts w:ascii="Arial" w:hAnsi="Arial" w:cs="Arial"/>
          <w:sz w:val="16"/>
          <w:szCs w:val="16"/>
          <w:lang w:val="es-CR"/>
        </w:rPr>
      </w:pPr>
    </w:p>
    <w:p w:rsidR="00F15AA3" w:rsidRDefault="00F15AA3" w:rsidP="00F15AA3">
      <w:pPr>
        <w:pStyle w:val="Sinespaciado"/>
        <w:ind w:left="-142"/>
        <w:rPr>
          <w:rFonts w:ascii="Arial" w:hAnsi="Arial" w:cs="Arial"/>
          <w:sz w:val="16"/>
          <w:szCs w:val="16"/>
          <w:lang w:val="es-CR"/>
        </w:rPr>
      </w:pPr>
    </w:p>
    <w:p w:rsidR="00F15AA3" w:rsidRDefault="00F15AA3" w:rsidP="00F15AA3">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Pr="00356880" w:rsidRDefault="00F15AA3" w:rsidP="00F15AA3">
      <w:pPr>
        <w:jc w:val="right"/>
        <w:rPr>
          <w:rFonts w:ascii="Arial" w:hAnsi="Arial" w:cs="Arial"/>
          <w:b/>
          <w:sz w:val="24"/>
          <w:szCs w:val="24"/>
        </w:rPr>
      </w:pPr>
      <w:r>
        <w:rPr>
          <w:rFonts w:ascii="Arial" w:hAnsi="Arial" w:cs="Arial"/>
          <w:b/>
          <w:sz w:val="24"/>
          <w:szCs w:val="24"/>
        </w:rPr>
        <w:lastRenderedPageBreak/>
        <w:t>OFICIO MSPH-CM-ACUER-305</w:t>
      </w:r>
      <w:r w:rsidRPr="00356880">
        <w:rPr>
          <w:rFonts w:ascii="Arial" w:hAnsi="Arial" w:cs="Arial"/>
          <w:b/>
          <w:sz w:val="24"/>
          <w:szCs w:val="24"/>
        </w:rPr>
        <w:t>-18</w:t>
      </w:r>
    </w:p>
    <w:p w:rsidR="00F15AA3" w:rsidRPr="00356880" w:rsidRDefault="00F15AA3" w:rsidP="00F15AA3">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F15AA3" w:rsidRPr="00356880" w:rsidRDefault="00F15AA3" w:rsidP="00F15AA3">
      <w:pPr>
        <w:spacing w:after="0" w:line="276" w:lineRule="auto"/>
        <w:jc w:val="both"/>
        <w:rPr>
          <w:rFonts w:ascii="Arial" w:eastAsia="Times New Roman" w:hAnsi="Arial" w:cs="Arial"/>
          <w:sz w:val="24"/>
          <w:szCs w:val="24"/>
          <w:lang w:val="es-ES" w:eastAsia="es-ES"/>
        </w:rPr>
      </w:pPr>
    </w:p>
    <w:p w:rsidR="00F15AA3" w:rsidRPr="00356880" w:rsidRDefault="00F15AA3" w:rsidP="00F15AA3">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F15AA3" w:rsidRDefault="00F15AA3" w:rsidP="00F15AA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José Fernando Méndez Vindas, Regidor Propietario</w:t>
      </w:r>
    </w:p>
    <w:p w:rsidR="00F15AA3" w:rsidRPr="00356880" w:rsidRDefault="00F15AA3" w:rsidP="00F15AA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Concejo Municipal de San Pablo de Heredia</w:t>
      </w:r>
    </w:p>
    <w:p w:rsidR="00F15AA3" w:rsidRDefault="00F15AA3" w:rsidP="00F15AA3">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F15AA3" w:rsidRDefault="00F15AA3" w:rsidP="00F15AA3">
      <w:pPr>
        <w:spacing w:after="0" w:line="276" w:lineRule="auto"/>
        <w:rPr>
          <w:rFonts w:ascii="Arial" w:eastAsia="Times New Roman" w:hAnsi="Arial" w:cs="Arial"/>
          <w:sz w:val="24"/>
          <w:szCs w:val="24"/>
          <w:lang w:val="es-ES" w:eastAsia="es-ES"/>
        </w:rPr>
      </w:pPr>
    </w:p>
    <w:p w:rsidR="00F15AA3" w:rsidRPr="00356880" w:rsidRDefault="00F15AA3" w:rsidP="00F15AA3">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F15AA3" w:rsidRPr="00356880" w:rsidRDefault="00F15AA3" w:rsidP="00F15AA3">
      <w:pPr>
        <w:spacing w:after="0" w:line="240" w:lineRule="auto"/>
        <w:rPr>
          <w:rFonts w:ascii="Calibri" w:eastAsia="Calibri" w:hAnsi="Calibri" w:cs="Times New Roman"/>
          <w:lang w:val="es-ES" w:eastAsia="es-ES"/>
        </w:rPr>
      </w:pPr>
    </w:p>
    <w:p w:rsidR="00F15AA3" w:rsidRPr="00356880" w:rsidRDefault="00F15AA3" w:rsidP="00F15AA3">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F15AA3" w:rsidRPr="00356880" w:rsidRDefault="00F15AA3" w:rsidP="00F15AA3">
      <w:pPr>
        <w:spacing w:after="0" w:line="240" w:lineRule="auto"/>
        <w:rPr>
          <w:rFonts w:ascii="Calibri" w:eastAsia="Calibri" w:hAnsi="Calibri" w:cs="Times New Roman"/>
          <w:lang w:val="es-ES" w:eastAsia="es-ES"/>
        </w:rPr>
      </w:pPr>
    </w:p>
    <w:p w:rsidR="00F15AA3" w:rsidRPr="00356880" w:rsidRDefault="00F15AA3" w:rsidP="00F15AA3">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F15AA3" w:rsidRPr="00356880" w:rsidRDefault="00F15AA3" w:rsidP="00F15AA3">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F15AA3" w:rsidRPr="00F15AA3" w:rsidRDefault="00F15AA3" w:rsidP="00F15AA3">
      <w:pPr>
        <w:pStyle w:val="Sinespaciado"/>
        <w:ind w:left="-142"/>
        <w:rPr>
          <w:rFonts w:ascii="Arial" w:hAnsi="Arial" w:cs="Arial"/>
          <w:sz w:val="16"/>
          <w:szCs w:val="16"/>
        </w:rPr>
      </w:pPr>
    </w:p>
    <w:p w:rsidR="00F15AA3" w:rsidRPr="00F15AA3" w:rsidRDefault="00F15AA3" w:rsidP="00F15AA3">
      <w:pPr>
        <w:spacing w:after="0" w:line="240" w:lineRule="auto"/>
        <w:jc w:val="both"/>
        <w:rPr>
          <w:rFonts w:ascii="Arial" w:eastAsia="Calibri" w:hAnsi="Arial" w:cs="Arial"/>
          <w:b/>
          <w:sz w:val="24"/>
          <w:szCs w:val="24"/>
          <w:lang w:val="es-ES"/>
        </w:rPr>
      </w:pPr>
      <w:r w:rsidRPr="00F15AA3">
        <w:rPr>
          <w:rFonts w:ascii="Arial" w:eastAsia="Calibri" w:hAnsi="Arial" w:cs="Arial"/>
          <w:b/>
          <w:sz w:val="24"/>
          <w:szCs w:val="24"/>
          <w:lang w:val="es-ES"/>
        </w:rPr>
        <w:t>CONSIDERANDO</w:t>
      </w:r>
    </w:p>
    <w:p w:rsidR="00F15AA3" w:rsidRPr="00F15AA3" w:rsidRDefault="00F15AA3" w:rsidP="00F15AA3">
      <w:pPr>
        <w:spacing w:after="0" w:line="240" w:lineRule="auto"/>
        <w:jc w:val="both"/>
        <w:rPr>
          <w:rFonts w:ascii="Arial" w:eastAsia="Calibri" w:hAnsi="Arial" w:cs="Arial"/>
          <w:b/>
          <w:sz w:val="24"/>
          <w:szCs w:val="24"/>
          <w:lang w:val="es-ES"/>
        </w:rPr>
      </w:pPr>
    </w:p>
    <w:p w:rsidR="00F15AA3" w:rsidRPr="00F15AA3" w:rsidRDefault="00F15AA3" w:rsidP="00F15AA3">
      <w:pPr>
        <w:spacing w:after="0" w:line="240" w:lineRule="auto"/>
        <w:jc w:val="both"/>
        <w:rPr>
          <w:rFonts w:ascii="Arial" w:eastAsia="Calibri" w:hAnsi="Arial" w:cs="Arial"/>
          <w:sz w:val="24"/>
          <w:szCs w:val="24"/>
          <w:lang w:val="es-ES"/>
        </w:rPr>
      </w:pPr>
      <w:r w:rsidRPr="00F15AA3">
        <w:rPr>
          <w:rFonts w:ascii="Arial" w:eastAsia="Calibri" w:hAnsi="Arial" w:cs="Arial"/>
          <w:sz w:val="24"/>
          <w:szCs w:val="24"/>
          <w:lang w:val="es-ES"/>
        </w:rPr>
        <w:t xml:space="preserve">Moción de orden presentada por el Sr. José Fernando Méndez Vindas, Regidor Propietario para que seguidamente se brinde un espacio al Sr. Humberto Chacón Badilla, Abogado y a la Sra. Aracelly Salas Eduarte, Diputada de la Provincia de Heredia, con el objetivo de abordar el tema de la sentencia sobre los lotes ubicados en el Residencial María Auxiliadora. </w:t>
      </w:r>
    </w:p>
    <w:p w:rsidR="00F15AA3" w:rsidRPr="00F15AA3" w:rsidRDefault="00F15AA3" w:rsidP="00F15AA3">
      <w:pPr>
        <w:spacing w:after="0" w:line="240" w:lineRule="auto"/>
        <w:jc w:val="both"/>
        <w:rPr>
          <w:rFonts w:ascii="Arial" w:eastAsia="Calibri" w:hAnsi="Arial" w:cs="Arial"/>
          <w:sz w:val="24"/>
          <w:szCs w:val="24"/>
          <w:lang w:val="es-ES"/>
        </w:rPr>
      </w:pPr>
    </w:p>
    <w:p w:rsidR="00F15AA3" w:rsidRPr="00F15AA3" w:rsidRDefault="00F15AA3" w:rsidP="00F15AA3">
      <w:pPr>
        <w:spacing w:after="0" w:line="240" w:lineRule="auto"/>
        <w:jc w:val="both"/>
        <w:rPr>
          <w:rFonts w:ascii="Arial" w:eastAsia="Calibri" w:hAnsi="Arial" w:cs="Arial"/>
          <w:b/>
          <w:sz w:val="24"/>
          <w:szCs w:val="24"/>
          <w:lang w:val="es-ES"/>
        </w:rPr>
      </w:pPr>
      <w:r w:rsidRPr="00F15AA3">
        <w:rPr>
          <w:rFonts w:ascii="Arial" w:eastAsia="Calibri" w:hAnsi="Arial" w:cs="Arial"/>
          <w:b/>
          <w:sz w:val="24"/>
          <w:szCs w:val="24"/>
          <w:lang w:val="es-ES"/>
        </w:rPr>
        <w:t>ESTE CONCEJO MUNICIPAL ACUERDA</w:t>
      </w:r>
    </w:p>
    <w:p w:rsidR="00F15AA3" w:rsidRPr="00F15AA3" w:rsidRDefault="00F15AA3" w:rsidP="00F15AA3">
      <w:pPr>
        <w:spacing w:after="0" w:line="240" w:lineRule="auto"/>
        <w:jc w:val="both"/>
        <w:rPr>
          <w:rFonts w:ascii="Arial" w:eastAsia="Calibri" w:hAnsi="Arial" w:cs="Arial"/>
          <w:sz w:val="24"/>
          <w:szCs w:val="24"/>
          <w:lang w:val="es-ES"/>
        </w:rPr>
      </w:pPr>
    </w:p>
    <w:p w:rsidR="00F15AA3" w:rsidRPr="00F15AA3" w:rsidRDefault="00F15AA3" w:rsidP="00F15AA3">
      <w:pPr>
        <w:spacing w:after="0" w:line="240" w:lineRule="auto"/>
        <w:jc w:val="both"/>
        <w:rPr>
          <w:rFonts w:ascii="Arial" w:eastAsia="Calibri" w:hAnsi="Arial" w:cs="Arial"/>
          <w:sz w:val="24"/>
          <w:szCs w:val="24"/>
          <w:lang w:val="es-ES"/>
        </w:rPr>
      </w:pPr>
      <w:r w:rsidRPr="00F15AA3">
        <w:rPr>
          <w:rFonts w:ascii="Arial" w:eastAsia="Calibri" w:hAnsi="Arial" w:cs="Arial"/>
          <w:sz w:val="24"/>
          <w:szCs w:val="24"/>
          <w:lang w:val="es-ES"/>
        </w:rPr>
        <w:t xml:space="preserve">Avalar dicha moción y brindar el espacio a los señores en mención para el abordaje del asunto de marras. </w:t>
      </w:r>
    </w:p>
    <w:p w:rsidR="00F15AA3" w:rsidRPr="00F15AA3" w:rsidRDefault="00F15AA3" w:rsidP="00F15AA3">
      <w:pPr>
        <w:spacing w:after="0" w:line="240" w:lineRule="auto"/>
        <w:rPr>
          <w:rFonts w:ascii="Arial" w:eastAsia="Calibri" w:hAnsi="Arial" w:cs="Arial"/>
          <w:b/>
          <w:sz w:val="24"/>
          <w:szCs w:val="24"/>
          <w:lang w:val="es-ES"/>
        </w:rPr>
      </w:pPr>
    </w:p>
    <w:p w:rsidR="00F15AA3" w:rsidRPr="00F15AA3" w:rsidRDefault="00F15AA3" w:rsidP="00F15AA3">
      <w:pPr>
        <w:spacing w:line="252" w:lineRule="auto"/>
        <w:jc w:val="both"/>
        <w:rPr>
          <w:rFonts w:ascii="Arial" w:eastAsia="Calibri" w:hAnsi="Arial" w:cs="Arial"/>
          <w:b/>
        </w:rPr>
      </w:pPr>
      <w:r w:rsidRPr="00F15AA3">
        <w:rPr>
          <w:rFonts w:ascii="Arial" w:eastAsia="Calibri" w:hAnsi="Arial" w:cs="Arial"/>
          <w:b/>
        </w:rPr>
        <w:t>ACUERDO UNÁNIME Y DECLARADO DEFINITIVAMENTE APROBADO N° 305-18</w:t>
      </w:r>
    </w:p>
    <w:p w:rsidR="00F15AA3" w:rsidRPr="00F15AA3" w:rsidRDefault="00F15AA3" w:rsidP="00F15AA3">
      <w:pPr>
        <w:spacing w:after="0" w:line="240" w:lineRule="auto"/>
        <w:jc w:val="both"/>
        <w:rPr>
          <w:rFonts w:ascii="Arial" w:eastAsia="Calibri" w:hAnsi="Arial" w:cs="Arial"/>
          <w:sz w:val="24"/>
          <w:szCs w:val="24"/>
        </w:rPr>
      </w:pPr>
      <w:r w:rsidRPr="00F15AA3">
        <w:rPr>
          <w:rFonts w:ascii="Arial" w:eastAsia="Calibri" w:hAnsi="Arial" w:cs="Arial"/>
          <w:sz w:val="24"/>
          <w:szCs w:val="24"/>
        </w:rPr>
        <w:t>Acuerdo con el voto positivo de los regidores</w:t>
      </w:r>
    </w:p>
    <w:p w:rsidR="00F15AA3" w:rsidRPr="00F15AA3" w:rsidRDefault="00F15AA3" w:rsidP="00F15AA3">
      <w:pPr>
        <w:tabs>
          <w:tab w:val="left" w:pos="1395"/>
        </w:tabs>
        <w:spacing w:after="0" w:line="240" w:lineRule="auto"/>
        <w:jc w:val="both"/>
        <w:rPr>
          <w:rFonts w:ascii="Arial" w:eastAsia="Calibri" w:hAnsi="Arial" w:cs="Arial"/>
          <w:sz w:val="24"/>
          <w:szCs w:val="24"/>
        </w:rPr>
      </w:pPr>
      <w:r w:rsidRPr="00F15AA3">
        <w:rPr>
          <w:rFonts w:ascii="Arial" w:eastAsia="Calibri" w:hAnsi="Arial" w:cs="Arial"/>
          <w:sz w:val="24"/>
          <w:szCs w:val="24"/>
        </w:rPr>
        <w:tab/>
      </w:r>
    </w:p>
    <w:p w:rsidR="00F15AA3" w:rsidRPr="00F15AA3" w:rsidRDefault="00F15AA3" w:rsidP="001C7FA0">
      <w:pPr>
        <w:numPr>
          <w:ilvl w:val="0"/>
          <w:numId w:val="49"/>
        </w:numPr>
        <w:spacing w:after="0" w:line="240" w:lineRule="auto"/>
        <w:ind w:left="1701" w:right="-799"/>
        <w:rPr>
          <w:rFonts w:ascii="Arial" w:eastAsia="Calibri" w:hAnsi="Arial" w:cs="Arial"/>
          <w:sz w:val="24"/>
          <w:szCs w:val="24"/>
        </w:rPr>
      </w:pPr>
      <w:r w:rsidRPr="00F15AA3">
        <w:rPr>
          <w:rFonts w:ascii="Arial" w:eastAsia="Calibri" w:hAnsi="Arial" w:cs="Arial"/>
          <w:sz w:val="24"/>
          <w:szCs w:val="24"/>
        </w:rPr>
        <w:t>José Fernando Méndez Vindas, Partido Unidad Social Cristiana</w:t>
      </w:r>
    </w:p>
    <w:p w:rsidR="00F15AA3" w:rsidRPr="00F15AA3" w:rsidRDefault="00F15AA3" w:rsidP="001C7FA0">
      <w:pPr>
        <w:numPr>
          <w:ilvl w:val="0"/>
          <w:numId w:val="49"/>
        </w:numPr>
        <w:spacing w:after="0" w:line="240" w:lineRule="auto"/>
        <w:ind w:left="1701" w:right="-518"/>
        <w:rPr>
          <w:rFonts w:ascii="Arial" w:eastAsia="Calibri" w:hAnsi="Arial" w:cs="Arial"/>
          <w:sz w:val="24"/>
          <w:szCs w:val="24"/>
        </w:rPr>
      </w:pPr>
      <w:r w:rsidRPr="00F15AA3">
        <w:rPr>
          <w:rFonts w:ascii="Arial" w:eastAsia="Calibri" w:hAnsi="Arial" w:cs="Arial"/>
          <w:sz w:val="24"/>
          <w:szCs w:val="24"/>
        </w:rPr>
        <w:t>Julio César Benavides Espinoza, Partido Unidad Social Cristiana</w:t>
      </w:r>
    </w:p>
    <w:p w:rsidR="00F15AA3" w:rsidRPr="00F15AA3" w:rsidRDefault="00F15AA3" w:rsidP="001C7FA0">
      <w:pPr>
        <w:numPr>
          <w:ilvl w:val="0"/>
          <w:numId w:val="49"/>
        </w:numPr>
        <w:spacing w:after="0" w:line="240" w:lineRule="auto"/>
        <w:ind w:left="1701" w:right="-799"/>
        <w:rPr>
          <w:rFonts w:ascii="Arial" w:eastAsia="Calibri" w:hAnsi="Arial" w:cs="Arial"/>
          <w:sz w:val="24"/>
          <w:szCs w:val="24"/>
        </w:rPr>
      </w:pPr>
      <w:r w:rsidRPr="00F15AA3">
        <w:rPr>
          <w:rFonts w:ascii="Arial" w:eastAsia="Calibri" w:hAnsi="Arial" w:cs="Arial"/>
          <w:sz w:val="24"/>
          <w:szCs w:val="24"/>
        </w:rPr>
        <w:t>Damaris Gamboa Hernández, Partido Unidad Social Cristiana</w:t>
      </w:r>
    </w:p>
    <w:p w:rsidR="00F15AA3" w:rsidRPr="00F15AA3" w:rsidRDefault="00F15AA3" w:rsidP="001C7FA0">
      <w:pPr>
        <w:numPr>
          <w:ilvl w:val="0"/>
          <w:numId w:val="49"/>
        </w:numPr>
        <w:spacing w:after="0" w:line="240" w:lineRule="auto"/>
        <w:ind w:left="1701"/>
        <w:rPr>
          <w:rFonts w:ascii="Arial" w:eastAsia="Calibri" w:hAnsi="Arial" w:cs="Arial"/>
          <w:sz w:val="24"/>
          <w:szCs w:val="24"/>
        </w:rPr>
      </w:pPr>
      <w:r w:rsidRPr="00F15AA3">
        <w:rPr>
          <w:rFonts w:ascii="Arial" w:hAnsi="Arial" w:cs="Arial"/>
          <w:sz w:val="24"/>
          <w:szCs w:val="24"/>
        </w:rPr>
        <w:t>Yojhan Cubero Ramírez, Partido Liberación Nacional</w:t>
      </w:r>
    </w:p>
    <w:p w:rsidR="00F15AA3" w:rsidRPr="00F15AA3" w:rsidRDefault="00F15AA3" w:rsidP="001C7FA0">
      <w:pPr>
        <w:numPr>
          <w:ilvl w:val="0"/>
          <w:numId w:val="49"/>
        </w:numPr>
        <w:spacing w:after="0" w:line="240" w:lineRule="auto"/>
        <w:ind w:left="1701"/>
        <w:rPr>
          <w:rFonts w:ascii="Arial" w:eastAsia="Calibri" w:hAnsi="Arial" w:cs="Arial"/>
          <w:sz w:val="24"/>
          <w:szCs w:val="24"/>
        </w:rPr>
      </w:pPr>
      <w:r w:rsidRPr="00F15AA3">
        <w:rPr>
          <w:rFonts w:ascii="Arial" w:eastAsia="Calibri" w:hAnsi="Arial" w:cs="Arial"/>
          <w:sz w:val="24"/>
          <w:szCs w:val="24"/>
        </w:rPr>
        <w:t>Betty Castillo Ortiz, Partido Liberación Nacional</w:t>
      </w: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Pr="00356880" w:rsidRDefault="00F15AA3" w:rsidP="00F15AA3">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F15AA3" w:rsidRPr="007171F1" w:rsidRDefault="00F15AA3" w:rsidP="00F15AA3">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F15AA3" w:rsidRDefault="00F15AA3" w:rsidP="00F15AA3">
      <w:pPr>
        <w:pStyle w:val="Sinespaciado"/>
        <w:ind w:left="-142"/>
        <w:rPr>
          <w:rFonts w:ascii="Arial" w:hAnsi="Arial" w:cs="Arial"/>
          <w:sz w:val="16"/>
          <w:szCs w:val="16"/>
        </w:rPr>
      </w:pPr>
      <w:r w:rsidRPr="00542E7D">
        <w:rPr>
          <w:noProof/>
          <w:lang w:val="es-CR" w:eastAsia="es-CR"/>
        </w:rPr>
        <w:drawing>
          <wp:inline distT="0" distB="0" distL="0" distR="0" wp14:anchorId="6254C743" wp14:editId="696D4F05">
            <wp:extent cx="171450" cy="1428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F15AA3" w:rsidRPr="00356880" w:rsidRDefault="00F15AA3" w:rsidP="00F15AA3">
      <w:pPr>
        <w:jc w:val="right"/>
        <w:rPr>
          <w:rFonts w:ascii="Arial" w:hAnsi="Arial" w:cs="Arial"/>
          <w:b/>
          <w:sz w:val="24"/>
          <w:szCs w:val="24"/>
        </w:rPr>
      </w:pPr>
      <w:r>
        <w:rPr>
          <w:rFonts w:ascii="Arial" w:hAnsi="Arial" w:cs="Arial"/>
          <w:b/>
          <w:sz w:val="24"/>
          <w:szCs w:val="24"/>
        </w:rPr>
        <w:lastRenderedPageBreak/>
        <w:t>OFICIO MSPH-CM-ACUER-306</w:t>
      </w:r>
      <w:r w:rsidRPr="00356880">
        <w:rPr>
          <w:rFonts w:ascii="Arial" w:hAnsi="Arial" w:cs="Arial"/>
          <w:b/>
          <w:sz w:val="24"/>
          <w:szCs w:val="24"/>
        </w:rPr>
        <w:t>-18</w:t>
      </w:r>
    </w:p>
    <w:p w:rsidR="00F15AA3" w:rsidRPr="00356880" w:rsidRDefault="00F15AA3" w:rsidP="00F15AA3">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F15AA3" w:rsidRPr="00356880" w:rsidRDefault="00F15AA3" w:rsidP="00F15AA3">
      <w:pPr>
        <w:spacing w:after="0" w:line="276" w:lineRule="auto"/>
        <w:jc w:val="both"/>
        <w:rPr>
          <w:rFonts w:ascii="Arial" w:eastAsia="Times New Roman" w:hAnsi="Arial" w:cs="Arial"/>
          <w:sz w:val="24"/>
          <w:szCs w:val="24"/>
          <w:lang w:val="es-ES" w:eastAsia="es-ES"/>
        </w:rPr>
      </w:pPr>
    </w:p>
    <w:p w:rsidR="00F15AA3" w:rsidRPr="00356880" w:rsidRDefault="00F15AA3" w:rsidP="00F15AA3">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F15AA3" w:rsidRDefault="00F15AA3" w:rsidP="00F15AA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F15AA3" w:rsidRPr="00356880" w:rsidRDefault="00F15AA3" w:rsidP="00F15AA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F15AA3" w:rsidRDefault="00F15AA3" w:rsidP="00F15AA3">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F15AA3" w:rsidRDefault="00F15AA3" w:rsidP="00F15AA3">
      <w:pPr>
        <w:spacing w:after="0" w:line="276" w:lineRule="auto"/>
        <w:rPr>
          <w:rFonts w:ascii="Arial" w:eastAsia="Times New Roman" w:hAnsi="Arial" w:cs="Arial"/>
          <w:sz w:val="24"/>
          <w:szCs w:val="24"/>
          <w:lang w:val="es-ES" w:eastAsia="es-ES"/>
        </w:rPr>
      </w:pPr>
    </w:p>
    <w:p w:rsidR="00F15AA3" w:rsidRPr="00356880" w:rsidRDefault="00F15AA3" w:rsidP="00F15AA3">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F15AA3" w:rsidRPr="00356880" w:rsidRDefault="00F15AA3" w:rsidP="00F15AA3">
      <w:pPr>
        <w:spacing w:after="0" w:line="240" w:lineRule="auto"/>
        <w:rPr>
          <w:rFonts w:ascii="Calibri" w:eastAsia="Calibri" w:hAnsi="Calibri" w:cs="Times New Roman"/>
          <w:lang w:val="es-ES" w:eastAsia="es-ES"/>
        </w:rPr>
      </w:pPr>
    </w:p>
    <w:p w:rsidR="00F15AA3" w:rsidRPr="00356880" w:rsidRDefault="00F15AA3" w:rsidP="00F15AA3">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F15AA3" w:rsidRPr="00356880" w:rsidRDefault="00F15AA3" w:rsidP="00F15AA3">
      <w:pPr>
        <w:spacing w:after="0" w:line="240" w:lineRule="auto"/>
        <w:rPr>
          <w:rFonts w:ascii="Calibri" w:eastAsia="Calibri" w:hAnsi="Calibri" w:cs="Times New Roman"/>
          <w:lang w:val="es-ES" w:eastAsia="es-ES"/>
        </w:rPr>
      </w:pPr>
    </w:p>
    <w:p w:rsidR="00F15AA3" w:rsidRPr="00356880" w:rsidRDefault="00F15AA3" w:rsidP="00F15AA3">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F15AA3" w:rsidRPr="00356880" w:rsidRDefault="00F15AA3" w:rsidP="00F15AA3">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F15AA3" w:rsidRPr="00F15AA3" w:rsidRDefault="00F15AA3" w:rsidP="00F15AA3">
      <w:pPr>
        <w:pStyle w:val="Sinespaciado"/>
        <w:ind w:left="-142"/>
        <w:rPr>
          <w:rFonts w:ascii="Arial" w:hAnsi="Arial" w:cs="Arial"/>
          <w:sz w:val="16"/>
          <w:szCs w:val="16"/>
        </w:rPr>
      </w:pPr>
    </w:p>
    <w:p w:rsidR="00F15AA3" w:rsidRDefault="00F15AA3" w:rsidP="00F15AA3">
      <w:pPr>
        <w:pStyle w:val="Sinespaciado"/>
        <w:ind w:left="-142"/>
        <w:rPr>
          <w:rFonts w:ascii="Arial" w:hAnsi="Arial" w:cs="Arial"/>
          <w:sz w:val="16"/>
          <w:szCs w:val="16"/>
          <w:lang w:val="es-CR"/>
        </w:rPr>
      </w:pPr>
    </w:p>
    <w:p w:rsidR="00F15AA3" w:rsidRPr="00F15AA3" w:rsidRDefault="00F15AA3" w:rsidP="00F15AA3">
      <w:pPr>
        <w:spacing w:after="0" w:line="240" w:lineRule="auto"/>
        <w:jc w:val="both"/>
        <w:rPr>
          <w:rFonts w:ascii="Arial" w:eastAsia="Calibri" w:hAnsi="Arial" w:cs="Arial"/>
          <w:b/>
          <w:sz w:val="24"/>
          <w:szCs w:val="24"/>
          <w:lang w:val="es-ES"/>
        </w:rPr>
      </w:pPr>
      <w:r w:rsidRPr="00F15AA3">
        <w:rPr>
          <w:rFonts w:ascii="Arial" w:eastAsia="Calibri" w:hAnsi="Arial" w:cs="Arial"/>
          <w:b/>
          <w:sz w:val="24"/>
          <w:szCs w:val="24"/>
          <w:lang w:val="es-ES"/>
        </w:rPr>
        <w:t>CONSIDERANDO</w:t>
      </w:r>
    </w:p>
    <w:p w:rsidR="00F15AA3" w:rsidRPr="00F15AA3" w:rsidRDefault="00F15AA3" w:rsidP="00F15AA3">
      <w:pPr>
        <w:spacing w:after="0" w:line="240" w:lineRule="auto"/>
        <w:jc w:val="both"/>
        <w:rPr>
          <w:rFonts w:ascii="Arial" w:eastAsia="Calibri" w:hAnsi="Arial" w:cs="Arial"/>
          <w:sz w:val="24"/>
          <w:szCs w:val="24"/>
          <w:lang w:val="es-ES"/>
        </w:rPr>
      </w:pPr>
    </w:p>
    <w:p w:rsidR="00F15AA3" w:rsidRPr="00F15AA3" w:rsidRDefault="00F15AA3" w:rsidP="00F15AA3">
      <w:pPr>
        <w:jc w:val="both"/>
        <w:rPr>
          <w:rFonts w:ascii="Arial" w:eastAsia="SimSun" w:hAnsi="Arial" w:cs="Arial"/>
        </w:rPr>
      </w:pPr>
      <w:r w:rsidRPr="00F15AA3">
        <w:rPr>
          <w:rFonts w:ascii="Arial" w:eastAsia="SimSun" w:hAnsi="Arial" w:cs="Arial"/>
        </w:rPr>
        <w:t xml:space="preserve">Moción presentada por el Señor Regidor propietario José Fernando Méndez Vindas </w:t>
      </w:r>
    </w:p>
    <w:p w:rsidR="00F15AA3" w:rsidRPr="00F15AA3" w:rsidRDefault="00F15AA3" w:rsidP="00F15AA3">
      <w:pPr>
        <w:jc w:val="both"/>
        <w:rPr>
          <w:rFonts w:ascii="Arial" w:eastAsia="SimSun" w:hAnsi="Arial" w:cs="Arial"/>
          <w:b/>
          <w:i/>
        </w:rPr>
      </w:pPr>
      <w:r w:rsidRPr="00F15AA3">
        <w:rPr>
          <w:rFonts w:ascii="Arial" w:eastAsia="SimSun" w:hAnsi="Arial" w:cs="Arial"/>
          <w:b/>
          <w:i/>
        </w:rPr>
        <w:t>Considerandos:</w:t>
      </w:r>
    </w:p>
    <w:p w:rsidR="00F15AA3" w:rsidRPr="00F15AA3" w:rsidRDefault="00F15AA3" w:rsidP="001C7FA0">
      <w:pPr>
        <w:numPr>
          <w:ilvl w:val="0"/>
          <w:numId w:val="51"/>
        </w:numPr>
        <w:spacing w:after="200" w:line="276" w:lineRule="auto"/>
        <w:contextualSpacing/>
        <w:jc w:val="both"/>
        <w:rPr>
          <w:rFonts w:ascii="Arial" w:eastAsia="SimSun" w:hAnsi="Arial" w:cs="Arial"/>
          <w:sz w:val="24"/>
          <w:szCs w:val="24"/>
        </w:rPr>
      </w:pPr>
      <w:r w:rsidRPr="00F15AA3">
        <w:rPr>
          <w:rFonts w:ascii="Arial" w:eastAsia="Calibri" w:hAnsi="Arial" w:cs="Arial"/>
          <w:sz w:val="24"/>
          <w:szCs w:val="24"/>
          <w:lang w:val="es-ES"/>
        </w:rPr>
        <w:t>Desfogue pluvial a proyecto Don Eloy 3 etapa ACUERDO UNÁNINE Y DECLARADO DEFINITIVAMENTE APROBADO N° 96-13.</w:t>
      </w:r>
    </w:p>
    <w:p w:rsidR="00F15AA3" w:rsidRPr="00F15AA3" w:rsidRDefault="00F15AA3" w:rsidP="001C7FA0">
      <w:pPr>
        <w:numPr>
          <w:ilvl w:val="0"/>
          <w:numId w:val="51"/>
        </w:numPr>
        <w:spacing w:after="200" w:line="276" w:lineRule="auto"/>
        <w:contextualSpacing/>
        <w:jc w:val="both"/>
        <w:rPr>
          <w:rFonts w:ascii="Arial" w:eastAsia="SimSun" w:hAnsi="Arial" w:cs="Arial"/>
          <w:sz w:val="24"/>
          <w:szCs w:val="24"/>
        </w:rPr>
      </w:pPr>
      <w:r w:rsidRPr="00F15AA3">
        <w:rPr>
          <w:rFonts w:ascii="Arial" w:eastAsia="Calibri" w:hAnsi="Arial" w:cs="Arial"/>
          <w:sz w:val="24"/>
          <w:szCs w:val="24"/>
          <w:lang w:val="es-ES"/>
        </w:rPr>
        <w:t xml:space="preserve">Permiso de construcción de Don Eloy 3 etapa </w:t>
      </w:r>
      <w:r w:rsidRPr="00F15AA3">
        <w:rPr>
          <w:rFonts w:ascii="Arial" w:eastAsia="Calibri" w:hAnsi="Arial" w:cs="Arial"/>
          <w:sz w:val="24"/>
          <w:szCs w:val="24"/>
        </w:rPr>
        <w:t>ACUERDO UNÁNIME Y DECLARADO DEFINITIVAMENTE APROBADO N°352-14.</w:t>
      </w:r>
    </w:p>
    <w:p w:rsidR="00F15AA3" w:rsidRPr="00F15AA3" w:rsidRDefault="00F15AA3" w:rsidP="001C7FA0">
      <w:pPr>
        <w:numPr>
          <w:ilvl w:val="0"/>
          <w:numId w:val="51"/>
        </w:numPr>
        <w:spacing w:after="200" w:line="276" w:lineRule="auto"/>
        <w:contextualSpacing/>
        <w:jc w:val="both"/>
        <w:rPr>
          <w:rFonts w:ascii="Arial" w:eastAsia="SimSun" w:hAnsi="Arial" w:cs="Arial"/>
          <w:sz w:val="24"/>
          <w:szCs w:val="24"/>
        </w:rPr>
      </w:pPr>
      <w:r w:rsidRPr="00F15AA3">
        <w:rPr>
          <w:rFonts w:ascii="Arial" w:eastAsia="Calibri" w:hAnsi="Arial" w:cs="Arial"/>
          <w:sz w:val="24"/>
          <w:szCs w:val="24"/>
        </w:rPr>
        <w:t>Inspección realizada al sitio de la construcción por la comisión de obras el día 30 de Mayo del 2018.</w:t>
      </w:r>
    </w:p>
    <w:p w:rsidR="00F15AA3" w:rsidRPr="00F15AA3" w:rsidRDefault="00F15AA3" w:rsidP="001C7FA0">
      <w:pPr>
        <w:numPr>
          <w:ilvl w:val="0"/>
          <w:numId w:val="51"/>
        </w:numPr>
        <w:spacing w:after="200" w:line="276" w:lineRule="auto"/>
        <w:contextualSpacing/>
        <w:jc w:val="both"/>
        <w:rPr>
          <w:rFonts w:ascii="Arial" w:eastAsia="SimSun" w:hAnsi="Arial" w:cs="Arial"/>
          <w:sz w:val="24"/>
          <w:szCs w:val="24"/>
        </w:rPr>
      </w:pPr>
      <w:r w:rsidRPr="00F15AA3">
        <w:rPr>
          <w:rFonts w:ascii="Arial" w:eastAsia="Calibri" w:hAnsi="Arial" w:cs="Arial"/>
          <w:sz w:val="24"/>
          <w:szCs w:val="24"/>
        </w:rPr>
        <w:t xml:space="preserve">Reunión de la Comisión de Obras celebrada el día  7 de Junio de 2018. </w:t>
      </w:r>
    </w:p>
    <w:p w:rsidR="00F15AA3" w:rsidRPr="00F15AA3" w:rsidRDefault="00F15AA3" w:rsidP="00F15AA3">
      <w:pPr>
        <w:spacing w:after="0" w:line="240" w:lineRule="auto"/>
        <w:rPr>
          <w:rFonts w:ascii="Calibri" w:eastAsia="Calibri" w:hAnsi="Calibri" w:cs="Times New Roman"/>
        </w:rPr>
      </w:pPr>
    </w:p>
    <w:p w:rsidR="00F15AA3" w:rsidRPr="00153084" w:rsidRDefault="00F15AA3" w:rsidP="00F15AA3">
      <w:pPr>
        <w:jc w:val="both"/>
        <w:rPr>
          <w:rFonts w:ascii="Arial" w:eastAsia="SimSun" w:hAnsi="Arial" w:cs="Arial"/>
          <w:b/>
          <w:sz w:val="24"/>
          <w:szCs w:val="24"/>
        </w:rPr>
      </w:pPr>
      <w:r w:rsidRPr="00153084">
        <w:rPr>
          <w:rFonts w:ascii="Arial" w:eastAsia="SimSun" w:hAnsi="Arial" w:cs="Arial"/>
          <w:b/>
          <w:sz w:val="24"/>
          <w:szCs w:val="24"/>
        </w:rPr>
        <w:t xml:space="preserve">Mociono para: </w:t>
      </w:r>
    </w:p>
    <w:p w:rsidR="00F15AA3" w:rsidRPr="00F15AA3" w:rsidRDefault="00F15AA3" w:rsidP="00F15AA3">
      <w:pPr>
        <w:jc w:val="both"/>
        <w:rPr>
          <w:rFonts w:ascii="Arial" w:eastAsia="SimSun" w:hAnsi="Arial" w:cs="Arial"/>
          <w:sz w:val="24"/>
          <w:szCs w:val="24"/>
        </w:rPr>
      </w:pPr>
      <w:r w:rsidRPr="00F15AA3">
        <w:rPr>
          <w:rFonts w:ascii="Arial" w:eastAsia="SimSun" w:hAnsi="Arial" w:cs="Arial"/>
          <w:sz w:val="24"/>
          <w:szCs w:val="24"/>
        </w:rPr>
        <w:t xml:space="preserve">Solicitar a la Administración Municipal envíe todo el expediente administrativo del proyecto urbanístico Don Eloy III Etapa, respectivamente foliado para conocimiento del Concejo Municipal de San Pablo de Heredia  en un plazo máximo de 10 días hábiles   </w:t>
      </w:r>
    </w:p>
    <w:p w:rsidR="00F15AA3" w:rsidRPr="00F15AA3" w:rsidRDefault="00F15AA3" w:rsidP="00F15AA3">
      <w:pPr>
        <w:spacing w:after="0" w:line="240" w:lineRule="auto"/>
        <w:jc w:val="both"/>
        <w:rPr>
          <w:rFonts w:ascii="Arial" w:eastAsia="Calibri" w:hAnsi="Arial" w:cs="Arial"/>
          <w:sz w:val="24"/>
          <w:szCs w:val="24"/>
        </w:rPr>
      </w:pPr>
    </w:p>
    <w:p w:rsidR="00F15AA3" w:rsidRPr="00F15AA3" w:rsidRDefault="00F15AA3" w:rsidP="00F15AA3">
      <w:pPr>
        <w:spacing w:after="0" w:line="240" w:lineRule="auto"/>
        <w:jc w:val="both"/>
        <w:rPr>
          <w:rFonts w:ascii="Arial" w:eastAsia="Calibri" w:hAnsi="Arial" w:cs="Arial"/>
          <w:sz w:val="24"/>
          <w:szCs w:val="24"/>
        </w:rPr>
      </w:pPr>
      <w:r w:rsidRPr="00F15AA3">
        <w:rPr>
          <w:rFonts w:ascii="Arial" w:eastAsia="Calibri" w:hAnsi="Arial" w:cs="Arial"/>
          <w:sz w:val="24"/>
          <w:szCs w:val="24"/>
        </w:rPr>
        <w:t>José Fernando Méndez</w:t>
      </w:r>
    </w:p>
    <w:p w:rsidR="00F15AA3" w:rsidRPr="00F15AA3" w:rsidRDefault="00F15AA3" w:rsidP="00F15AA3">
      <w:pPr>
        <w:spacing w:after="0" w:line="240" w:lineRule="auto"/>
        <w:jc w:val="both"/>
        <w:rPr>
          <w:rFonts w:ascii="Arial" w:eastAsia="Calibri" w:hAnsi="Arial" w:cs="Arial"/>
          <w:sz w:val="24"/>
          <w:szCs w:val="24"/>
        </w:rPr>
      </w:pPr>
      <w:r w:rsidRPr="00F15AA3">
        <w:rPr>
          <w:rFonts w:ascii="Arial" w:eastAsia="Calibri" w:hAnsi="Arial" w:cs="Arial"/>
          <w:sz w:val="24"/>
          <w:szCs w:val="24"/>
        </w:rPr>
        <w:t>Regidor Propietario</w:t>
      </w:r>
    </w:p>
    <w:p w:rsidR="00F15AA3" w:rsidRPr="00F15AA3" w:rsidRDefault="00F15AA3" w:rsidP="00F15AA3">
      <w:pPr>
        <w:spacing w:after="0" w:line="240" w:lineRule="auto"/>
        <w:jc w:val="both"/>
        <w:rPr>
          <w:rFonts w:ascii="Arial" w:eastAsia="Calibri" w:hAnsi="Arial" w:cs="Arial"/>
          <w:b/>
          <w:sz w:val="24"/>
          <w:szCs w:val="24"/>
          <w:lang w:val="es-ES"/>
        </w:rPr>
      </w:pPr>
    </w:p>
    <w:p w:rsidR="00F15AA3" w:rsidRPr="00F15AA3" w:rsidRDefault="00F15AA3" w:rsidP="00F15AA3">
      <w:pPr>
        <w:spacing w:after="0" w:line="240" w:lineRule="auto"/>
        <w:jc w:val="both"/>
        <w:rPr>
          <w:rFonts w:ascii="Arial" w:eastAsia="Calibri" w:hAnsi="Arial" w:cs="Arial"/>
          <w:b/>
          <w:sz w:val="24"/>
          <w:szCs w:val="24"/>
          <w:lang w:val="es-ES"/>
        </w:rPr>
      </w:pPr>
    </w:p>
    <w:p w:rsidR="00F15AA3" w:rsidRPr="00F15AA3" w:rsidRDefault="00F15AA3" w:rsidP="00F15AA3">
      <w:pPr>
        <w:spacing w:after="0" w:line="240" w:lineRule="auto"/>
        <w:jc w:val="both"/>
        <w:rPr>
          <w:rFonts w:ascii="Arial" w:eastAsia="Calibri" w:hAnsi="Arial" w:cs="Arial"/>
          <w:b/>
          <w:sz w:val="24"/>
          <w:szCs w:val="24"/>
          <w:lang w:val="es-ES"/>
        </w:rPr>
      </w:pPr>
      <w:r w:rsidRPr="00F15AA3">
        <w:rPr>
          <w:rFonts w:ascii="Arial" w:eastAsia="Calibri" w:hAnsi="Arial" w:cs="Arial"/>
          <w:b/>
          <w:sz w:val="24"/>
          <w:szCs w:val="24"/>
          <w:lang w:val="es-ES"/>
        </w:rPr>
        <w:lastRenderedPageBreak/>
        <w:t>ESTE CONCEJO MUNICIPAL ACUERDA</w:t>
      </w:r>
    </w:p>
    <w:p w:rsidR="00F15AA3" w:rsidRPr="00F15AA3" w:rsidRDefault="00F15AA3" w:rsidP="00F15AA3">
      <w:pPr>
        <w:spacing w:after="0" w:line="240" w:lineRule="auto"/>
        <w:jc w:val="both"/>
        <w:rPr>
          <w:rFonts w:ascii="Arial" w:eastAsia="Calibri" w:hAnsi="Arial" w:cs="Arial"/>
          <w:sz w:val="24"/>
          <w:szCs w:val="24"/>
          <w:lang w:val="es-ES"/>
        </w:rPr>
      </w:pPr>
    </w:p>
    <w:p w:rsidR="00F15AA3" w:rsidRPr="00F15AA3" w:rsidRDefault="00F15AA3" w:rsidP="00F15AA3">
      <w:pPr>
        <w:jc w:val="both"/>
        <w:rPr>
          <w:rFonts w:ascii="Arial" w:eastAsia="SimSun" w:hAnsi="Arial" w:cs="Arial"/>
          <w:sz w:val="24"/>
          <w:szCs w:val="24"/>
        </w:rPr>
      </w:pPr>
      <w:r w:rsidRPr="00F15AA3">
        <w:rPr>
          <w:rFonts w:ascii="Arial" w:eastAsia="Calibri" w:hAnsi="Arial" w:cs="Arial"/>
          <w:sz w:val="24"/>
          <w:szCs w:val="24"/>
        </w:rPr>
        <w:t xml:space="preserve">Avalar dicha moción y </w:t>
      </w:r>
      <w:r w:rsidRPr="00F15AA3">
        <w:rPr>
          <w:rFonts w:ascii="Arial" w:eastAsia="SimSun" w:hAnsi="Arial" w:cs="Arial"/>
          <w:sz w:val="24"/>
          <w:szCs w:val="24"/>
        </w:rPr>
        <w:t xml:space="preserve">solicitar a la Administración Municipal envíe todo el expediente administrativo del proyecto urbanístico Don Eloy III Etapa, respectivamente foliado para conocimiento del Concejo Municipal de San Pablo de Heredia  en un plazo máximo de 10 días hábiles   </w:t>
      </w:r>
    </w:p>
    <w:p w:rsidR="00F15AA3" w:rsidRPr="00F15AA3" w:rsidRDefault="00F15AA3" w:rsidP="00F15AA3">
      <w:pPr>
        <w:spacing w:line="252" w:lineRule="auto"/>
        <w:jc w:val="both"/>
        <w:rPr>
          <w:rFonts w:ascii="Arial" w:eastAsia="Calibri" w:hAnsi="Arial" w:cs="Arial"/>
          <w:b/>
        </w:rPr>
      </w:pPr>
      <w:r w:rsidRPr="00F15AA3">
        <w:rPr>
          <w:rFonts w:ascii="Arial" w:eastAsia="Calibri" w:hAnsi="Arial" w:cs="Arial"/>
          <w:b/>
        </w:rPr>
        <w:t>ACUERDO UNÁNIME Y DECLARADO DEFINITIVAMENTE APROBADO N° 306-18</w:t>
      </w:r>
    </w:p>
    <w:p w:rsidR="00F15AA3" w:rsidRPr="00F15AA3" w:rsidRDefault="00F15AA3" w:rsidP="00F15AA3">
      <w:pPr>
        <w:spacing w:after="0" w:line="240" w:lineRule="auto"/>
        <w:jc w:val="both"/>
        <w:rPr>
          <w:rFonts w:ascii="Arial" w:eastAsia="Calibri" w:hAnsi="Arial" w:cs="Arial"/>
          <w:sz w:val="24"/>
          <w:szCs w:val="24"/>
        </w:rPr>
      </w:pPr>
      <w:r w:rsidRPr="00F15AA3">
        <w:rPr>
          <w:rFonts w:ascii="Arial" w:eastAsia="Calibri" w:hAnsi="Arial" w:cs="Arial"/>
          <w:sz w:val="24"/>
          <w:szCs w:val="24"/>
        </w:rPr>
        <w:t>Acuerdo con el voto positivo de los regidores</w:t>
      </w:r>
    </w:p>
    <w:p w:rsidR="00F15AA3" w:rsidRPr="00F15AA3" w:rsidRDefault="00F15AA3" w:rsidP="00F15AA3">
      <w:pPr>
        <w:tabs>
          <w:tab w:val="left" w:pos="1395"/>
        </w:tabs>
        <w:spacing w:after="0" w:line="240" w:lineRule="auto"/>
        <w:jc w:val="both"/>
        <w:rPr>
          <w:rFonts w:ascii="Arial" w:eastAsia="Calibri" w:hAnsi="Arial" w:cs="Arial"/>
          <w:sz w:val="24"/>
          <w:szCs w:val="24"/>
        </w:rPr>
      </w:pPr>
      <w:r w:rsidRPr="00F15AA3">
        <w:rPr>
          <w:rFonts w:ascii="Arial" w:eastAsia="Calibri" w:hAnsi="Arial" w:cs="Arial"/>
          <w:sz w:val="24"/>
          <w:szCs w:val="24"/>
        </w:rPr>
        <w:tab/>
      </w:r>
    </w:p>
    <w:p w:rsidR="00F15AA3" w:rsidRPr="00F15AA3" w:rsidRDefault="00F15AA3" w:rsidP="001C7FA0">
      <w:pPr>
        <w:numPr>
          <w:ilvl w:val="0"/>
          <w:numId w:val="50"/>
        </w:numPr>
        <w:spacing w:after="0" w:line="240" w:lineRule="auto"/>
        <w:ind w:left="1560" w:right="-799"/>
        <w:rPr>
          <w:rFonts w:ascii="Arial" w:eastAsia="Calibri" w:hAnsi="Arial" w:cs="Arial"/>
          <w:sz w:val="24"/>
          <w:szCs w:val="24"/>
        </w:rPr>
      </w:pPr>
      <w:r w:rsidRPr="00F15AA3">
        <w:rPr>
          <w:rFonts w:ascii="Arial" w:eastAsia="Calibri" w:hAnsi="Arial" w:cs="Arial"/>
          <w:sz w:val="24"/>
          <w:szCs w:val="24"/>
        </w:rPr>
        <w:t>José Fernando Méndez Vindas, Partido Unidad Social Cristiana</w:t>
      </w:r>
    </w:p>
    <w:p w:rsidR="00F15AA3" w:rsidRPr="00F15AA3" w:rsidRDefault="00F15AA3" w:rsidP="001C7FA0">
      <w:pPr>
        <w:numPr>
          <w:ilvl w:val="0"/>
          <w:numId w:val="50"/>
        </w:numPr>
        <w:spacing w:after="0" w:line="240" w:lineRule="auto"/>
        <w:ind w:left="1560" w:right="-518"/>
        <w:rPr>
          <w:rFonts w:ascii="Arial" w:eastAsia="Calibri" w:hAnsi="Arial" w:cs="Arial"/>
          <w:sz w:val="24"/>
          <w:szCs w:val="24"/>
        </w:rPr>
      </w:pPr>
      <w:r w:rsidRPr="00F15AA3">
        <w:rPr>
          <w:rFonts w:ascii="Arial" w:eastAsia="Calibri" w:hAnsi="Arial" w:cs="Arial"/>
          <w:sz w:val="24"/>
          <w:szCs w:val="24"/>
        </w:rPr>
        <w:t>Julio César Benavides Espinoza, Partido Unidad Social Cristiana</w:t>
      </w:r>
    </w:p>
    <w:p w:rsidR="00F15AA3" w:rsidRPr="00F15AA3" w:rsidRDefault="00F15AA3" w:rsidP="001C7FA0">
      <w:pPr>
        <w:numPr>
          <w:ilvl w:val="0"/>
          <w:numId w:val="50"/>
        </w:numPr>
        <w:spacing w:after="0" w:line="240" w:lineRule="auto"/>
        <w:ind w:left="1560" w:right="-799"/>
        <w:rPr>
          <w:rFonts w:ascii="Arial" w:eastAsia="Calibri" w:hAnsi="Arial" w:cs="Arial"/>
          <w:sz w:val="24"/>
          <w:szCs w:val="24"/>
        </w:rPr>
      </w:pPr>
      <w:r w:rsidRPr="00F15AA3">
        <w:rPr>
          <w:rFonts w:ascii="Arial" w:eastAsia="Calibri" w:hAnsi="Arial" w:cs="Arial"/>
          <w:sz w:val="24"/>
          <w:szCs w:val="24"/>
        </w:rPr>
        <w:t>Damaris Gamboa Hernández, Partido Unidad Social Cristiana</w:t>
      </w:r>
    </w:p>
    <w:p w:rsidR="00F15AA3" w:rsidRPr="00F15AA3" w:rsidRDefault="00F15AA3" w:rsidP="001C7FA0">
      <w:pPr>
        <w:numPr>
          <w:ilvl w:val="0"/>
          <w:numId w:val="50"/>
        </w:numPr>
        <w:spacing w:after="0" w:line="240" w:lineRule="auto"/>
        <w:ind w:left="1560"/>
        <w:rPr>
          <w:rFonts w:ascii="Arial" w:eastAsia="Calibri" w:hAnsi="Arial" w:cs="Arial"/>
          <w:sz w:val="24"/>
          <w:szCs w:val="24"/>
        </w:rPr>
      </w:pPr>
      <w:r w:rsidRPr="00F15AA3">
        <w:rPr>
          <w:rFonts w:ascii="Arial" w:hAnsi="Arial" w:cs="Arial"/>
          <w:sz w:val="24"/>
          <w:szCs w:val="24"/>
        </w:rPr>
        <w:t>Yojhan Cubero Ramírez, Partido Liberación Nacional</w:t>
      </w:r>
    </w:p>
    <w:p w:rsidR="00F15AA3" w:rsidRPr="00F15AA3" w:rsidRDefault="00F15AA3" w:rsidP="001C7FA0">
      <w:pPr>
        <w:numPr>
          <w:ilvl w:val="0"/>
          <w:numId w:val="50"/>
        </w:numPr>
        <w:spacing w:after="0" w:line="240" w:lineRule="auto"/>
        <w:ind w:left="1560"/>
        <w:rPr>
          <w:rFonts w:ascii="Arial" w:eastAsia="Calibri" w:hAnsi="Arial" w:cs="Arial"/>
          <w:sz w:val="24"/>
          <w:szCs w:val="24"/>
        </w:rPr>
      </w:pPr>
      <w:r w:rsidRPr="00F15AA3">
        <w:rPr>
          <w:rFonts w:ascii="Arial" w:eastAsia="Calibri" w:hAnsi="Arial" w:cs="Arial"/>
          <w:sz w:val="24"/>
          <w:szCs w:val="24"/>
        </w:rPr>
        <w:t>Betty Castillo Ortiz, Partido Liberación Nacional</w:t>
      </w:r>
    </w:p>
    <w:p w:rsidR="00F15AA3" w:rsidRDefault="00F15AA3" w:rsidP="00F15AA3">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15AA3">
      <w:pPr>
        <w:pStyle w:val="Sinespaciado"/>
        <w:ind w:left="-142"/>
        <w:jc w:val="center"/>
        <w:rPr>
          <w:rFonts w:ascii="Arial" w:hAnsi="Arial" w:cs="Arial"/>
          <w:b/>
          <w:sz w:val="24"/>
          <w:szCs w:val="24"/>
          <w:lang w:val="es-ES_tradnl"/>
        </w:rPr>
      </w:pPr>
    </w:p>
    <w:p w:rsidR="00F15AA3" w:rsidRPr="00356880" w:rsidRDefault="00F15AA3" w:rsidP="00F15AA3">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F15AA3" w:rsidRPr="007171F1" w:rsidRDefault="00F15AA3" w:rsidP="00F15AA3">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F15AA3" w:rsidRDefault="00F15AA3" w:rsidP="00F15AA3">
      <w:pPr>
        <w:pStyle w:val="Sinespaciado"/>
        <w:ind w:left="-142"/>
        <w:rPr>
          <w:rFonts w:ascii="Arial" w:hAnsi="Arial" w:cs="Arial"/>
          <w:sz w:val="16"/>
          <w:szCs w:val="16"/>
        </w:rPr>
      </w:pPr>
      <w:r w:rsidRPr="00542E7D">
        <w:rPr>
          <w:noProof/>
          <w:lang w:val="es-CR" w:eastAsia="es-CR"/>
        </w:rPr>
        <w:drawing>
          <wp:inline distT="0" distB="0" distL="0" distR="0" wp14:anchorId="7E148E2C" wp14:editId="759F2664">
            <wp:extent cx="171450" cy="1428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Default="00F15AA3" w:rsidP="00F06EF1">
      <w:pPr>
        <w:pStyle w:val="Sinespaciado"/>
        <w:ind w:left="-142"/>
        <w:rPr>
          <w:rFonts w:ascii="Arial" w:hAnsi="Arial" w:cs="Arial"/>
          <w:sz w:val="16"/>
          <w:szCs w:val="16"/>
          <w:lang w:val="es-CR"/>
        </w:rPr>
      </w:pPr>
    </w:p>
    <w:p w:rsidR="00F15AA3" w:rsidRPr="00356880" w:rsidRDefault="00F15AA3" w:rsidP="00F15AA3">
      <w:pPr>
        <w:jc w:val="right"/>
        <w:rPr>
          <w:rFonts w:ascii="Arial" w:hAnsi="Arial" w:cs="Arial"/>
          <w:b/>
          <w:sz w:val="24"/>
          <w:szCs w:val="24"/>
        </w:rPr>
      </w:pPr>
      <w:r>
        <w:rPr>
          <w:rFonts w:ascii="Arial" w:hAnsi="Arial" w:cs="Arial"/>
          <w:b/>
          <w:sz w:val="24"/>
          <w:szCs w:val="24"/>
        </w:rPr>
        <w:lastRenderedPageBreak/>
        <w:t>OFICIO MSPH-CM-ACUER-307</w:t>
      </w:r>
      <w:r w:rsidRPr="00356880">
        <w:rPr>
          <w:rFonts w:ascii="Arial" w:hAnsi="Arial" w:cs="Arial"/>
          <w:b/>
          <w:sz w:val="24"/>
          <w:szCs w:val="24"/>
        </w:rPr>
        <w:t>-18</w:t>
      </w:r>
    </w:p>
    <w:p w:rsidR="00F15AA3" w:rsidRPr="00356880" w:rsidRDefault="00F15AA3" w:rsidP="00F15AA3">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F15AA3" w:rsidRPr="00356880" w:rsidRDefault="00F15AA3" w:rsidP="00F15AA3">
      <w:pPr>
        <w:spacing w:after="0" w:line="276" w:lineRule="auto"/>
        <w:jc w:val="both"/>
        <w:rPr>
          <w:rFonts w:ascii="Arial" w:eastAsia="Times New Roman" w:hAnsi="Arial" w:cs="Arial"/>
          <w:sz w:val="24"/>
          <w:szCs w:val="24"/>
          <w:lang w:val="es-ES" w:eastAsia="es-ES"/>
        </w:rPr>
      </w:pPr>
    </w:p>
    <w:p w:rsidR="00F15AA3" w:rsidRPr="00356880" w:rsidRDefault="00F15AA3" w:rsidP="00F15AA3">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sidR="00683481">
        <w:rPr>
          <w:rFonts w:ascii="Arial" w:eastAsia="Times New Roman" w:hAnsi="Arial" w:cs="Arial"/>
          <w:sz w:val="24"/>
          <w:szCs w:val="24"/>
          <w:lang w:val="es-ES" w:eastAsia="es-ES"/>
        </w:rPr>
        <w:t>es</w:t>
      </w:r>
    </w:p>
    <w:p w:rsidR="00F15AA3" w:rsidRDefault="00683481" w:rsidP="00F15AA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Comisión de Obras Públicas</w:t>
      </w:r>
    </w:p>
    <w:p w:rsidR="00F15AA3" w:rsidRPr="00356880" w:rsidRDefault="00F15AA3" w:rsidP="00F15AA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F15AA3" w:rsidRDefault="00F15AA3" w:rsidP="00F15AA3">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F15AA3" w:rsidRDefault="00F15AA3" w:rsidP="00F15AA3">
      <w:pPr>
        <w:spacing w:after="0" w:line="276" w:lineRule="auto"/>
        <w:rPr>
          <w:rFonts w:ascii="Arial" w:eastAsia="Times New Roman" w:hAnsi="Arial" w:cs="Arial"/>
          <w:sz w:val="24"/>
          <w:szCs w:val="24"/>
          <w:lang w:val="es-ES" w:eastAsia="es-ES"/>
        </w:rPr>
      </w:pPr>
    </w:p>
    <w:p w:rsidR="00F15AA3" w:rsidRPr="00356880" w:rsidRDefault="00F15AA3" w:rsidP="00F15AA3">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00683481">
        <w:rPr>
          <w:rFonts w:ascii="Arial" w:eastAsia="Times New Roman" w:hAnsi="Arial" w:cs="Arial"/>
          <w:sz w:val="24"/>
          <w:szCs w:val="24"/>
          <w:lang w:val="es-ES" w:eastAsia="es-ES"/>
        </w:rPr>
        <w:t>s</w:t>
      </w:r>
      <w:r w:rsidRPr="00356880">
        <w:rPr>
          <w:rFonts w:ascii="Arial" w:eastAsia="Times New Roman" w:hAnsi="Arial" w:cs="Arial"/>
          <w:sz w:val="24"/>
          <w:szCs w:val="24"/>
          <w:lang w:val="es-ES" w:eastAsia="es-ES"/>
        </w:rPr>
        <w:t xml:space="preserve"> señor</w:t>
      </w:r>
      <w:r w:rsidR="00683481">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F15AA3" w:rsidRPr="00356880" w:rsidRDefault="00F15AA3" w:rsidP="00F15AA3">
      <w:pPr>
        <w:spacing w:after="0" w:line="240" w:lineRule="auto"/>
        <w:rPr>
          <w:rFonts w:ascii="Calibri" w:eastAsia="Calibri" w:hAnsi="Calibri" w:cs="Times New Roman"/>
          <w:lang w:val="es-ES" w:eastAsia="es-ES"/>
        </w:rPr>
      </w:pPr>
    </w:p>
    <w:p w:rsidR="00F15AA3" w:rsidRPr="00356880" w:rsidRDefault="00F15AA3" w:rsidP="00F15AA3">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F15AA3" w:rsidRPr="00356880" w:rsidRDefault="00F15AA3" w:rsidP="00F15AA3">
      <w:pPr>
        <w:spacing w:after="0" w:line="240" w:lineRule="auto"/>
        <w:rPr>
          <w:rFonts w:ascii="Calibri" w:eastAsia="Calibri" w:hAnsi="Calibri" w:cs="Times New Roman"/>
          <w:lang w:val="es-ES" w:eastAsia="es-ES"/>
        </w:rPr>
      </w:pPr>
    </w:p>
    <w:p w:rsidR="00F15AA3" w:rsidRPr="00356880" w:rsidRDefault="00F15AA3" w:rsidP="00F15AA3">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F15AA3" w:rsidRPr="00356880" w:rsidRDefault="00F15AA3" w:rsidP="00F15AA3">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F15AA3" w:rsidRPr="00F15AA3" w:rsidRDefault="00F15AA3" w:rsidP="00F06EF1">
      <w:pPr>
        <w:pStyle w:val="Sinespaciado"/>
        <w:ind w:left="-142"/>
        <w:rPr>
          <w:rFonts w:ascii="Arial" w:hAnsi="Arial" w:cs="Arial"/>
          <w:sz w:val="16"/>
          <w:szCs w:val="16"/>
        </w:rPr>
      </w:pPr>
    </w:p>
    <w:p w:rsidR="00683481" w:rsidRPr="00683481" w:rsidRDefault="00683481" w:rsidP="00683481">
      <w:pPr>
        <w:spacing w:after="0" w:line="240" w:lineRule="auto"/>
        <w:jc w:val="both"/>
        <w:rPr>
          <w:rFonts w:ascii="Arial" w:eastAsia="Calibri" w:hAnsi="Arial" w:cs="Arial"/>
          <w:b/>
          <w:sz w:val="24"/>
          <w:szCs w:val="24"/>
        </w:rPr>
      </w:pPr>
      <w:r w:rsidRPr="00683481">
        <w:rPr>
          <w:rFonts w:ascii="Arial" w:eastAsia="Calibri" w:hAnsi="Arial" w:cs="Arial"/>
          <w:b/>
          <w:sz w:val="24"/>
          <w:szCs w:val="24"/>
        </w:rPr>
        <w:t>CONSIDERANDO</w:t>
      </w:r>
    </w:p>
    <w:p w:rsidR="00683481" w:rsidRPr="00683481" w:rsidRDefault="00683481" w:rsidP="00683481">
      <w:pPr>
        <w:spacing w:after="0" w:line="240" w:lineRule="auto"/>
        <w:jc w:val="both"/>
        <w:rPr>
          <w:rFonts w:ascii="Arial" w:eastAsia="Calibri" w:hAnsi="Arial" w:cs="Arial"/>
          <w:sz w:val="24"/>
          <w:szCs w:val="24"/>
        </w:rPr>
      </w:pPr>
    </w:p>
    <w:p w:rsidR="00683481" w:rsidRPr="00683481" w:rsidRDefault="00683481" w:rsidP="00683481">
      <w:pPr>
        <w:spacing w:after="0" w:line="240" w:lineRule="auto"/>
        <w:jc w:val="both"/>
        <w:rPr>
          <w:rFonts w:ascii="Arial" w:eastAsia="Calibri" w:hAnsi="Arial" w:cs="Arial"/>
          <w:sz w:val="24"/>
          <w:szCs w:val="24"/>
        </w:rPr>
      </w:pPr>
      <w:r w:rsidRPr="00683481">
        <w:rPr>
          <w:rFonts w:ascii="Arial" w:eastAsia="Calibri" w:hAnsi="Arial" w:cs="Arial"/>
          <w:sz w:val="24"/>
          <w:szCs w:val="24"/>
        </w:rPr>
        <w:t>Oficio MSPH-AM-NI-116-2018, de fecha 11 de junio de 2018, suscrito por el Sr. Bernardo Porras López, Alcalde Municipal, donde remite oficio MSPH-CU-IPUB-NI-067-2018, sobre seguimiento al acuerdo municipal CM-264-18 con relación a diseño de puente sobre calle Gertrudis</w:t>
      </w:r>
    </w:p>
    <w:p w:rsidR="00683481" w:rsidRPr="00683481" w:rsidRDefault="00683481" w:rsidP="00683481">
      <w:pPr>
        <w:spacing w:after="0" w:line="240" w:lineRule="auto"/>
        <w:jc w:val="both"/>
        <w:rPr>
          <w:rFonts w:ascii="Arial" w:eastAsia="Calibri" w:hAnsi="Arial" w:cs="Arial"/>
          <w:sz w:val="24"/>
          <w:szCs w:val="24"/>
        </w:rPr>
      </w:pPr>
    </w:p>
    <w:p w:rsidR="00683481" w:rsidRPr="00683481" w:rsidRDefault="00683481" w:rsidP="00683481">
      <w:pPr>
        <w:spacing w:after="0" w:line="240" w:lineRule="auto"/>
        <w:jc w:val="both"/>
        <w:rPr>
          <w:rFonts w:ascii="Arial" w:eastAsia="Calibri" w:hAnsi="Arial" w:cs="Arial"/>
          <w:b/>
          <w:sz w:val="24"/>
          <w:szCs w:val="24"/>
        </w:rPr>
      </w:pPr>
      <w:r w:rsidRPr="00683481">
        <w:rPr>
          <w:rFonts w:ascii="Arial" w:eastAsia="Calibri" w:hAnsi="Arial" w:cs="Arial"/>
          <w:b/>
          <w:sz w:val="24"/>
          <w:szCs w:val="24"/>
        </w:rPr>
        <w:t>ESTE CONCEJO MUNICIPAL ACUERDA</w:t>
      </w:r>
    </w:p>
    <w:p w:rsidR="00683481" w:rsidRPr="00683481" w:rsidRDefault="00683481" w:rsidP="00683481">
      <w:pPr>
        <w:spacing w:after="0" w:line="240" w:lineRule="auto"/>
        <w:rPr>
          <w:rFonts w:ascii="Calibri" w:eastAsia="Calibri" w:hAnsi="Calibri" w:cs="Times New Roman"/>
        </w:rPr>
      </w:pPr>
    </w:p>
    <w:p w:rsidR="00683481" w:rsidRPr="00683481" w:rsidRDefault="00683481" w:rsidP="00683481">
      <w:pPr>
        <w:spacing w:line="252" w:lineRule="auto"/>
        <w:jc w:val="both"/>
        <w:rPr>
          <w:rFonts w:ascii="Arial" w:eastAsia="Calibri" w:hAnsi="Arial" w:cs="Arial"/>
          <w:sz w:val="24"/>
          <w:szCs w:val="24"/>
        </w:rPr>
      </w:pPr>
      <w:r w:rsidRPr="00683481">
        <w:rPr>
          <w:rFonts w:ascii="Arial" w:eastAsia="Calibri" w:hAnsi="Arial" w:cs="Arial"/>
          <w:sz w:val="24"/>
          <w:szCs w:val="24"/>
        </w:rPr>
        <w:t>Remitir dicho oficio a la Comisión de Obras Públicas para su respectivo análisis según corresponda.</w:t>
      </w:r>
    </w:p>
    <w:p w:rsidR="00683481" w:rsidRPr="00683481" w:rsidRDefault="00683481" w:rsidP="00683481">
      <w:pPr>
        <w:spacing w:line="252" w:lineRule="auto"/>
        <w:jc w:val="both"/>
        <w:rPr>
          <w:rFonts w:ascii="Arial" w:eastAsia="Calibri" w:hAnsi="Arial" w:cs="Arial"/>
          <w:b/>
        </w:rPr>
      </w:pPr>
      <w:r w:rsidRPr="00683481">
        <w:rPr>
          <w:rFonts w:ascii="Arial" w:eastAsia="Calibri" w:hAnsi="Arial" w:cs="Arial"/>
          <w:b/>
        </w:rPr>
        <w:t>ACUERDO UNÁNIME Y DECLARADO DEFINITIVAMENTE APROBADO N° 307-18</w:t>
      </w:r>
    </w:p>
    <w:p w:rsidR="00683481" w:rsidRPr="00683481" w:rsidRDefault="00683481" w:rsidP="00683481">
      <w:pPr>
        <w:spacing w:after="0" w:line="240" w:lineRule="auto"/>
        <w:jc w:val="both"/>
        <w:rPr>
          <w:rFonts w:ascii="Arial" w:eastAsia="Calibri" w:hAnsi="Arial" w:cs="Arial"/>
          <w:sz w:val="24"/>
          <w:szCs w:val="24"/>
        </w:rPr>
      </w:pPr>
      <w:r w:rsidRPr="00683481">
        <w:rPr>
          <w:rFonts w:ascii="Arial" w:eastAsia="Calibri" w:hAnsi="Arial" w:cs="Arial"/>
          <w:sz w:val="24"/>
          <w:szCs w:val="24"/>
        </w:rPr>
        <w:t>Acuerdo con el voto positivo de los regidores</w:t>
      </w:r>
    </w:p>
    <w:p w:rsidR="00683481" w:rsidRPr="00683481" w:rsidRDefault="00683481" w:rsidP="00683481">
      <w:pPr>
        <w:spacing w:after="0" w:line="240" w:lineRule="auto"/>
        <w:jc w:val="both"/>
        <w:rPr>
          <w:rFonts w:ascii="Arial" w:eastAsia="Calibri" w:hAnsi="Arial" w:cs="Arial"/>
          <w:sz w:val="24"/>
          <w:szCs w:val="24"/>
        </w:rPr>
      </w:pPr>
    </w:p>
    <w:p w:rsidR="00683481" w:rsidRPr="00683481" w:rsidRDefault="00683481" w:rsidP="001F685D">
      <w:pPr>
        <w:numPr>
          <w:ilvl w:val="0"/>
          <w:numId w:val="52"/>
        </w:numPr>
        <w:spacing w:after="0" w:line="240" w:lineRule="auto"/>
        <w:ind w:right="-799"/>
        <w:rPr>
          <w:rFonts w:ascii="Arial" w:eastAsia="Calibri" w:hAnsi="Arial" w:cs="Arial"/>
          <w:sz w:val="24"/>
          <w:szCs w:val="24"/>
        </w:rPr>
      </w:pPr>
      <w:r w:rsidRPr="00683481">
        <w:rPr>
          <w:rFonts w:ascii="Arial" w:eastAsia="Calibri" w:hAnsi="Arial" w:cs="Arial"/>
          <w:sz w:val="24"/>
          <w:szCs w:val="24"/>
        </w:rPr>
        <w:t>José Fernando Méndez Vindas, Partido Unidad Social Cristiana</w:t>
      </w:r>
    </w:p>
    <w:p w:rsidR="00683481" w:rsidRPr="00683481" w:rsidRDefault="00683481" w:rsidP="001F685D">
      <w:pPr>
        <w:numPr>
          <w:ilvl w:val="0"/>
          <w:numId w:val="52"/>
        </w:numPr>
        <w:spacing w:after="0" w:line="240" w:lineRule="auto"/>
        <w:ind w:right="-799"/>
        <w:rPr>
          <w:rFonts w:ascii="Arial" w:eastAsia="Calibri" w:hAnsi="Arial" w:cs="Arial"/>
          <w:sz w:val="24"/>
          <w:szCs w:val="24"/>
        </w:rPr>
      </w:pPr>
      <w:r w:rsidRPr="00683481">
        <w:rPr>
          <w:rFonts w:ascii="Arial" w:eastAsia="Calibri" w:hAnsi="Arial" w:cs="Arial"/>
          <w:sz w:val="24"/>
          <w:szCs w:val="24"/>
        </w:rPr>
        <w:t>Julio César Benavides Espinoza, Partido Unidad Social Cristiana</w:t>
      </w:r>
    </w:p>
    <w:p w:rsidR="00683481" w:rsidRPr="00683481" w:rsidRDefault="00683481" w:rsidP="001F685D">
      <w:pPr>
        <w:numPr>
          <w:ilvl w:val="0"/>
          <w:numId w:val="52"/>
        </w:numPr>
        <w:spacing w:after="0" w:line="240" w:lineRule="auto"/>
        <w:ind w:right="-799"/>
        <w:rPr>
          <w:rFonts w:ascii="Arial" w:eastAsia="Calibri" w:hAnsi="Arial" w:cs="Arial"/>
          <w:sz w:val="24"/>
          <w:szCs w:val="24"/>
        </w:rPr>
      </w:pPr>
      <w:r w:rsidRPr="00683481">
        <w:rPr>
          <w:rFonts w:ascii="Arial" w:eastAsia="Calibri" w:hAnsi="Arial" w:cs="Arial"/>
          <w:sz w:val="24"/>
          <w:szCs w:val="24"/>
        </w:rPr>
        <w:t>Damaris Gamboa Hernández, Partido Unidad Social Cristiana</w:t>
      </w:r>
    </w:p>
    <w:p w:rsidR="00683481" w:rsidRPr="00683481" w:rsidRDefault="00683481" w:rsidP="001F685D">
      <w:pPr>
        <w:numPr>
          <w:ilvl w:val="0"/>
          <w:numId w:val="52"/>
        </w:numPr>
        <w:spacing w:after="0" w:line="240" w:lineRule="auto"/>
        <w:rPr>
          <w:rFonts w:ascii="Arial" w:eastAsia="Calibri" w:hAnsi="Arial" w:cs="Arial"/>
          <w:sz w:val="24"/>
          <w:szCs w:val="24"/>
        </w:rPr>
      </w:pPr>
      <w:r w:rsidRPr="00683481">
        <w:rPr>
          <w:rFonts w:ascii="Arial" w:hAnsi="Arial" w:cs="Arial"/>
          <w:sz w:val="24"/>
          <w:szCs w:val="24"/>
        </w:rPr>
        <w:t>Yojhan Cubero Ramírez, Partido Liberación Nacional</w:t>
      </w:r>
    </w:p>
    <w:p w:rsidR="00683481" w:rsidRPr="00683481" w:rsidRDefault="00683481" w:rsidP="001F685D">
      <w:pPr>
        <w:numPr>
          <w:ilvl w:val="0"/>
          <w:numId w:val="52"/>
        </w:numPr>
        <w:spacing w:after="0" w:line="240" w:lineRule="auto"/>
        <w:rPr>
          <w:rFonts w:ascii="Arial" w:eastAsia="Calibri" w:hAnsi="Arial" w:cs="Arial"/>
          <w:sz w:val="24"/>
          <w:szCs w:val="24"/>
        </w:rPr>
      </w:pPr>
      <w:r w:rsidRPr="00683481">
        <w:rPr>
          <w:rFonts w:ascii="Arial" w:eastAsia="Calibri" w:hAnsi="Arial" w:cs="Arial"/>
          <w:sz w:val="24"/>
          <w:szCs w:val="24"/>
        </w:rPr>
        <w:t>Betty Castillo Ortiz, Partido Liberación Nacional</w:t>
      </w:r>
    </w:p>
    <w:p w:rsidR="00683481" w:rsidRDefault="00683481" w:rsidP="00F06EF1">
      <w:pPr>
        <w:pStyle w:val="Sinespaciado"/>
        <w:ind w:left="-142"/>
        <w:rPr>
          <w:rFonts w:ascii="Arial" w:hAnsi="Arial" w:cs="Arial"/>
          <w:sz w:val="16"/>
          <w:szCs w:val="16"/>
          <w:lang w:val="es-CR"/>
        </w:rPr>
      </w:pPr>
    </w:p>
    <w:p w:rsidR="00683481" w:rsidRDefault="00683481" w:rsidP="00F06EF1">
      <w:pPr>
        <w:pStyle w:val="Sinespaciado"/>
        <w:ind w:left="-142"/>
        <w:rPr>
          <w:rFonts w:ascii="Arial" w:hAnsi="Arial" w:cs="Arial"/>
          <w:sz w:val="16"/>
          <w:szCs w:val="16"/>
          <w:lang w:val="es-CR"/>
        </w:rPr>
      </w:pPr>
    </w:p>
    <w:p w:rsidR="00683481" w:rsidRDefault="00683481" w:rsidP="00F06EF1">
      <w:pPr>
        <w:pStyle w:val="Sinespaciado"/>
        <w:ind w:left="-142"/>
        <w:rPr>
          <w:rFonts w:ascii="Arial" w:hAnsi="Arial" w:cs="Arial"/>
          <w:sz w:val="16"/>
          <w:szCs w:val="16"/>
          <w:lang w:val="es-CR"/>
        </w:rPr>
      </w:pPr>
    </w:p>
    <w:p w:rsidR="00683481" w:rsidRDefault="00683481" w:rsidP="00F06EF1">
      <w:pPr>
        <w:pStyle w:val="Sinespaciado"/>
        <w:ind w:left="-142"/>
        <w:rPr>
          <w:rFonts w:ascii="Arial" w:hAnsi="Arial" w:cs="Arial"/>
          <w:sz w:val="16"/>
          <w:szCs w:val="16"/>
          <w:lang w:val="es-CR"/>
        </w:rPr>
      </w:pPr>
    </w:p>
    <w:p w:rsidR="00683481" w:rsidRPr="00356880" w:rsidRDefault="00683481" w:rsidP="00683481">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683481" w:rsidRPr="007171F1" w:rsidRDefault="00683481" w:rsidP="00683481">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683481" w:rsidRDefault="00683481" w:rsidP="00683481">
      <w:pPr>
        <w:pStyle w:val="Sinespaciado"/>
        <w:ind w:left="-142"/>
        <w:rPr>
          <w:rFonts w:ascii="Arial" w:hAnsi="Arial" w:cs="Arial"/>
          <w:sz w:val="16"/>
          <w:szCs w:val="16"/>
        </w:rPr>
      </w:pPr>
      <w:r w:rsidRPr="00542E7D">
        <w:rPr>
          <w:noProof/>
          <w:lang w:val="es-CR" w:eastAsia="es-CR"/>
        </w:rPr>
        <w:drawing>
          <wp:inline distT="0" distB="0" distL="0" distR="0" wp14:anchorId="59CB1484" wp14:editId="5EDEFEBE">
            <wp:extent cx="171450" cy="1428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683481" w:rsidRDefault="00683481" w:rsidP="00683481">
      <w:pPr>
        <w:pStyle w:val="Sinespaciado"/>
        <w:ind w:left="-142"/>
        <w:rPr>
          <w:rFonts w:ascii="Arial" w:hAnsi="Arial" w:cs="Arial"/>
          <w:sz w:val="16"/>
          <w:szCs w:val="16"/>
          <w:lang w:val="es-CR"/>
        </w:rPr>
      </w:pPr>
    </w:p>
    <w:p w:rsidR="00683481" w:rsidRPr="00356880" w:rsidRDefault="00683481" w:rsidP="00683481">
      <w:pPr>
        <w:jc w:val="right"/>
        <w:rPr>
          <w:rFonts w:ascii="Arial" w:hAnsi="Arial" w:cs="Arial"/>
          <w:b/>
          <w:sz w:val="24"/>
          <w:szCs w:val="24"/>
        </w:rPr>
      </w:pPr>
      <w:r>
        <w:rPr>
          <w:rFonts w:ascii="Arial" w:hAnsi="Arial" w:cs="Arial"/>
          <w:b/>
          <w:sz w:val="24"/>
          <w:szCs w:val="24"/>
        </w:rPr>
        <w:lastRenderedPageBreak/>
        <w:t>OFICIO MSPH-CM-ACUER-308</w:t>
      </w:r>
      <w:r w:rsidRPr="00356880">
        <w:rPr>
          <w:rFonts w:ascii="Arial" w:hAnsi="Arial" w:cs="Arial"/>
          <w:b/>
          <w:sz w:val="24"/>
          <w:szCs w:val="24"/>
        </w:rPr>
        <w:t>-18</w:t>
      </w:r>
    </w:p>
    <w:p w:rsidR="00683481" w:rsidRPr="00356880" w:rsidRDefault="00683481" w:rsidP="00683481">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683481" w:rsidRPr="00356880" w:rsidRDefault="00683481" w:rsidP="00683481">
      <w:pPr>
        <w:spacing w:after="0" w:line="276" w:lineRule="auto"/>
        <w:jc w:val="both"/>
        <w:rPr>
          <w:rFonts w:ascii="Arial" w:eastAsia="Times New Roman" w:hAnsi="Arial" w:cs="Arial"/>
          <w:sz w:val="24"/>
          <w:szCs w:val="24"/>
          <w:lang w:val="es-ES" w:eastAsia="es-ES"/>
        </w:rPr>
      </w:pPr>
    </w:p>
    <w:p w:rsidR="00683481" w:rsidRPr="00356880" w:rsidRDefault="00683481" w:rsidP="00683481">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es</w:t>
      </w:r>
    </w:p>
    <w:p w:rsidR="00683481" w:rsidRDefault="00683481" w:rsidP="0068348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Comisión de Obras Públicas</w:t>
      </w:r>
    </w:p>
    <w:p w:rsidR="00683481" w:rsidRPr="00356880" w:rsidRDefault="00683481" w:rsidP="0068348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683481" w:rsidRDefault="00683481" w:rsidP="00683481">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683481" w:rsidRDefault="00683481" w:rsidP="00683481">
      <w:pPr>
        <w:spacing w:after="0" w:line="276" w:lineRule="auto"/>
        <w:rPr>
          <w:rFonts w:ascii="Arial" w:eastAsia="Times New Roman" w:hAnsi="Arial" w:cs="Arial"/>
          <w:sz w:val="24"/>
          <w:szCs w:val="24"/>
          <w:lang w:val="es-ES" w:eastAsia="es-ES"/>
        </w:rPr>
      </w:pPr>
    </w:p>
    <w:p w:rsidR="00683481" w:rsidRPr="00356880" w:rsidRDefault="00683481" w:rsidP="00683481">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os</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683481" w:rsidRPr="00356880" w:rsidRDefault="00683481" w:rsidP="00683481">
      <w:pPr>
        <w:spacing w:after="0" w:line="240" w:lineRule="auto"/>
        <w:rPr>
          <w:rFonts w:ascii="Calibri" w:eastAsia="Calibri" w:hAnsi="Calibri" w:cs="Times New Roman"/>
          <w:lang w:val="es-ES" w:eastAsia="es-ES"/>
        </w:rPr>
      </w:pPr>
    </w:p>
    <w:p w:rsidR="00683481" w:rsidRPr="00356880" w:rsidRDefault="00683481" w:rsidP="00683481">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683481" w:rsidRPr="00356880" w:rsidRDefault="00683481" w:rsidP="00683481">
      <w:pPr>
        <w:spacing w:after="0" w:line="240" w:lineRule="auto"/>
        <w:rPr>
          <w:rFonts w:ascii="Calibri" w:eastAsia="Calibri" w:hAnsi="Calibri" w:cs="Times New Roman"/>
          <w:lang w:val="es-ES" w:eastAsia="es-ES"/>
        </w:rPr>
      </w:pPr>
    </w:p>
    <w:p w:rsidR="00683481" w:rsidRPr="00356880" w:rsidRDefault="00683481" w:rsidP="00683481">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683481" w:rsidRPr="00356880" w:rsidRDefault="00683481" w:rsidP="00683481">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683481" w:rsidRDefault="00683481" w:rsidP="00683481">
      <w:pPr>
        <w:spacing w:after="0" w:line="240" w:lineRule="auto"/>
        <w:jc w:val="both"/>
        <w:rPr>
          <w:rFonts w:ascii="Arial" w:eastAsia="Calibri" w:hAnsi="Arial" w:cs="Arial"/>
          <w:b/>
          <w:sz w:val="24"/>
          <w:szCs w:val="24"/>
          <w:lang w:val="es-ES"/>
        </w:rPr>
      </w:pPr>
    </w:p>
    <w:p w:rsidR="00683481" w:rsidRPr="00683481" w:rsidRDefault="00683481" w:rsidP="00683481">
      <w:pPr>
        <w:spacing w:after="0" w:line="240" w:lineRule="auto"/>
        <w:jc w:val="both"/>
        <w:rPr>
          <w:rFonts w:ascii="Arial" w:eastAsia="Calibri" w:hAnsi="Arial" w:cs="Arial"/>
          <w:b/>
          <w:sz w:val="24"/>
          <w:szCs w:val="24"/>
          <w:lang w:val="es-ES"/>
        </w:rPr>
      </w:pPr>
      <w:r w:rsidRPr="00683481">
        <w:rPr>
          <w:rFonts w:ascii="Arial" w:eastAsia="Calibri" w:hAnsi="Arial" w:cs="Arial"/>
          <w:b/>
          <w:sz w:val="24"/>
          <w:szCs w:val="24"/>
          <w:lang w:val="es-ES"/>
        </w:rPr>
        <w:t>CONSIDERANDO</w:t>
      </w:r>
    </w:p>
    <w:p w:rsidR="00683481" w:rsidRPr="00683481" w:rsidRDefault="00683481" w:rsidP="00683481">
      <w:pPr>
        <w:spacing w:after="0" w:line="240" w:lineRule="auto"/>
        <w:jc w:val="both"/>
        <w:rPr>
          <w:rFonts w:ascii="Arial" w:eastAsia="Calibri" w:hAnsi="Arial" w:cs="Arial"/>
          <w:sz w:val="24"/>
          <w:szCs w:val="24"/>
          <w:lang w:val="es-ES"/>
        </w:rPr>
      </w:pPr>
    </w:p>
    <w:p w:rsidR="00683481" w:rsidRPr="00683481" w:rsidRDefault="00683481" w:rsidP="00683481">
      <w:pPr>
        <w:spacing w:after="0" w:line="240" w:lineRule="auto"/>
        <w:jc w:val="both"/>
        <w:rPr>
          <w:rFonts w:ascii="Arial" w:eastAsia="Calibri" w:hAnsi="Arial" w:cs="Arial"/>
          <w:sz w:val="24"/>
          <w:szCs w:val="24"/>
          <w:lang w:val="es-ES"/>
        </w:rPr>
      </w:pPr>
      <w:r w:rsidRPr="00683481">
        <w:rPr>
          <w:rFonts w:ascii="Arial" w:eastAsia="Calibri" w:hAnsi="Arial" w:cs="Arial"/>
          <w:sz w:val="24"/>
          <w:szCs w:val="24"/>
          <w:lang w:val="es-ES"/>
        </w:rPr>
        <w:t>Oficio MSPH-AM-NI-114-2018, de fecha 11 de junio de 2018, suscrito por el Sr. Bernardo Porras López, Alcalde Municipal donde remite el oficio MSPH-CU-IPUB-NI-066-2018, sobre trámite brindado al acuerdo CM-213-18, referente a desfogue pluvial para futuro proyecto Condominio San Pablo</w:t>
      </w:r>
    </w:p>
    <w:p w:rsidR="00683481" w:rsidRPr="00683481" w:rsidRDefault="00683481" w:rsidP="00683481">
      <w:pPr>
        <w:spacing w:after="0" w:line="240" w:lineRule="auto"/>
        <w:jc w:val="both"/>
        <w:rPr>
          <w:rFonts w:ascii="Arial" w:eastAsia="Calibri" w:hAnsi="Arial" w:cs="Arial"/>
          <w:sz w:val="24"/>
          <w:szCs w:val="24"/>
          <w:lang w:val="es-ES"/>
        </w:rPr>
      </w:pPr>
    </w:p>
    <w:p w:rsidR="00683481" w:rsidRPr="00683481" w:rsidRDefault="00683481" w:rsidP="00683481">
      <w:pPr>
        <w:spacing w:after="0" w:line="240" w:lineRule="auto"/>
        <w:jc w:val="both"/>
        <w:rPr>
          <w:rFonts w:ascii="Arial" w:eastAsia="Calibri" w:hAnsi="Arial" w:cs="Arial"/>
          <w:b/>
          <w:sz w:val="24"/>
          <w:szCs w:val="24"/>
          <w:lang w:val="es-ES"/>
        </w:rPr>
      </w:pPr>
      <w:r w:rsidRPr="00683481">
        <w:rPr>
          <w:rFonts w:ascii="Arial" w:eastAsia="Calibri" w:hAnsi="Arial" w:cs="Arial"/>
          <w:b/>
          <w:sz w:val="24"/>
          <w:szCs w:val="24"/>
          <w:lang w:val="es-ES"/>
        </w:rPr>
        <w:t>ESTE CONCEJO MUNICIPAL ACUERDA</w:t>
      </w:r>
    </w:p>
    <w:p w:rsidR="00683481" w:rsidRPr="00683481" w:rsidRDefault="00683481" w:rsidP="00683481">
      <w:pPr>
        <w:spacing w:after="0" w:line="240" w:lineRule="auto"/>
        <w:jc w:val="both"/>
        <w:rPr>
          <w:rFonts w:ascii="Arial" w:eastAsia="Calibri" w:hAnsi="Arial" w:cs="Arial"/>
          <w:b/>
          <w:sz w:val="24"/>
          <w:szCs w:val="24"/>
          <w:lang w:val="es-ES"/>
        </w:rPr>
      </w:pPr>
    </w:p>
    <w:p w:rsidR="00683481" w:rsidRPr="00683481" w:rsidRDefault="00683481" w:rsidP="00683481">
      <w:pPr>
        <w:spacing w:after="0" w:line="240" w:lineRule="auto"/>
        <w:jc w:val="both"/>
        <w:rPr>
          <w:rFonts w:ascii="Arial" w:eastAsia="Calibri" w:hAnsi="Arial" w:cs="Arial"/>
          <w:sz w:val="24"/>
          <w:szCs w:val="24"/>
          <w:lang w:val="es-ES"/>
        </w:rPr>
      </w:pPr>
      <w:r w:rsidRPr="00683481">
        <w:rPr>
          <w:rFonts w:ascii="Arial" w:eastAsia="Calibri" w:hAnsi="Arial" w:cs="Arial"/>
          <w:sz w:val="24"/>
          <w:szCs w:val="24"/>
          <w:lang w:val="es-ES"/>
        </w:rPr>
        <w:t>Remitir dicho oficio a la Comisión de Obras Públicas para su respectivo conocimiento.</w:t>
      </w:r>
    </w:p>
    <w:p w:rsidR="00683481" w:rsidRPr="00683481" w:rsidRDefault="00683481" w:rsidP="00683481">
      <w:pPr>
        <w:spacing w:after="0" w:line="240" w:lineRule="auto"/>
        <w:jc w:val="both"/>
        <w:rPr>
          <w:rFonts w:ascii="Arial" w:eastAsia="Calibri" w:hAnsi="Arial" w:cs="Arial"/>
          <w:sz w:val="24"/>
          <w:szCs w:val="24"/>
          <w:lang w:val="es-ES"/>
        </w:rPr>
      </w:pPr>
    </w:p>
    <w:p w:rsidR="00683481" w:rsidRPr="00683481" w:rsidRDefault="00683481" w:rsidP="00683481">
      <w:pPr>
        <w:spacing w:line="252" w:lineRule="auto"/>
        <w:jc w:val="both"/>
        <w:rPr>
          <w:rFonts w:ascii="Arial" w:eastAsia="Calibri" w:hAnsi="Arial" w:cs="Arial"/>
          <w:b/>
        </w:rPr>
      </w:pPr>
      <w:r w:rsidRPr="00683481">
        <w:rPr>
          <w:rFonts w:ascii="Arial" w:eastAsia="Calibri" w:hAnsi="Arial" w:cs="Arial"/>
          <w:b/>
        </w:rPr>
        <w:t>ACUERDO UNÁNIME Y DECLARADO DEFINITIVAMENTE APROBADO N° 308-18</w:t>
      </w:r>
    </w:p>
    <w:p w:rsidR="00683481" w:rsidRPr="00683481" w:rsidRDefault="00683481" w:rsidP="00683481">
      <w:pPr>
        <w:spacing w:after="0" w:line="240" w:lineRule="auto"/>
        <w:jc w:val="both"/>
        <w:rPr>
          <w:rFonts w:ascii="Arial" w:eastAsia="Calibri" w:hAnsi="Arial" w:cs="Arial"/>
          <w:sz w:val="24"/>
          <w:szCs w:val="24"/>
        </w:rPr>
      </w:pPr>
      <w:r w:rsidRPr="00683481">
        <w:rPr>
          <w:rFonts w:ascii="Arial" w:eastAsia="Calibri" w:hAnsi="Arial" w:cs="Arial"/>
          <w:sz w:val="24"/>
          <w:szCs w:val="24"/>
        </w:rPr>
        <w:t>Acuerdo con el voto positivo de los regidores</w:t>
      </w:r>
    </w:p>
    <w:p w:rsidR="00683481" w:rsidRPr="00683481" w:rsidRDefault="00683481" w:rsidP="00683481">
      <w:pPr>
        <w:spacing w:after="0" w:line="240" w:lineRule="auto"/>
        <w:jc w:val="both"/>
        <w:rPr>
          <w:rFonts w:ascii="Arial" w:eastAsia="Calibri" w:hAnsi="Arial" w:cs="Arial"/>
          <w:sz w:val="24"/>
          <w:szCs w:val="24"/>
        </w:rPr>
      </w:pPr>
    </w:p>
    <w:p w:rsidR="00683481" w:rsidRPr="00683481" w:rsidRDefault="00683481" w:rsidP="001F685D">
      <w:pPr>
        <w:numPr>
          <w:ilvl w:val="0"/>
          <w:numId w:val="53"/>
        </w:numPr>
        <w:spacing w:after="0" w:line="240" w:lineRule="auto"/>
        <w:ind w:right="-799"/>
        <w:rPr>
          <w:rFonts w:ascii="Arial" w:eastAsia="Calibri" w:hAnsi="Arial" w:cs="Arial"/>
          <w:sz w:val="24"/>
          <w:szCs w:val="24"/>
        </w:rPr>
      </w:pPr>
      <w:r w:rsidRPr="00683481">
        <w:rPr>
          <w:rFonts w:ascii="Arial" w:eastAsia="Calibri" w:hAnsi="Arial" w:cs="Arial"/>
          <w:sz w:val="24"/>
          <w:szCs w:val="24"/>
        </w:rPr>
        <w:t>José Fernando Méndez Vindas, Partido Unidad Social Cristiana</w:t>
      </w:r>
    </w:p>
    <w:p w:rsidR="00683481" w:rsidRPr="00683481" w:rsidRDefault="00683481" w:rsidP="001F685D">
      <w:pPr>
        <w:numPr>
          <w:ilvl w:val="0"/>
          <w:numId w:val="53"/>
        </w:numPr>
        <w:spacing w:after="0" w:line="240" w:lineRule="auto"/>
        <w:ind w:right="-799"/>
        <w:rPr>
          <w:rFonts w:ascii="Arial" w:eastAsia="Calibri" w:hAnsi="Arial" w:cs="Arial"/>
          <w:sz w:val="24"/>
          <w:szCs w:val="24"/>
        </w:rPr>
      </w:pPr>
      <w:r w:rsidRPr="00683481">
        <w:rPr>
          <w:rFonts w:ascii="Arial" w:eastAsia="Calibri" w:hAnsi="Arial" w:cs="Arial"/>
          <w:sz w:val="24"/>
          <w:szCs w:val="24"/>
        </w:rPr>
        <w:t>Julio César Benavides Espinoza, Partido Unidad Social Cristiana</w:t>
      </w:r>
    </w:p>
    <w:p w:rsidR="00683481" w:rsidRPr="00683481" w:rsidRDefault="00683481" w:rsidP="001F685D">
      <w:pPr>
        <w:numPr>
          <w:ilvl w:val="0"/>
          <w:numId w:val="53"/>
        </w:numPr>
        <w:spacing w:after="0" w:line="240" w:lineRule="auto"/>
        <w:ind w:right="-799"/>
        <w:rPr>
          <w:rFonts w:ascii="Arial" w:eastAsia="Calibri" w:hAnsi="Arial" w:cs="Arial"/>
          <w:sz w:val="24"/>
          <w:szCs w:val="24"/>
        </w:rPr>
      </w:pPr>
      <w:r w:rsidRPr="00683481">
        <w:rPr>
          <w:rFonts w:ascii="Arial" w:eastAsia="Calibri" w:hAnsi="Arial" w:cs="Arial"/>
          <w:sz w:val="24"/>
          <w:szCs w:val="24"/>
        </w:rPr>
        <w:t>Damaris Gamboa Hernández, Partido Unidad Social Cristiana</w:t>
      </w:r>
    </w:p>
    <w:p w:rsidR="00683481" w:rsidRPr="00683481" w:rsidRDefault="00683481" w:rsidP="001F685D">
      <w:pPr>
        <w:numPr>
          <w:ilvl w:val="0"/>
          <w:numId w:val="53"/>
        </w:numPr>
        <w:spacing w:after="0" w:line="240" w:lineRule="auto"/>
        <w:rPr>
          <w:rFonts w:ascii="Arial" w:eastAsia="Calibri" w:hAnsi="Arial" w:cs="Arial"/>
          <w:sz w:val="24"/>
          <w:szCs w:val="24"/>
        </w:rPr>
      </w:pPr>
      <w:r w:rsidRPr="00683481">
        <w:rPr>
          <w:rFonts w:ascii="Arial" w:hAnsi="Arial" w:cs="Arial"/>
          <w:sz w:val="24"/>
          <w:szCs w:val="24"/>
        </w:rPr>
        <w:t>Yojhan Cubero Ramírez, Partido Liberación Nacional</w:t>
      </w:r>
    </w:p>
    <w:p w:rsidR="00683481" w:rsidRPr="00683481" w:rsidRDefault="00683481" w:rsidP="001F685D">
      <w:pPr>
        <w:numPr>
          <w:ilvl w:val="0"/>
          <w:numId w:val="53"/>
        </w:numPr>
        <w:spacing w:after="0" w:line="240" w:lineRule="auto"/>
        <w:rPr>
          <w:rFonts w:ascii="Arial" w:eastAsia="Calibri" w:hAnsi="Arial" w:cs="Arial"/>
          <w:sz w:val="24"/>
          <w:szCs w:val="24"/>
        </w:rPr>
      </w:pPr>
      <w:r w:rsidRPr="00683481">
        <w:rPr>
          <w:rFonts w:ascii="Arial" w:eastAsia="Calibri" w:hAnsi="Arial" w:cs="Arial"/>
          <w:sz w:val="24"/>
          <w:szCs w:val="24"/>
        </w:rPr>
        <w:t>Betty Castillo Ortiz, Partido Liberación Nacional</w:t>
      </w:r>
    </w:p>
    <w:p w:rsidR="00683481" w:rsidRDefault="00683481" w:rsidP="00F06EF1">
      <w:pPr>
        <w:pStyle w:val="Sinespaciado"/>
        <w:ind w:left="-142"/>
        <w:rPr>
          <w:rFonts w:ascii="Arial" w:hAnsi="Arial" w:cs="Arial"/>
          <w:sz w:val="16"/>
          <w:szCs w:val="16"/>
          <w:lang w:val="es-CR"/>
        </w:rPr>
      </w:pPr>
    </w:p>
    <w:p w:rsidR="00683481" w:rsidRDefault="00683481" w:rsidP="00F06EF1">
      <w:pPr>
        <w:pStyle w:val="Sinespaciado"/>
        <w:ind w:left="-142"/>
        <w:rPr>
          <w:rFonts w:ascii="Arial" w:hAnsi="Arial" w:cs="Arial"/>
          <w:sz w:val="16"/>
          <w:szCs w:val="16"/>
          <w:lang w:val="es-CR"/>
        </w:rPr>
      </w:pPr>
    </w:p>
    <w:p w:rsidR="00683481" w:rsidRDefault="00683481" w:rsidP="00F06EF1">
      <w:pPr>
        <w:pStyle w:val="Sinespaciado"/>
        <w:ind w:left="-142"/>
        <w:rPr>
          <w:rFonts w:ascii="Arial" w:hAnsi="Arial" w:cs="Arial"/>
          <w:sz w:val="16"/>
          <w:szCs w:val="16"/>
          <w:lang w:val="es-CR"/>
        </w:rPr>
      </w:pPr>
    </w:p>
    <w:p w:rsidR="00683481" w:rsidRPr="00356880" w:rsidRDefault="00683481" w:rsidP="00683481">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683481" w:rsidRPr="007171F1" w:rsidRDefault="00683481" w:rsidP="00683481">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683481" w:rsidRDefault="00683481" w:rsidP="00683481">
      <w:pPr>
        <w:pStyle w:val="Sinespaciado"/>
        <w:ind w:left="-142"/>
        <w:rPr>
          <w:rFonts w:ascii="Arial" w:hAnsi="Arial" w:cs="Arial"/>
          <w:sz w:val="16"/>
          <w:szCs w:val="16"/>
        </w:rPr>
      </w:pPr>
      <w:r w:rsidRPr="00542E7D">
        <w:rPr>
          <w:noProof/>
          <w:lang w:val="es-CR" w:eastAsia="es-CR"/>
        </w:rPr>
        <w:drawing>
          <wp:inline distT="0" distB="0" distL="0" distR="0" wp14:anchorId="2E6F9C71" wp14:editId="0AD17738">
            <wp:extent cx="171450" cy="1428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683481" w:rsidRDefault="00683481" w:rsidP="00683481">
      <w:pPr>
        <w:pStyle w:val="Sinespaciado"/>
        <w:ind w:left="-142"/>
        <w:rPr>
          <w:rFonts w:ascii="Arial" w:hAnsi="Arial" w:cs="Arial"/>
          <w:sz w:val="16"/>
          <w:szCs w:val="16"/>
          <w:lang w:val="es-CR"/>
        </w:rPr>
      </w:pPr>
    </w:p>
    <w:p w:rsidR="00683481" w:rsidRPr="00356880" w:rsidRDefault="00683481" w:rsidP="00683481">
      <w:pPr>
        <w:jc w:val="right"/>
        <w:rPr>
          <w:rFonts w:ascii="Arial" w:hAnsi="Arial" w:cs="Arial"/>
          <w:b/>
          <w:sz w:val="24"/>
          <w:szCs w:val="24"/>
        </w:rPr>
      </w:pPr>
      <w:r>
        <w:rPr>
          <w:rFonts w:ascii="Arial" w:hAnsi="Arial" w:cs="Arial"/>
          <w:b/>
          <w:sz w:val="24"/>
          <w:szCs w:val="24"/>
        </w:rPr>
        <w:lastRenderedPageBreak/>
        <w:t>OFICIO MSPH-CM-ACUER-309</w:t>
      </w:r>
      <w:r w:rsidRPr="00356880">
        <w:rPr>
          <w:rFonts w:ascii="Arial" w:hAnsi="Arial" w:cs="Arial"/>
          <w:b/>
          <w:sz w:val="24"/>
          <w:szCs w:val="24"/>
        </w:rPr>
        <w:t>-18</w:t>
      </w:r>
    </w:p>
    <w:p w:rsidR="00683481" w:rsidRPr="00356880" w:rsidRDefault="00683481" w:rsidP="00683481">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683481" w:rsidRPr="00356880" w:rsidRDefault="00683481" w:rsidP="00683481">
      <w:pPr>
        <w:spacing w:after="0" w:line="276" w:lineRule="auto"/>
        <w:jc w:val="both"/>
        <w:rPr>
          <w:rFonts w:ascii="Arial" w:eastAsia="Times New Roman" w:hAnsi="Arial" w:cs="Arial"/>
          <w:sz w:val="24"/>
          <w:szCs w:val="24"/>
          <w:lang w:val="es-ES" w:eastAsia="es-ES"/>
        </w:rPr>
      </w:pPr>
    </w:p>
    <w:p w:rsidR="00683481" w:rsidRPr="00356880" w:rsidRDefault="00683481" w:rsidP="00683481">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a</w:t>
      </w:r>
    </w:p>
    <w:p w:rsidR="00683481" w:rsidRDefault="00683481" w:rsidP="0068348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Wendy Alpízar Díaz, Jefatura Enfermería</w:t>
      </w:r>
    </w:p>
    <w:p w:rsidR="00683481" w:rsidRPr="00356880" w:rsidRDefault="00683481" w:rsidP="0068348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Área de Salud de San Pablo de Heredia</w:t>
      </w:r>
    </w:p>
    <w:p w:rsidR="00683481" w:rsidRDefault="00683481" w:rsidP="00683481">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683481" w:rsidRDefault="00683481" w:rsidP="00683481">
      <w:pPr>
        <w:spacing w:after="0" w:line="276" w:lineRule="auto"/>
        <w:rPr>
          <w:rFonts w:ascii="Arial" w:eastAsia="Times New Roman" w:hAnsi="Arial" w:cs="Arial"/>
          <w:sz w:val="24"/>
          <w:szCs w:val="24"/>
          <w:lang w:val="es-ES" w:eastAsia="es-ES"/>
        </w:rPr>
      </w:pPr>
    </w:p>
    <w:p w:rsidR="00683481" w:rsidRPr="00356880" w:rsidRDefault="00683481" w:rsidP="00683481">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a</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a</w:t>
      </w:r>
      <w:r w:rsidRPr="00356880">
        <w:rPr>
          <w:rFonts w:ascii="Arial" w:eastAsia="Times New Roman" w:hAnsi="Arial" w:cs="Arial"/>
          <w:sz w:val="24"/>
          <w:szCs w:val="24"/>
          <w:lang w:val="es-ES" w:eastAsia="es-ES"/>
        </w:rPr>
        <w:t>:</w:t>
      </w:r>
    </w:p>
    <w:p w:rsidR="00683481" w:rsidRPr="00356880" w:rsidRDefault="00683481" w:rsidP="00683481">
      <w:pPr>
        <w:spacing w:after="0" w:line="240" w:lineRule="auto"/>
        <w:rPr>
          <w:rFonts w:ascii="Calibri" w:eastAsia="Calibri" w:hAnsi="Calibri" w:cs="Times New Roman"/>
          <w:lang w:val="es-ES" w:eastAsia="es-ES"/>
        </w:rPr>
      </w:pPr>
    </w:p>
    <w:p w:rsidR="00683481" w:rsidRPr="00356880" w:rsidRDefault="00683481" w:rsidP="00683481">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683481" w:rsidRPr="00356880" w:rsidRDefault="00683481" w:rsidP="00683481">
      <w:pPr>
        <w:spacing w:after="0" w:line="240" w:lineRule="auto"/>
        <w:rPr>
          <w:rFonts w:ascii="Calibri" w:eastAsia="Calibri" w:hAnsi="Calibri" w:cs="Times New Roman"/>
          <w:lang w:val="es-ES" w:eastAsia="es-ES"/>
        </w:rPr>
      </w:pPr>
    </w:p>
    <w:p w:rsidR="00683481" w:rsidRPr="00356880" w:rsidRDefault="00683481" w:rsidP="00683481">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683481" w:rsidRPr="00356880" w:rsidRDefault="00683481" w:rsidP="00683481">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683481" w:rsidRDefault="00683481" w:rsidP="00683481">
      <w:pPr>
        <w:pStyle w:val="Sinespaciado"/>
      </w:pPr>
    </w:p>
    <w:p w:rsidR="00683481" w:rsidRPr="00683481" w:rsidRDefault="00683481" w:rsidP="00683481">
      <w:pPr>
        <w:spacing w:line="252" w:lineRule="auto"/>
        <w:jc w:val="both"/>
        <w:rPr>
          <w:rFonts w:ascii="Arial" w:eastAsia="Calibri" w:hAnsi="Arial" w:cs="Arial"/>
          <w:b/>
          <w:sz w:val="24"/>
          <w:szCs w:val="24"/>
        </w:rPr>
      </w:pPr>
      <w:r w:rsidRPr="00683481">
        <w:rPr>
          <w:rFonts w:ascii="Arial" w:eastAsia="Calibri" w:hAnsi="Arial" w:cs="Arial"/>
          <w:b/>
          <w:sz w:val="24"/>
          <w:szCs w:val="24"/>
        </w:rPr>
        <w:t>CONSIDERANDO</w:t>
      </w:r>
    </w:p>
    <w:p w:rsidR="00683481" w:rsidRPr="00683481" w:rsidRDefault="00683481" w:rsidP="00683481">
      <w:pPr>
        <w:spacing w:after="0" w:line="240" w:lineRule="auto"/>
        <w:contextualSpacing/>
        <w:jc w:val="both"/>
        <w:rPr>
          <w:rFonts w:ascii="Arial" w:eastAsia="Times New Roman" w:hAnsi="Arial" w:cs="Arial"/>
          <w:b/>
          <w:sz w:val="24"/>
          <w:szCs w:val="24"/>
          <w:lang w:val="es-ES_tradnl" w:eastAsia="es-ES_tradnl"/>
        </w:rPr>
      </w:pPr>
      <w:r w:rsidRPr="00683481">
        <w:rPr>
          <w:rFonts w:ascii="Arial" w:eastAsia="Times New Roman" w:hAnsi="Arial" w:cs="Arial"/>
          <w:sz w:val="24"/>
          <w:szCs w:val="24"/>
          <w:lang w:val="es-ES_tradnl" w:eastAsia="es-ES_tradnl"/>
        </w:rPr>
        <w:t xml:space="preserve">Oficio COOP-ENF-ASSPH-054-2018, recibido el día 06 de junio de 2018, suscrito por la Sra. Wendy Alpízar Díaz, Jefatura de Enfermería, Área de Salud de San Pablo de Heredia, donde remite informe de vacunas al mes de mayo de 2018.  </w:t>
      </w:r>
    </w:p>
    <w:p w:rsidR="00683481" w:rsidRPr="00683481" w:rsidRDefault="00683481" w:rsidP="00683481">
      <w:pPr>
        <w:spacing w:after="0" w:line="240" w:lineRule="auto"/>
        <w:rPr>
          <w:rFonts w:ascii="Calibri" w:eastAsia="Calibri" w:hAnsi="Calibri" w:cs="Times New Roman"/>
          <w:lang w:val="es-ES_tradnl"/>
        </w:rPr>
      </w:pPr>
    </w:p>
    <w:p w:rsidR="00683481" w:rsidRPr="00683481" w:rsidRDefault="00683481" w:rsidP="00683481">
      <w:pPr>
        <w:spacing w:line="252" w:lineRule="auto"/>
        <w:jc w:val="both"/>
        <w:rPr>
          <w:rFonts w:ascii="Arial" w:eastAsia="Calibri" w:hAnsi="Arial" w:cs="Arial"/>
          <w:b/>
          <w:sz w:val="24"/>
          <w:szCs w:val="24"/>
        </w:rPr>
      </w:pPr>
      <w:r w:rsidRPr="00683481">
        <w:rPr>
          <w:rFonts w:ascii="Arial" w:eastAsia="Calibri" w:hAnsi="Arial" w:cs="Arial"/>
          <w:b/>
          <w:sz w:val="24"/>
          <w:szCs w:val="24"/>
        </w:rPr>
        <w:t>ESTE CONCEJO MUNICIPAL ACUERDA</w:t>
      </w:r>
    </w:p>
    <w:p w:rsidR="00683481" w:rsidRPr="00683481" w:rsidRDefault="00683481" w:rsidP="00683481">
      <w:pPr>
        <w:spacing w:line="252" w:lineRule="auto"/>
        <w:jc w:val="both"/>
        <w:rPr>
          <w:rFonts w:ascii="Arial" w:eastAsia="Calibri" w:hAnsi="Arial" w:cs="Arial"/>
          <w:sz w:val="24"/>
          <w:szCs w:val="24"/>
        </w:rPr>
      </w:pPr>
      <w:r w:rsidRPr="00683481">
        <w:rPr>
          <w:rFonts w:ascii="Arial" w:eastAsia="Calibri" w:hAnsi="Arial" w:cs="Arial"/>
          <w:sz w:val="24"/>
          <w:szCs w:val="24"/>
        </w:rPr>
        <w:t xml:space="preserve">Dar por conocido el informe de vacunas correspondiente al mes de mayo de 2018. </w:t>
      </w:r>
    </w:p>
    <w:p w:rsidR="00683481" w:rsidRPr="00683481" w:rsidRDefault="00683481" w:rsidP="00683481">
      <w:pPr>
        <w:spacing w:line="252" w:lineRule="auto"/>
        <w:jc w:val="both"/>
        <w:rPr>
          <w:rFonts w:ascii="Arial" w:eastAsia="Calibri" w:hAnsi="Arial" w:cs="Arial"/>
          <w:b/>
        </w:rPr>
      </w:pPr>
      <w:r w:rsidRPr="00683481">
        <w:rPr>
          <w:rFonts w:ascii="Arial" w:eastAsia="Calibri" w:hAnsi="Arial" w:cs="Arial"/>
          <w:b/>
        </w:rPr>
        <w:t>ACUERDO UNÁNIME Y DECLARADO DEFINITIVAMENTE APROBADO N° 309-18</w:t>
      </w:r>
    </w:p>
    <w:p w:rsidR="00683481" w:rsidRPr="00683481" w:rsidRDefault="00683481" w:rsidP="00683481">
      <w:pPr>
        <w:spacing w:after="0" w:line="240" w:lineRule="auto"/>
        <w:jc w:val="both"/>
        <w:rPr>
          <w:rFonts w:ascii="Arial" w:eastAsia="Calibri" w:hAnsi="Arial" w:cs="Arial"/>
          <w:sz w:val="24"/>
          <w:szCs w:val="24"/>
        </w:rPr>
      </w:pPr>
      <w:r w:rsidRPr="00683481">
        <w:rPr>
          <w:rFonts w:ascii="Arial" w:eastAsia="Calibri" w:hAnsi="Arial" w:cs="Arial"/>
          <w:sz w:val="24"/>
          <w:szCs w:val="24"/>
        </w:rPr>
        <w:t>Acuerdo con el voto positivo de los regidores</w:t>
      </w:r>
    </w:p>
    <w:p w:rsidR="00683481" w:rsidRPr="00683481" w:rsidRDefault="00683481" w:rsidP="00683481">
      <w:pPr>
        <w:spacing w:after="0" w:line="240" w:lineRule="auto"/>
        <w:jc w:val="both"/>
        <w:rPr>
          <w:rFonts w:ascii="Arial" w:eastAsia="Calibri" w:hAnsi="Arial" w:cs="Arial"/>
          <w:sz w:val="24"/>
          <w:szCs w:val="24"/>
        </w:rPr>
      </w:pPr>
    </w:p>
    <w:p w:rsidR="00683481" w:rsidRPr="00683481" w:rsidRDefault="00683481" w:rsidP="001F685D">
      <w:pPr>
        <w:numPr>
          <w:ilvl w:val="0"/>
          <w:numId w:val="54"/>
        </w:numPr>
        <w:spacing w:after="0" w:line="240" w:lineRule="auto"/>
        <w:ind w:right="-799"/>
        <w:rPr>
          <w:rFonts w:ascii="Arial" w:eastAsia="Calibri" w:hAnsi="Arial" w:cs="Arial"/>
          <w:sz w:val="24"/>
          <w:szCs w:val="24"/>
        </w:rPr>
      </w:pPr>
      <w:r w:rsidRPr="00683481">
        <w:rPr>
          <w:rFonts w:ascii="Arial" w:eastAsia="Calibri" w:hAnsi="Arial" w:cs="Arial"/>
          <w:sz w:val="24"/>
          <w:szCs w:val="24"/>
        </w:rPr>
        <w:t>José Fernando Méndez Vindas, Partido Unidad Social Cristiana</w:t>
      </w:r>
    </w:p>
    <w:p w:rsidR="00683481" w:rsidRPr="00683481" w:rsidRDefault="00683481" w:rsidP="001F685D">
      <w:pPr>
        <w:numPr>
          <w:ilvl w:val="0"/>
          <w:numId w:val="54"/>
        </w:numPr>
        <w:spacing w:after="0" w:line="240" w:lineRule="auto"/>
        <w:ind w:right="-799"/>
        <w:rPr>
          <w:rFonts w:ascii="Arial" w:eastAsia="Calibri" w:hAnsi="Arial" w:cs="Arial"/>
          <w:sz w:val="24"/>
          <w:szCs w:val="24"/>
        </w:rPr>
      </w:pPr>
      <w:r w:rsidRPr="00683481">
        <w:rPr>
          <w:rFonts w:ascii="Arial" w:eastAsia="Calibri" w:hAnsi="Arial" w:cs="Arial"/>
          <w:sz w:val="24"/>
          <w:szCs w:val="24"/>
        </w:rPr>
        <w:t>Julio César Benavides Espinoza, Partido Unidad Social Cristiana</w:t>
      </w:r>
    </w:p>
    <w:p w:rsidR="00683481" w:rsidRPr="00683481" w:rsidRDefault="00683481" w:rsidP="001F685D">
      <w:pPr>
        <w:numPr>
          <w:ilvl w:val="0"/>
          <w:numId w:val="54"/>
        </w:numPr>
        <w:spacing w:after="0" w:line="240" w:lineRule="auto"/>
        <w:ind w:right="-799"/>
        <w:rPr>
          <w:rFonts w:ascii="Arial" w:eastAsia="Calibri" w:hAnsi="Arial" w:cs="Arial"/>
          <w:sz w:val="24"/>
          <w:szCs w:val="24"/>
        </w:rPr>
      </w:pPr>
      <w:r w:rsidRPr="00683481">
        <w:rPr>
          <w:rFonts w:ascii="Arial" w:eastAsia="Calibri" w:hAnsi="Arial" w:cs="Arial"/>
          <w:sz w:val="24"/>
          <w:szCs w:val="24"/>
        </w:rPr>
        <w:t>Damaris Gamboa Hernández, Partido Unidad Social Cristiana</w:t>
      </w:r>
    </w:p>
    <w:p w:rsidR="00683481" w:rsidRPr="00683481" w:rsidRDefault="00683481" w:rsidP="001F685D">
      <w:pPr>
        <w:numPr>
          <w:ilvl w:val="0"/>
          <w:numId w:val="54"/>
        </w:numPr>
        <w:spacing w:after="0" w:line="240" w:lineRule="auto"/>
        <w:rPr>
          <w:rFonts w:ascii="Arial" w:eastAsia="Calibri" w:hAnsi="Arial" w:cs="Arial"/>
          <w:sz w:val="24"/>
          <w:szCs w:val="24"/>
        </w:rPr>
      </w:pPr>
      <w:r w:rsidRPr="00683481">
        <w:rPr>
          <w:rFonts w:ascii="Arial" w:hAnsi="Arial" w:cs="Arial"/>
          <w:sz w:val="24"/>
          <w:szCs w:val="24"/>
        </w:rPr>
        <w:t>Yojhan Cubero Ramírez, Partido Liberación Nacional</w:t>
      </w:r>
    </w:p>
    <w:p w:rsidR="00683481" w:rsidRPr="00683481" w:rsidRDefault="00683481" w:rsidP="001F685D">
      <w:pPr>
        <w:numPr>
          <w:ilvl w:val="0"/>
          <w:numId w:val="54"/>
        </w:numPr>
        <w:spacing w:after="0" w:line="240" w:lineRule="auto"/>
        <w:rPr>
          <w:rFonts w:ascii="Arial" w:eastAsia="Calibri" w:hAnsi="Arial" w:cs="Arial"/>
          <w:sz w:val="24"/>
          <w:szCs w:val="24"/>
        </w:rPr>
      </w:pPr>
      <w:r w:rsidRPr="00683481">
        <w:rPr>
          <w:rFonts w:ascii="Arial" w:eastAsia="Calibri" w:hAnsi="Arial" w:cs="Arial"/>
          <w:sz w:val="24"/>
          <w:szCs w:val="24"/>
        </w:rPr>
        <w:t>Betty Castillo Ortiz, Partido Liberación Nacional</w:t>
      </w:r>
    </w:p>
    <w:p w:rsidR="00683481" w:rsidRDefault="00683481" w:rsidP="00F06EF1">
      <w:pPr>
        <w:pStyle w:val="Sinespaciado"/>
        <w:ind w:left="-142"/>
        <w:rPr>
          <w:rFonts w:ascii="Arial" w:hAnsi="Arial" w:cs="Arial"/>
          <w:sz w:val="16"/>
          <w:szCs w:val="16"/>
          <w:lang w:val="es-CR"/>
        </w:rPr>
      </w:pPr>
    </w:p>
    <w:p w:rsidR="00683481" w:rsidRDefault="00683481" w:rsidP="00F06EF1">
      <w:pPr>
        <w:pStyle w:val="Sinespaciado"/>
        <w:ind w:left="-142"/>
        <w:rPr>
          <w:rFonts w:ascii="Arial" w:hAnsi="Arial" w:cs="Arial"/>
          <w:sz w:val="16"/>
          <w:szCs w:val="16"/>
          <w:lang w:val="es-CR"/>
        </w:rPr>
      </w:pPr>
    </w:p>
    <w:p w:rsidR="00683481" w:rsidRDefault="00683481" w:rsidP="00F06EF1">
      <w:pPr>
        <w:pStyle w:val="Sinespaciado"/>
        <w:ind w:left="-142"/>
        <w:rPr>
          <w:rFonts w:ascii="Arial" w:hAnsi="Arial" w:cs="Arial"/>
          <w:sz w:val="16"/>
          <w:szCs w:val="16"/>
          <w:lang w:val="es-CR"/>
        </w:rPr>
      </w:pPr>
    </w:p>
    <w:p w:rsidR="00683481" w:rsidRDefault="00683481" w:rsidP="00F06EF1">
      <w:pPr>
        <w:pStyle w:val="Sinespaciado"/>
        <w:ind w:left="-142"/>
        <w:rPr>
          <w:rFonts w:ascii="Arial" w:hAnsi="Arial" w:cs="Arial"/>
          <w:sz w:val="16"/>
          <w:szCs w:val="16"/>
          <w:lang w:val="es-CR"/>
        </w:rPr>
      </w:pPr>
    </w:p>
    <w:p w:rsidR="00683481" w:rsidRPr="00356880" w:rsidRDefault="00683481" w:rsidP="00683481">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683481" w:rsidRPr="007171F1" w:rsidRDefault="00683481" w:rsidP="00683481">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683481" w:rsidRDefault="00683481" w:rsidP="00683481">
      <w:pPr>
        <w:pStyle w:val="Sinespaciado"/>
        <w:ind w:left="-142"/>
        <w:rPr>
          <w:rFonts w:ascii="Arial" w:hAnsi="Arial" w:cs="Arial"/>
          <w:sz w:val="16"/>
          <w:szCs w:val="16"/>
        </w:rPr>
      </w:pPr>
      <w:r w:rsidRPr="00542E7D">
        <w:rPr>
          <w:noProof/>
          <w:lang w:val="es-CR" w:eastAsia="es-CR"/>
        </w:rPr>
        <w:drawing>
          <wp:inline distT="0" distB="0" distL="0" distR="0" wp14:anchorId="79A0706B" wp14:editId="1B05A572">
            <wp:extent cx="171450" cy="142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683481" w:rsidRDefault="00683481" w:rsidP="00683481">
      <w:pPr>
        <w:pStyle w:val="Sinespaciado"/>
        <w:ind w:left="-142"/>
        <w:rPr>
          <w:rFonts w:ascii="Arial" w:hAnsi="Arial" w:cs="Arial"/>
          <w:sz w:val="16"/>
          <w:szCs w:val="16"/>
          <w:lang w:val="es-CR"/>
        </w:rPr>
      </w:pPr>
    </w:p>
    <w:p w:rsidR="00683481" w:rsidRDefault="00683481" w:rsidP="00F06EF1">
      <w:pPr>
        <w:pStyle w:val="Sinespaciado"/>
        <w:ind w:left="-142"/>
        <w:rPr>
          <w:rFonts w:ascii="Arial" w:hAnsi="Arial" w:cs="Arial"/>
          <w:sz w:val="16"/>
          <w:szCs w:val="16"/>
          <w:lang w:val="es-CR"/>
        </w:rPr>
      </w:pPr>
    </w:p>
    <w:p w:rsidR="00062174" w:rsidRDefault="00062174" w:rsidP="00F06EF1">
      <w:pPr>
        <w:pStyle w:val="Sinespaciado"/>
        <w:ind w:left="-142"/>
        <w:rPr>
          <w:rFonts w:ascii="Arial" w:hAnsi="Arial" w:cs="Arial"/>
          <w:sz w:val="16"/>
          <w:szCs w:val="16"/>
          <w:lang w:val="es-CR"/>
        </w:rPr>
      </w:pPr>
    </w:p>
    <w:p w:rsidR="00062174" w:rsidRDefault="00062174" w:rsidP="00F06EF1">
      <w:pPr>
        <w:pStyle w:val="Sinespaciado"/>
        <w:ind w:left="-142"/>
        <w:rPr>
          <w:rFonts w:ascii="Arial" w:hAnsi="Arial" w:cs="Arial"/>
          <w:sz w:val="16"/>
          <w:szCs w:val="16"/>
          <w:lang w:val="es-CR"/>
        </w:rPr>
      </w:pPr>
    </w:p>
    <w:p w:rsidR="00062174" w:rsidRDefault="00062174" w:rsidP="00F06EF1">
      <w:pPr>
        <w:pStyle w:val="Sinespaciado"/>
        <w:ind w:left="-142"/>
        <w:rPr>
          <w:rFonts w:ascii="Arial" w:hAnsi="Arial" w:cs="Arial"/>
          <w:sz w:val="16"/>
          <w:szCs w:val="16"/>
          <w:lang w:val="es-CR"/>
        </w:rPr>
      </w:pPr>
    </w:p>
    <w:p w:rsidR="00062174" w:rsidRPr="00356880" w:rsidRDefault="00062174" w:rsidP="00062174">
      <w:pPr>
        <w:jc w:val="right"/>
        <w:rPr>
          <w:rFonts w:ascii="Arial" w:hAnsi="Arial" w:cs="Arial"/>
          <w:b/>
          <w:sz w:val="24"/>
          <w:szCs w:val="24"/>
        </w:rPr>
      </w:pPr>
      <w:r>
        <w:rPr>
          <w:rFonts w:ascii="Arial" w:hAnsi="Arial" w:cs="Arial"/>
          <w:b/>
          <w:sz w:val="24"/>
          <w:szCs w:val="24"/>
        </w:rPr>
        <w:lastRenderedPageBreak/>
        <w:t>OFICIO MSPH-CM-ACUER-310</w:t>
      </w:r>
      <w:r w:rsidRPr="00356880">
        <w:rPr>
          <w:rFonts w:ascii="Arial" w:hAnsi="Arial" w:cs="Arial"/>
          <w:b/>
          <w:sz w:val="24"/>
          <w:szCs w:val="24"/>
        </w:rPr>
        <w:t>-18</w:t>
      </w:r>
    </w:p>
    <w:p w:rsidR="00062174" w:rsidRPr="00356880" w:rsidRDefault="00062174" w:rsidP="00062174">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13</w:t>
      </w:r>
      <w:r w:rsidRPr="00356880">
        <w:rPr>
          <w:rFonts w:ascii="Arial" w:eastAsia="Calibri" w:hAnsi="Arial" w:cs="Arial"/>
          <w:sz w:val="24"/>
          <w:szCs w:val="24"/>
        </w:rPr>
        <w:t xml:space="preserve"> de junio  de 2018</w:t>
      </w:r>
    </w:p>
    <w:p w:rsidR="00062174" w:rsidRPr="00356880" w:rsidRDefault="00062174" w:rsidP="00062174">
      <w:pPr>
        <w:spacing w:after="0" w:line="276" w:lineRule="auto"/>
        <w:jc w:val="both"/>
        <w:rPr>
          <w:rFonts w:ascii="Arial" w:eastAsia="Times New Roman" w:hAnsi="Arial" w:cs="Arial"/>
          <w:sz w:val="24"/>
          <w:szCs w:val="24"/>
          <w:lang w:val="es-ES" w:eastAsia="es-ES"/>
        </w:rPr>
      </w:pPr>
    </w:p>
    <w:p w:rsidR="00062174" w:rsidRPr="00356880" w:rsidRDefault="00062174" w:rsidP="00062174">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es</w:t>
      </w:r>
    </w:p>
    <w:p w:rsidR="00062174" w:rsidRDefault="00062174" w:rsidP="0006217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Junta Directiva </w:t>
      </w:r>
    </w:p>
    <w:p w:rsidR="00062174" w:rsidRPr="00356880" w:rsidRDefault="00062174" w:rsidP="0006217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Comité Cantonal de Deportes y Recreación San Pablo de Heredia</w:t>
      </w:r>
    </w:p>
    <w:p w:rsidR="00062174" w:rsidRDefault="00062174" w:rsidP="00062174">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062174" w:rsidRDefault="00062174" w:rsidP="00062174">
      <w:pPr>
        <w:spacing w:after="0" w:line="276" w:lineRule="auto"/>
        <w:jc w:val="both"/>
        <w:rPr>
          <w:rFonts w:ascii="Arial" w:eastAsia="Times New Roman" w:hAnsi="Arial" w:cs="Arial"/>
          <w:sz w:val="24"/>
          <w:szCs w:val="24"/>
          <w:lang w:val="es-ES" w:eastAsia="es-ES"/>
        </w:rPr>
      </w:pPr>
    </w:p>
    <w:p w:rsidR="00062174" w:rsidRDefault="00062174" w:rsidP="0006217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062174" w:rsidRDefault="00062174" w:rsidP="0006217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Oscar Abellán, Gerente</w:t>
      </w:r>
    </w:p>
    <w:p w:rsidR="00062174" w:rsidRDefault="00062174" w:rsidP="0006217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COOPESIBA R.L.</w:t>
      </w:r>
    </w:p>
    <w:p w:rsidR="00062174" w:rsidRDefault="00062174" w:rsidP="0006217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062174" w:rsidRDefault="00062174" w:rsidP="00062174">
      <w:pPr>
        <w:spacing w:after="0" w:line="276" w:lineRule="auto"/>
        <w:rPr>
          <w:rFonts w:ascii="Arial" w:eastAsia="Times New Roman" w:hAnsi="Arial" w:cs="Arial"/>
          <w:sz w:val="24"/>
          <w:szCs w:val="24"/>
          <w:lang w:val="es-ES" w:eastAsia="es-ES"/>
        </w:rPr>
      </w:pPr>
    </w:p>
    <w:p w:rsidR="00062174" w:rsidRPr="00356880" w:rsidRDefault="00062174" w:rsidP="00062174">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os</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062174" w:rsidRPr="00356880" w:rsidRDefault="00062174" w:rsidP="00062174">
      <w:pPr>
        <w:spacing w:after="0" w:line="240" w:lineRule="auto"/>
        <w:rPr>
          <w:rFonts w:ascii="Calibri" w:eastAsia="Calibri" w:hAnsi="Calibri" w:cs="Times New Roman"/>
          <w:lang w:val="es-ES" w:eastAsia="es-ES"/>
        </w:rPr>
      </w:pPr>
    </w:p>
    <w:p w:rsidR="00062174" w:rsidRPr="00356880" w:rsidRDefault="00062174" w:rsidP="00062174">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062174" w:rsidRPr="00356880" w:rsidRDefault="00062174" w:rsidP="00062174">
      <w:pPr>
        <w:spacing w:after="0" w:line="240" w:lineRule="auto"/>
        <w:rPr>
          <w:rFonts w:ascii="Calibri" w:eastAsia="Calibri" w:hAnsi="Calibri" w:cs="Times New Roman"/>
          <w:lang w:val="es-ES" w:eastAsia="es-ES"/>
        </w:rPr>
      </w:pPr>
    </w:p>
    <w:p w:rsidR="00062174" w:rsidRPr="00356880" w:rsidRDefault="00062174" w:rsidP="00062174">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062174" w:rsidRPr="00356880" w:rsidRDefault="00062174" w:rsidP="00062174">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24</w:t>
      </w:r>
      <w:r w:rsidRPr="00356880">
        <w:rPr>
          <w:rFonts w:ascii="Arial" w:eastAsia="Calibri" w:hAnsi="Arial" w:cs="Arial"/>
          <w:b/>
          <w:sz w:val="24"/>
          <w:szCs w:val="24"/>
          <w:lang w:val="es-ES"/>
        </w:rPr>
        <w:t>-18 CELEBRADA EL DÍA O</w:t>
      </w:r>
      <w:r>
        <w:rPr>
          <w:rFonts w:ascii="Arial" w:eastAsia="Calibri" w:hAnsi="Arial" w:cs="Arial"/>
          <w:b/>
          <w:sz w:val="24"/>
          <w:szCs w:val="24"/>
          <w:lang w:val="es-ES"/>
        </w:rPr>
        <w:t>NCE</w:t>
      </w:r>
      <w:r w:rsidRPr="00356880">
        <w:rPr>
          <w:rFonts w:ascii="Arial" w:eastAsia="Calibri" w:hAnsi="Arial" w:cs="Arial"/>
          <w:b/>
          <w:sz w:val="24"/>
          <w:szCs w:val="24"/>
          <w:lang w:val="es-ES"/>
        </w:rPr>
        <w:t xml:space="preserve"> DE JUNIO  DEL 2018 A PARTIR DE LAS DIECIOCHO HORAS CON QUINCE MINUTOS</w:t>
      </w:r>
    </w:p>
    <w:p w:rsidR="00062174" w:rsidRPr="00062174" w:rsidRDefault="00062174" w:rsidP="00F06EF1">
      <w:pPr>
        <w:pStyle w:val="Sinespaciado"/>
        <w:ind w:left="-142"/>
        <w:rPr>
          <w:rFonts w:ascii="Arial" w:hAnsi="Arial" w:cs="Arial"/>
          <w:sz w:val="16"/>
          <w:szCs w:val="16"/>
        </w:rPr>
      </w:pPr>
    </w:p>
    <w:p w:rsidR="00062174" w:rsidRPr="00062174" w:rsidRDefault="00062174" w:rsidP="00062174">
      <w:pPr>
        <w:spacing w:after="0" w:line="240" w:lineRule="auto"/>
        <w:jc w:val="both"/>
        <w:rPr>
          <w:rFonts w:ascii="Arial" w:eastAsia="Calibri" w:hAnsi="Arial" w:cs="Arial"/>
          <w:b/>
          <w:sz w:val="24"/>
          <w:szCs w:val="24"/>
          <w:lang w:val="es-ES"/>
        </w:rPr>
      </w:pPr>
      <w:r w:rsidRPr="00062174">
        <w:rPr>
          <w:rFonts w:ascii="Arial" w:eastAsia="Calibri" w:hAnsi="Arial" w:cs="Arial"/>
          <w:b/>
          <w:sz w:val="24"/>
          <w:szCs w:val="24"/>
          <w:lang w:val="es-ES"/>
        </w:rPr>
        <w:t>CONSIDERANDO</w:t>
      </w:r>
    </w:p>
    <w:p w:rsidR="00062174" w:rsidRPr="00062174" w:rsidRDefault="00062174" w:rsidP="00062174">
      <w:pPr>
        <w:spacing w:after="0" w:line="240" w:lineRule="auto"/>
        <w:jc w:val="both"/>
        <w:rPr>
          <w:rFonts w:ascii="Arial" w:eastAsia="Calibri" w:hAnsi="Arial" w:cs="Arial"/>
          <w:sz w:val="24"/>
          <w:szCs w:val="24"/>
          <w:lang w:val="es-ES"/>
        </w:rPr>
      </w:pPr>
    </w:p>
    <w:p w:rsidR="00062174" w:rsidRPr="00062174" w:rsidRDefault="00062174" w:rsidP="00062174">
      <w:pPr>
        <w:spacing w:after="0" w:line="240" w:lineRule="auto"/>
        <w:jc w:val="both"/>
        <w:rPr>
          <w:rFonts w:ascii="Arial" w:eastAsia="Calibri" w:hAnsi="Arial" w:cs="Arial"/>
          <w:sz w:val="24"/>
          <w:szCs w:val="24"/>
          <w:lang w:val="es-ES"/>
        </w:rPr>
      </w:pPr>
      <w:r w:rsidRPr="00062174">
        <w:rPr>
          <w:rFonts w:ascii="Arial" w:eastAsia="Calibri" w:hAnsi="Arial" w:cs="Arial"/>
          <w:sz w:val="24"/>
          <w:szCs w:val="24"/>
          <w:lang w:val="es-ES"/>
        </w:rPr>
        <w:t xml:space="preserve">Propuesta planteada por el Sr. Johan Granda Monge, Síndico Propietario y Presidente de la Junta Directiva del Comité Cantonal de Deportes y Recreación de San Pablo de Heredia, solicitando se le brinde un espacio en la próxima sesión ordinaria con el objetivo de llevar a cabo la firma del convenio entre dicha institución y COOPESIBA R.L. </w:t>
      </w:r>
    </w:p>
    <w:p w:rsidR="00062174" w:rsidRPr="00062174" w:rsidRDefault="00062174" w:rsidP="00062174">
      <w:pPr>
        <w:spacing w:after="0" w:line="240" w:lineRule="auto"/>
        <w:jc w:val="both"/>
        <w:rPr>
          <w:rFonts w:ascii="Arial" w:eastAsia="Calibri" w:hAnsi="Arial" w:cs="Arial"/>
          <w:sz w:val="24"/>
          <w:szCs w:val="24"/>
          <w:lang w:val="es-ES"/>
        </w:rPr>
      </w:pPr>
    </w:p>
    <w:p w:rsidR="00062174" w:rsidRPr="00062174" w:rsidRDefault="00062174" w:rsidP="00062174">
      <w:pPr>
        <w:spacing w:after="0" w:line="240" w:lineRule="auto"/>
        <w:jc w:val="both"/>
        <w:rPr>
          <w:rFonts w:ascii="Arial" w:eastAsia="Calibri" w:hAnsi="Arial" w:cs="Arial"/>
          <w:b/>
          <w:sz w:val="24"/>
          <w:szCs w:val="24"/>
          <w:lang w:val="es-ES"/>
        </w:rPr>
      </w:pPr>
      <w:r w:rsidRPr="00062174">
        <w:rPr>
          <w:rFonts w:ascii="Arial" w:eastAsia="Calibri" w:hAnsi="Arial" w:cs="Arial"/>
          <w:b/>
          <w:sz w:val="24"/>
          <w:szCs w:val="24"/>
          <w:lang w:val="es-ES"/>
        </w:rPr>
        <w:t>ESTE CONCEJO MUNICIPAL ACUERDA</w:t>
      </w:r>
    </w:p>
    <w:p w:rsidR="00062174" w:rsidRPr="00062174" w:rsidRDefault="00062174" w:rsidP="00062174">
      <w:pPr>
        <w:spacing w:after="0" w:line="240" w:lineRule="auto"/>
        <w:jc w:val="both"/>
        <w:rPr>
          <w:rFonts w:ascii="Arial" w:eastAsia="Calibri" w:hAnsi="Arial" w:cs="Arial"/>
          <w:sz w:val="24"/>
          <w:szCs w:val="24"/>
          <w:lang w:val="es-ES"/>
        </w:rPr>
      </w:pPr>
    </w:p>
    <w:p w:rsidR="00062174" w:rsidRPr="00062174" w:rsidRDefault="00062174" w:rsidP="00062174">
      <w:pPr>
        <w:spacing w:after="0" w:line="240" w:lineRule="auto"/>
        <w:jc w:val="both"/>
        <w:rPr>
          <w:rFonts w:ascii="Arial" w:eastAsia="Calibri" w:hAnsi="Arial" w:cs="Arial"/>
          <w:sz w:val="24"/>
          <w:szCs w:val="24"/>
          <w:lang w:val="es-ES"/>
        </w:rPr>
      </w:pPr>
      <w:r w:rsidRPr="00062174">
        <w:rPr>
          <w:rFonts w:ascii="Arial" w:eastAsia="Calibri" w:hAnsi="Arial" w:cs="Arial"/>
          <w:sz w:val="24"/>
          <w:szCs w:val="24"/>
          <w:lang w:val="es-ES"/>
        </w:rPr>
        <w:t xml:space="preserve">Avalar dicha petición e invitar a la Junta Directiva del Comité Cantonal de Deportes y Recreación del cantón y al Sr. Oscar Abellán, Gerente de COOPESIBA R.L. a la Sesión Ordinaria a celebrarse el lunes 18 de junio de 2018 a las 7:00pm en el Salón de Sesiones del Concejo Municipal para la firma del convenio respectivo. </w:t>
      </w:r>
    </w:p>
    <w:p w:rsidR="00062174" w:rsidRPr="00062174" w:rsidRDefault="00062174" w:rsidP="00062174">
      <w:pPr>
        <w:spacing w:after="0" w:line="240" w:lineRule="auto"/>
        <w:jc w:val="both"/>
        <w:rPr>
          <w:rFonts w:ascii="Arial" w:eastAsia="Calibri" w:hAnsi="Arial" w:cs="Arial"/>
          <w:sz w:val="24"/>
          <w:szCs w:val="24"/>
          <w:lang w:val="es-ES"/>
        </w:rPr>
      </w:pPr>
    </w:p>
    <w:p w:rsidR="00062174" w:rsidRPr="00062174" w:rsidRDefault="00062174" w:rsidP="00062174">
      <w:pPr>
        <w:spacing w:line="252" w:lineRule="auto"/>
        <w:jc w:val="both"/>
        <w:rPr>
          <w:rFonts w:ascii="Arial" w:eastAsia="Calibri" w:hAnsi="Arial" w:cs="Arial"/>
          <w:b/>
        </w:rPr>
      </w:pPr>
      <w:r w:rsidRPr="00062174">
        <w:rPr>
          <w:rFonts w:ascii="Arial" w:eastAsia="Calibri" w:hAnsi="Arial" w:cs="Arial"/>
          <w:b/>
        </w:rPr>
        <w:t>ACUERDO UNÁNIME Y DECLARADO DEFINITIVAMENTE APROBADO N° 310-18</w:t>
      </w:r>
    </w:p>
    <w:p w:rsidR="00062174" w:rsidRPr="00062174" w:rsidRDefault="00062174" w:rsidP="00062174">
      <w:pPr>
        <w:spacing w:after="0" w:line="240" w:lineRule="auto"/>
        <w:jc w:val="both"/>
        <w:rPr>
          <w:rFonts w:ascii="Arial" w:eastAsia="Calibri" w:hAnsi="Arial" w:cs="Arial"/>
          <w:sz w:val="24"/>
          <w:szCs w:val="24"/>
        </w:rPr>
      </w:pPr>
      <w:r w:rsidRPr="00062174">
        <w:rPr>
          <w:rFonts w:ascii="Arial" w:eastAsia="Calibri" w:hAnsi="Arial" w:cs="Arial"/>
          <w:sz w:val="24"/>
          <w:szCs w:val="24"/>
        </w:rPr>
        <w:t>Acuerdo con el voto positivo de los regidores</w:t>
      </w:r>
    </w:p>
    <w:p w:rsidR="00062174" w:rsidRPr="00062174" w:rsidRDefault="00062174" w:rsidP="00062174">
      <w:pPr>
        <w:spacing w:after="0" w:line="240" w:lineRule="auto"/>
        <w:jc w:val="both"/>
        <w:rPr>
          <w:rFonts w:ascii="Arial" w:eastAsia="Calibri" w:hAnsi="Arial" w:cs="Arial"/>
          <w:sz w:val="24"/>
          <w:szCs w:val="24"/>
        </w:rPr>
      </w:pPr>
    </w:p>
    <w:p w:rsidR="00062174" w:rsidRPr="00062174" w:rsidRDefault="00062174" w:rsidP="001F685D">
      <w:pPr>
        <w:numPr>
          <w:ilvl w:val="0"/>
          <w:numId w:val="55"/>
        </w:numPr>
        <w:spacing w:after="0" w:line="240" w:lineRule="auto"/>
        <w:ind w:right="-799"/>
        <w:rPr>
          <w:rFonts w:ascii="Arial" w:eastAsia="Calibri" w:hAnsi="Arial" w:cs="Arial"/>
          <w:sz w:val="24"/>
          <w:szCs w:val="24"/>
        </w:rPr>
      </w:pPr>
      <w:r w:rsidRPr="00062174">
        <w:rPr>
          <w:rFonts w:ascii="Arial" w:eastAsia="Calibri" w:hAnsi="Arial" w:cs="Arial"/>
          <w:sz w:val="24"/>
          <w:szCs w:val="24"/>
        </w:rPr>
        <w:t>José Fernando Méndez Vindas, Partido Unidad Social Cristiana</w:t>
      </w:r>
    </w:p>
    <w:p w:rsidR="00062174" w:rsidRPr="00062174" w:rsidRDefault="00062174" w:rsidP="001F685D">
      <w:pPr>
        <w:numPr>
          <w:ilvl w:val="0"/>
          <w:numId w:val="55"/>
        </w:numPr>
        <w:spacing w:after="0" w:line="240" w:lineRule="auto"/>
        <w:ind w:right="-799"/>
        <w:rPr>
          <w:rFonts w:ascii="Arial" w:eastAsia="Calibri" w:hAnsi="Arial" w:cs="Arial"/>
          <w:sz w:val="24"/>
          <w:szCs w:val="24"/>
        </w:rPr>
      </w:pPr>
      <w:r w:rsidRPr="00062174">
        <w:rPr>
          <w:rFonts w:ascii="Arial" w:eastAsia="Calibri" w:hAnsi="Arial" w:cs="Arial"/>
          <w:sz w:val="24"/>
          <w:szCs w:val="24"/>
        </w:rPr>
        <w:t>Julio César Benavides Espinoza, Partido Unidad Social Cristiana</w:t>
      </w:r>
    </w:p>
    <w:p w:rsidR="00062174" w:rsidRPr="00062174" w:rsidRDefault="00062174" w:rsidP="001F685D">
      <w:pPr>
        <w:numPr>
          <w:ilvl w:val="0"/>
          <w:numId w:val="55"/>
        </w:numPr>
        <w:spacing w:after="0" w:line="240" w:lineRule="auto"/>
        <w:ind w:right="-799"/>
        <w:rPr>
          <w:rFonts w:ascii="Arial" w:eastAsia="Calibri" w:hAnsi="Arial" w:cs="Arial"/>
          <w:sz w:val="24"/>
          <w:szCs w:val="24"/>
        </w:rPr>
      </w:pPr>
      <w:r w:rsidRPr="00062174">
        <w:rPr>
          <w:rFonts w:ascii="Arial" w:eastAsia="Calibri" w:hAnsi="Arial" w:cs="Arial"/>
          <w:sz w:val="24"/>
          <w:szCs w:val="24"/>
        </w:rPr>
        <w:lastRenderedPageBreak/>
        <w:t>Damaris Gamboa Hernández, Partido Unidad Social Cristiana</w:t>
      </w:r>
    </w:p>
    <w:p w:rsidR="00062174" w:rsidRPr="00062174" w:rsidRDefault="00062174" w:rsidP="001F685D">
      <w:pPr>
        <w:numPr>
          <w:ilvl w:val="0"/>
          <w:numId w:val="55"/>
        </w:numPr>
        <w:spacing w:after="0" w:line="240" w:lineRule="auto"/>
        <w:rPr>
          <w:rFonts w:ascii="Arial" w:eastAsia="Calibri" w:hAnsi="Arial" w:cs="Arial"/>
          <w:sz w:val="24"/>
          <w:szCs w:val="24"/>
        </w:rPr>
      </w:pPr>
      <w:r w:rsidRPr="00062174">
        <w:rPr>
          <w:rFonts w:ascii="Arial" w:hAnsi="Arial" w:cs="Arial"/>
          <w:sz w:val="24"/>
          <w:szCs w:val="24"/>
        </w:rPr>
        <w:t>Yojhan Cubero Ramírez, Partido Liberación Nacional</w:t>
      </w:r>
    </w:p>
    <w:p w:rsidR="00062174" w:rsidRPr="00062174" w:rsidRDefault="00062174" w:rsidP="001F685D">
      <w:pPr>
        <w:numPr>
          <w:ilvl w:val="0"/>
          <w:numId w:val="55"/>
        </w:numPr>
        <w:spacing w:after="0" w:line="240" w:lineRule="auto"/>
        <w:rPr>
          <w:rFonts w:ascii="Arial" w:eastAsia="Calibri" w:hAnsi="Arial" w:cs="Arial"/>
          <w:sz w:val="24"/>
          <w:szCs w:val="24"/>
        </w:rPr>
      </w:pPr>
      <w:r w:rsidRPr="00062174">
        <w:rPr>
          <w:rFonts w:ascii="Arial" w:eastAsia="Calibri" w:hAnsi="Arial" w:cs="Arial"/>
          <w:sz w:val="24"/>
          <w:szCs w:val="24"/>
        </w:rPr>
        <w:t>Betty Castillo Ortiz, Partido Liberación Nacional</w:t>
      </w:r>
    </w:p>
    <w:p w:rsidR="00062174" w:rsidRDefault="00062174" w:rsidP="00F06EF1">
      <w:pPr>
        <w:pStyle w:val="Sinespaciado"/>
        <w:ind w:left="-142"/>
        <w:rPr>
          <w:rFonts w:ascii="Arial" w:hAnsi="Arial" w:cs="Arial"/>
          <w:sz w:val="16"/>
          <w:szCs w:val="16"/>
          <w:lang w:val="es-CR"/>
        </w:rPr>
      </w:pPr>
    </w:p>
    <w:p w:rsidR="004B05EC" w:rsidRDefault="004B05EC" w:rsidP="00F06EF1">
      <w:pPr>
        <w:pStyle w:val="Sinespaciado"/>
        <w:ind w:left="-142"/>
        <w:rPr>
          <w:rFonts w:ascii="Arial" w:hAnsi="Arial" w:cs="Arial"/>
          <w:sz w:val="16"/>
          <w:szCs w:val="16"/>
          <w:lang w:val="es-CR"/>
        </w:rPr>
      </w:pPr>
    </w:p>
    <w:p w:rsidR="004B05EC" w:rsidRDefault="004B05EC" w:rsidP="00F06EF1">
      <w:pPr>
        <w:pStyle w:val="Sinespaciado"/>
        <w:ind w:left="-142"/>
        <w:rPr>
          <w:rFonts w:ascii="Arial" w:hAnsi="Arial" w:cs="Arial"/>
          <w:sz w:val="16"/>
          <w:szCs w:val="16"/>
          <w:lang w:val="es-CR"/>
        </w:rPr>
      </w:pPr>
    </w:p>
    <w:p w:rsidR="004B05EC" w:rsidRDefault="004B05EC" w:rsidP="00F06EF1">
      <w:pPr>
        <w:pStyle w:val="Sinespaciado"/>
        <w:ind w:left="-142"/>
        <w:rPr>
          <w:rFonts w:ascii="Arial" w:hAnsi="Arial" w:cs="Arial"/>
          <w:sz w:val="16"/>
          <w:szCs w:val="16"/>
          <w:lang w:val="es-CR"/>
        </w:rPr>
      </w:pPr>
    </w:p>
    <w:p w:rsidR="004B05EC" w:rsidRDefault="004B05EC" w:rsidP="00F06EF1">
      <w:pPr>
        <w:pStyle w:val="Sinespaciado"/>
        <w:ind w:left="-142"/>
        <w:rPr>
          <w:rFonts w:ascii="Arial" w:hAnsi="Arial" w:cs="Arial"/>
          <w:sz w:val="16"/>
          <w:szCs w:val="16"/>
          <w:lang w:val="es-CR"/>
        </w:rPr>
      </w:pPr>
    </w:p>
    <w:p w:rsidR="004B05EC" w:rsidRPr="00356880" w:rsidRDefault="004B05EC" w:rsidP="004B05EC">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4B05EC" w:rsidRPr="007171F1" w:rsidRDefault="004B05EC" w:rsidP="004B05EC">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4B05EC" w:rsidRDefault="004B05EC" w:rsidP="004B05EC">
      <w:pPr>
        <w:pStyle w:val="Sinespaciado"/>
        <w:ind w:left="-142"/>
        <w:rPr>
          <w:rFonts w:ascii="Arial" w:hAnsi="Arial" w:cs="Arial"/>
          <w:sz w:val="16"/>
          <w:szCs w:val="16"/>
        </w:rPr>
      </w:pPr>
      <w:r w:rsidRPr="00542E7D">
        <w:rPr>
          <w:noProof/>
          <w:lang w:val="es-CR" w:eastAsia="es-CR"/>
        </w:rPr>
        <w:drawing>
          <wp:inline distT="0" distB="0" distL="0" distR="0" wp14:anchorId="265584C3" wp14:editId="39D2F658">
            <wp:extent cx="171450" cy="1428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4B05EC" w:rsidRDefault="004B05EC" w:rsidP="004B05EC">
      <w:pPr>
        <w:pStyle w:val="Sinespaciado"/>
        <w:ind w:left="-142"/>
        <w:rPr>
          <w:rFonts w:ascii="Arial" w:hAnsi="Arial" w:cs="Arial"/>
          <w:sz w:val="16"/>
          <w:szCs w:val="16"/>
          <w:lang w:val="es-CR"/>
        </w:rPr>
      </w:pPr>
    </w:p>
    <w:p w:rsidR="004B05EC" w:rsidRDefault="004B05EC" w:rsidP="004B05EC">
      <w:pPr>
        <w:pStyle w:val="Sinespaciado"/>
        <w:ind w:left="-142"/>
        <w:rPr>
          <w:rFonts w:ascii="Arial" w:hAnsi="Arial" w:cs="Arial"/>
          <w:sz w:val="16"/>
          <w:szCs w:val="16"/>
          <w:lang w:val="es-CR"/>
        </w:rPr>
      </w:pPr>
    </w:p>
    <w:p w:rsidR="004B05EC" w:rsidRDefault="004B05EC" w:rsidP="004B05EC">
      <w:pPr>
        <w:pStyle w:val="Sinespaciado"/>
        <w:ind w:left="-142"/>
        <w:rPr>
          <w:rFonts w:ascii="Arial" w:hAnsi="Arial" w:cs="Arial"/>
          <w:sz w:val="16"/>
          <w:szCs w:val="16"/>
          <w:lang w:val="es-CR"/>
        </w:rPr>
      </w:pPr>
    </w:p>
    <w:p w:rsidR="004B05EC" w:rsidRDefault="004B05EC"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Pr="00356880" w:rsidRDefault="00EA5938" w:rsidP="00EA5938">
      <w:pPr>
        <w:jc w:val="right"/>
        <w:rPr>
          <w:rFonts w:ascii="Arial" w:hAnsi="Arial" w:cs="Arial"/>
          <w:b/>
          <w:sz w:val="24"/>
          <w:szCs w:val="24"/>
        </w:rPr>
      </w:pPr>
      <w:r>
        <w:rPr>
          <w:rFonts w:ascii="Arial" w:hAnsi="Arial" w:cs="Arial"/>
          <w:b/>
          <w:sz w:val="24"/>
          <w:szCs w:val="24"/>
        </w:rPr>
        <w:lastRenderedPageBreak/>
        <w:t>OFICIO MSPH-CM-ACUER-311</w:t>
      </w:r>
      <w:r w:rsidRPr="00356880">
        <w:rPr>
          <w:rFonts w:ascii="Arial" w:hAnsi="Arial" w:cs="Arial"/>
          <w:b/>
          <w:sz w:val="24"/>
          <w:szCs w:val="24"/>
        </w:rPr>
        <w:t>-18</w:t>
      </w:r>
    </w:p>
    <w:p w:rsidR="00EA5938" w:rsidRPr="00356880" w:rsidRDefault="00EA5938" w:rsidP="00EA5938">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14</w:t>
      </w:r>
      <w:r w:rsidRPr="00356880">
        <w:rPr>
          <w:rFonts w:ascii="Arial" w:eastAsia="Calibri" w:hAnsi="Arial" w:cs="Arial"/>
          <w:sz w:val="24"/>
          <w:szCs w:val="24"/>
        </w:rPr>
        <w:t xml:space="preserve"> de junio  de 2018</w:t>
      </w:r>
    </w:p>
    <w:p w:rsidR="00EA5938" w:rsidRPr="00356880" w:rsidRDefault="00EA5938" w:rsidP="00EA5938">
      <w:pPr>
        <w:spacing w:after="0" w:line="276" w:lineRule="auto"/>
        <w:jc w:val="both"/>
        <w:rPr>
          <w:rFonts w:ascii="Arial" w:eastAsia="Times New Roman" w:hAnsi="Arial" w:cs="Arial"/>
          <w:sz w:val="24"/>
          <w:szCs w:val="24"/>
          <w:lang w:val="es-ES" w:eastAsia="es-ES"/>
        </w:rPr>
      </w:pPr>
    </w:p>
    <w:p w:rsidR="00EA5938" w:rsidRPr="00356880" w:rsidRDefault="00EA5938" w:rsidP="00EA5938">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es</w:t>
      </w:r>
    </w:p>
    <w:p w:rsidR="00EA5938" w:rsidRDefault="00757581" w:rsidP="00EA593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Comisión de Asuntos Ambientales</w:t>
      </w:r>
    </w:p>
    <w:p w:rsidR="00757581" w:rsidRPr="00356880" w:rsidRDefault="00757581" w:rsidP="00EA593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EA5938" w:rsidRDefault="00EA5938" w:rsidP="00EA5938">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757581" w:rsidRDefault="00757581" w:rsidP="00EA5938">
      <w:pPr>
        <w:spacing w:after="0" w:line="276" w:lineRule="auto"/>
        <w:rPr>
          <w:rFonts w:ascii="Arial" w:eastAsia="Times New Roman" w:hAnsi="Arial" w:cs="Arial"/>
          <w:sz w:val="24"/>
          <w:szCs w:val="24"/>
          <w:lang w:val="es-ES" w:eastAsia="es-ES"/>
        </w:rPr>
      </w:pPr>
    </w:p>
    <w:p w:rsidR="00EA5938" w:rsidRPr="00356880" w:rsidRDefault="00EA5938" w:rsidP="00EA5938">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os</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EA5938" w:rsidRPr="00356880" w:rsidRDefault="00EA5938" w:rsidP="00EA5938">
      <w:pPr>
        <w:spacing w:after="0" w:line="240" w:lineRule="auto"/>
        <w:rPr>
          <w:rFonts w:ascii="Calibri" w:eastAsia="Calibri" w:hAnsi="Calibri" w:cs="Times New Roman"/>
          <w:lang w:val="es-ES" w:eastAsia="es-ES"/>
        </w:rPr>
      </w:pPr>
    </w:p>
    <w:p w:rsidR="00EA5938" w:rsidRPr="00356880" w:rsidRDefault="00EA5938" w:rsidP="00EA5938">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EA5938" w:rsidRPr="00356880" w:rsidRDefault="00EA5938" w:rsidP="00EA5938">
      <w:pPr>
        <w:spacing w:after="0" w:line="240" w:lineRule="auto"/>
        <w:rPr>
          <w:rFonts w:ascii="Calibri" w:eastAsia="Calibri" w:hAnsi="Calibri" w:cs="Times New Roman"/>
          <w:lang w:val="es-ES" w:eastAsia="es-ES"/>
        </w:rPr>
      </w:pPr>
    </w:p>
    <w:p w:rsidR="00EA5938" w:rsidRPr="00356880" w:rsidRDefault="00EA5938" w:rsidP="00EA5938">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EA5938" w:rsidRPr="00356880" w:rsidRDefault="00EA5938" w:rsidP="00EA5938">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EXTRAORDINARIA 10</w:t>
      </w:r>
      <w:r w:rsidRPr="00356880">
        <w:rPr>
          <w:rFonts w:ascii="Arial" w:eastAsia="Calibri" w:hAnsi="Arial" w:cs="Arial"/>
          <w:b/>
          <w:sz w:val="24"/>
          <w:szCs w:val="24"/>
          <w:lang w:val="es-ES"/>
        </w:rPr>
        <w:t>-18</w:t>
      </w:r>
      <w:r>
        <w:rPr>
          <w:rFonts w:ascii="Arial" w:eastAsia="Calibri" w:hAnsi="Arial" w:cs="Arial"/>
          <w:b/>
          <w:sz w:val="24"/>
          <w:szCs w:val="24"/>
          <w:lang w:val="es-ES"/>
        </w:rPr>
        <w:t>E</w:t>
      </w:r>
      <w:r w:rsidRPr="00356880">
        <w:rPr>
          <w:rFonts w:ascii="Arial" w:eastAsia="Calibri" w:hAnsi="Arial" w:cs="Arial"/>
          <w:b/>
          <w:sz w:val="24"/>
          <w:szCs w:val="24"/>
          <w:lang w:val="es-ES"/>
        </w:rPr>
        <w:t xml:space="preserve"> CELEBRADA EL DÍA </w:t>
      </w:r>
      <w:r>
        <w:rPr>
          <w:rFonts w:ascii="Arial" w:eastAsia="Calibri" w:hAnsi="Arial" w:cs="Arial"/>
          <w:b/>
          <w:sz w:val="24"/>
          <w:szCs w:val="24"/>
          <w:lang w:val="es-ES"/>
        </w:rPr>
        <w:t>TRECE</w:t>
      </w:r>
      <w:r w:rsidRPr="00356880">
        <w:rPr>
          <w:rFonts w:ascii="Arial" w:eastAsia="Calibri" w:hAnsi="Arial" w:cs="Arial"/>
          <w:b/>
          <w:sz w:val="24"/>
          <w:szCs w:val="24"/>
          <w:lang w:val="es-ES"/>
        </w:rPr>
        <w:t xml:space="preserve"> DE JUNIO  DEL 2018 A PARTIR DE LAS DIECIOCHO HORAS CON QUINCE MINUTOS</w:t>
      </w:r>
    </w:p>
    <w:p w:rsidR="00EA5938" w:rsidRPr="00EA5938" w:rsidRDefault="00EA5938" w:rsidP="00F06EF1">
      <w:pPr>
        <w:pStyle w:val="Sinespaciado"/>
        <w:ind w:left="-142"/>
        <w:rPr>
          <w:rFonts w:ascii="Arial" w:hAnsi="Arial" w:cs="Arial"/>
          <w:sz w:val="16"/>
          <w:szCs w:val="16"/>
        </w:rPr>
      </w:pPr>
    </w:p>
    <w:p w:rsidR="00EA5938" w:rsidRDefault="00EA5938" w:rsidP="00F06EF1">
      <w:pPr>
        <w:pStyle w:val="Sinespaciado"/>
        <w:ind w:left="-142"/>
        <w:rPr>
          <w:rFonts w:ascii="Arial" w:hAnsi="Arial" w:cs="Arial"/>
          <w:sz w:val="16"/>
          <w:szCs w:val="16"/>
          <w:lang w:val="es-CR"/>
        </w:rPr>
      </w:pPr>
    </w:p>
    <w:p w:rsidR="00773A0D" w:rsidRPr="00773A0D" w:rsidRDefault="00773A0D" w:rsidP="00773A0D">
      <w:pPr>
        <w:spacing w:after="0" w:line="240" w:lineRule="auto"/>
        <w:jc w:val="both"/>
        <w:rPr>
          <w:rFonts w:ascii="Arial" w:eastAsia="Calibri" w:hAnsi="Arial" w:cs="Arial"/>
          <w:b/>
          <w:sz w:val="24"/>
          <w:szCs w:val="24"/>
          <w:lang w:val="es-ES"/>
        </w:rPr>
      </w:pPr>
      <w:r w:rsidRPr="00773A0D">
        <w:rPr>
          <w:rFonts w:ascii="Arial" w:eastAsia="Calibri" w:hAnsi="Arial" w:cs="Arial"/>
          <w:b/>
          <w:sz w:val="24"/>
          <w:szCs w:val="24"/>
          <w:lang w:val="es-ES"/>
        </w:rPr>
        <w:t>CONSIDERANDO</w:t>
      </w:r>
    </w:p>
    <w:p w:rsidR="00773A0D" w:rsidRPr="00773A0D" w:rsidRDefault="00773A0D" w:rsidP="00773A0D">
      <w:pPr>
        <w:spacing w:after="0" w:line="240" w:lineRule="auto"/>
        <w:jc w:val="both"/>
        <w:rPr>
          <w:rFonts w:ascii="Arial" w:eastAsia="Calibri" w:hAnsi="Arial" w:cs="Arial"/>
          <w:sz w:val="24"/>
          <w:szCs w:val="24"/>
          <w:lang w:val="es-ES"/>
        </w:rPr>
      </w:pPr>
    </w:p>
    <w:p w:rsidR="00773A0D" w:rsidRPr="00773A0D" w:rsidRDefault="00773A0D" w:rsidP="00773A0D">
      <w:pPr>
        <w:spacing w:after="0" w:line="240" w:lineRule="auto"/>
        <w:jc w:val="both"/>
        <w:rPr>
          <w:rFonts w:ascii="Arial" w:eastAsia="Calibri" w:hAnsi="Arial" w:cs="Arial"/>
          <w:sz w:val="24"/>
          <w:szCs w:val="24"/>
          <w:lang w:val="es-ES"/>
        </w:rPr>
      </w:pPr>
      <w:r w:rsidRPr="00773A0D">
        <w:rPr>
          <w:rFonts w:ascii="Arial" w:eastAsia="Calibri" w:hAnsi="Arial" w:cs="Arial"/>
          <w:sz w:val="24"/>
          <w:szCs w:val="24"/>
          <w:lang w:val="es-ES"/>
        </w:rPr>
        <w:t>Exposición realizada por Jorge Andrés Mora, vecino del cantón, sobre el proyecto Centro Recreativo Las Pilas, Mariposario a cielo abierto</w:t>
      </w:r>
      <w:r>
        <w:rPr>
          <w:rFonts w:ascii="Arial" w:eastAsia="Calibri" w:hAnsi="Arial" w:cs="Arial"/>
          <w:sz w:val="24"/>
          <w:szCs w:val="24"/>
          <w:lang w:val="es-ES"/>
        </w:rPr>
        <w:t>,</w:t>
      </w:r>
      <w:r w:rsidRPr="00773A0D">
        <w:rPr>
          <w:rFonts w:ascii="Arial" w:eastAsia="Calibri" w:hAnsi="Arial" w:cs="Arial"/>
          <w:sz w:val="24"/>
          <w:szCs w:val="24"/>
          <w:lang w:val="es-ES"/>
        </w:rPr>
        <w:t xml:space="preserve"> con el objetivo de buscar cooperación institucional para desarrollar el mismo.</w:t>
      </w:r>
    </w:p>
    <w:p w:rsidR="00773A0D" w:rsidRDefault="00773A0D" w:rsidP="00773A0D">
      <w:pPr>
        <w:spacing w:after="0" w:line="240" w:lineRule="auto"/>
        <w:jc w:val="both"/>
        <w:rPr>
          <w:rFonts w:ascii="Arial" w:eastAsia="Calibri" w:hAnsi="Arial" w:cs="Arial"/>
          <w:b/>
          <w:sz w:val="24"/>
          <w:szCs w:val="24"/>
          <w:lang w:val="es-ES"/>
        </w:rPr>
      </w:pPr>
    </w:p>
    <w:p w:rsidR="00773A0D" w:rsidRPr="00773A0D" w:rsidRDefault="00773A0D" w:rsidP="00773A0D">
      <w:pPr>
        <w:spacing w:after="0" w:line="240" w:lineRule="auto"/>
        <w:jc w:val="both"/>
        <w:rPr>
          <w:rFonts w:ascii="Arial" w:eastAsia="Calibri" w:hAnsi="Arial" w:cs="Arial"/>
          <w:b/>
          <w:sz w:val="24"/>
          <w:szCs w:val="24"/>
          <w:lang w:val="es-ES"/>
        </w:rPr>
      </w:pPr>
      <w:r w:rsidRPr="00773A0D">
        <w:rPr>
          <w:rFonts w:ascii="Arial" w:eastAsia="Calibri" w:hAnsi="Arial" w:cs="Arial"/>
          <w:b/>
          <w:sz w:val="24"/>
          <w:szCs w:val="24"/>
          <w:lang w:val="es-ES"/>
        </w:rPr>
        <w:t>ESTE CONCEJO MUNICIPAL ACUERDA</w:t>
      </w:r>
    </w:p>
    <w:p w:rsidR="00773A0D" w:rsidRPr="00773A0D" w:rsidRDefault="00773A0D" w:rsidP="00773A0D">
      <w:pPr>
        <w:spacing w:after="0" w:line="240" w:lineRule="auto"/>
        <w:jc w:val="both"/>
        <w:rPr>
          <w:rFonts w:ascii="Arial" w:eastAsia="Calibri" w:hAnsi="Arial" w:cs="Arial"/>
          <w:sz w:val="24"/>
          <w:szCs w:val="24"/>
          <w:lang w:val="es-ES"/>
        </w:rPr>
      </w:pPr>
    </w:p>
    <w:p w:rsidR="00773A0D" w:rsidRPr="00773A0D" w:rsidRDefault="00773A0D" w:rsidP="00773A0D">
      <w:pPr>
        <w:spacing w:after="0" w:line="240" w:lineRule="auto"/>
        <w:jc w:val="both"/>
        <w:rPr>
          <w:rFonts w:ascii="Arial" w:eastAsia="Calibri" w:hAnsi="Arial" w:cs="Arial"/>
          <w:sz w:val="24"/>
          <w:szCs w:val="24"/>
          <w:lang w:val="es-ES"/>
        </w:rPr>
      </w:pPr>
      <w:r w:rsidRPr="00773A0D">
        <w:rPr>
          <w:rFonts w:ascii="Arial" w:eastAsia="Calibri" w:hAnsi="Arial" w:cs="Arial"/>
          <w:sz w:val="24"/>
          <w:szCs w:val="24"/>
          <w:lang w:val="es-ES"/>
        </w:rPr>
        <w:t xml:space="preserve">Remitir dicha propuesta a la Comisión de Asuntos Ambientales para su conocimiento respectivo y posteriores aportes o mejoras al proyecto en mención. </w:t>
      </w:r>
    </w:p>
    <w:p w:rsidR="00773A0D" w:rsidRPr="00773A0D" w:rsidRDefault="00773A0D" w:rsidP="00773A0D">
      <w:pPr>
        <w:spacing w:after="0" w:line="240" w:lineRule="auto"/>
        <w:jc w:val="both"/>
        <w:rPr>
          <w:rFonts w:ascii="Arial" w:eastAsia="Calibri" w:hAnsi="Arial" w:cs="Arial"/>
          <w:sz w:val="24"/>
          <w:szCs w:val="24"/>
          <w:lang w:val="es-ES"/>
        </w:rPr>
      </w:pPr>
    </w:p>
    <w:p w:rsidR="00773A0D" w:rsidRPr="00773A0D" w:rsidRDefault="00773A0D" w:rsidP="00773A0D">
      <w:pPr>
        <w:spacing w:line="252" w:lineRule="auto"/>
        <w:jc w:val="both"/>
        <w:rPr>
          <w:rFonts w:ascii="Arial" w:eastAsia="Calibri" w:hAnsi="Arial" w:cs="Arial"/>
          <w:b/>
        </w:rPr>
      </w:pPr>
      <w:r w:rsidRPr="00773A0D">
        <w:rPr>
          <w:rFonts w:ascii="Arial" w:eastAsia="Calibri" w:hAnsi="Arial" w:cs="Arial"/>
          <w:b/>
        </w:rPr>
        <w:t>ACUERDO UNÁNIME Y DECLARADO DEFINITIVAMENTE APROBADO N° 311-18</w:t>
      </w:r>
    </w:p>
    <w:p w:rsidR="00773A0D" w:rsidRPr="00773A0D" w:rsidRDefault="00773A0D" w:rsidP="00773A0D">
      <w:pPr>
        <w:spacing w:after="0" w:line="240" w:lineRule="auto"/>
        <w:jc w:val="both"/>
        <w:rPr>
          <w:rFonts w:ascii="Arial" w:eastAsia="Calibri" w:hAnsi="Arial" w:cs="Arial"/>
          <w:sz w:val="24"/>
          <w:szCs w:val="24"/>
        </w:rPr>
      </w:pPr>
      <w:r w:rsidRPr="00773A0D">
        <w:rPr>
          <w:rFonts w:ascii="Arial" w:eastAsia="Calibri" w:hAnsi="Arial" w:cs="Arial"/>
          <w:sz w:val="24"/>
          <w:szCs w:val="24"/>
        </w:rPr>
        <w:t>Acuerdo con el voto positivo de los regidores</w:t>
      </w:r>
    </w:p>
    <w:p w:rsidR="00773A0D" w:rsidRPr="00773A0D" w:rsidRDefault="00773A0D" w:rsidP="00773A0D">
      <w:pPr>
        <w:spacing w:after="0" w:line="240" w:lineRule="auto"/>
        <w:jc w:val="both"/>
        <w:rPr>
          <w:rFonts w:ascii="Arial" w:eastAsia="Calibri" w:hAnsi="Arial" w:cs="Arial"/>
          <w:sz w:val="24"/>
          <w:szCs w:val="24"/>
        </w:rPr>
      </w:pPr>
    </w:p>
    <w:p w:rsidR="00773A0D" w:rsidRPr="00773A0D" w:rsidRDefault="00773A0D" w:rsidP="001F685D">
      <w:pPr>
        <w:numPr>
          <w:ilvl w:val="0"/>
          <w:numId w:val="56"/>
        </w:numPr>
        <w:spacing w:after="0" w:line="240" w:lineRule="auto"/>
        <w:ind w:left="1843"/>
        <w:rPr>
          <w:rFonts w:ascii="Arial" w:eastAsia="Calibri" w:hAnsi="Arial" w:cs="Arial"/>
          <w:sz w:val="24"/>
          <w:szCs w:val="24"/>
        </w:rPr>
      </w:pPr>
      <w:r w:rsidRPr="00773A0D">
        <w:rPr>
          <w:rFonts w:ascii="Arial" w:eastAsia="Calibri" w:hAnsi="Arial" w:cs="Arial"/>
          <w:sz w:val="24"/>
          <w:szCs w:val="24"/>
        </w:rPr>
        <w:t>José Fernando Méndez Vindas, Partido Unidad Social Cristiana</w:t>
      </w:r>
    </w:p>
    <w:p w:rsidR="00773A0D" w:rsidRPr="00773A0D" w:rsidRDefault="00773A0D" w:rsidP="001F685D">
      <w:pPr>
        <w:numPr>
          <w:ilvl w:val="0"/>
          <w:numId w:val="56"/>
        </w:numPr>
        <w:spacing w:after="0" w:line="240" w:lineRule="auto"/>
        <w:ind w:left="1843"/>
        <w:rPr>
          <w:rFonts w:ascii="Arial" w:eastAsia="Calibri" w:hAnsi="Arial" w:cs="Arial"/>
          <w:sz w:val="24"/>
          <w:szCs w:val="24"/>
        </w:rPr>
      </w:pPr>
      <w:r w:rsidRPr="00773A0D">
        <w:rPr>
          <w:rFonts w:ascii="Arial" w:eastAsia="Calibri" w:hAnsi="Arial" w:cs="Arial"/>
          <w:sz w:val="24"/>
          <w:szCs w:val="24"/>
        </w:rPr>
        <w:t>Julio César Benavides Espinoza, Partido Unidad Social Cristiana</w:t>
      </w:r>
    </w:p>
    <w:p w:rsidR="00773A0D" w:rsidRPr="00773A0D" w:rsidRDefault="00773A0D" w:rsidP="001F685D">
      <w:pPr>
        <w:numPr>
          <w:ilvl w:val="0"/>
          <w:numId w:val="56"/>
        </w:numPr>
        <w:spacing w:after="0" w:line="240" w:lineRule="auto"/>
        <w:ind w:left="1843"/>
        <w:rPr>
          <w:rFonts w:ascii="Arial" w:eastAsia="Calibri" w:hAnsi="Arial" w:cs="Arial"/>
          <w:sz w:val="24"/>
          <w:szCs w:val="24"/>
        </w:rPr>
      </w:pPr>
      <w:r w:rsidRPr="00773A0D">
        <w:rPr>
          <w:rFonts w:ascii="Arial" w:eastAsia="Calibri" w:hAnsi="Arial" w:cs="Arial"/>
          <w:sz w:val="24"/>
          <w:szCs w:val="24"/>
        </w:rPr>
        <w:t>Damaris Gamboa Hernández, Partido Unidad Social Cristiana</w:t>
      </w:r>
    </w:p>
    <w:p w:rsidR="00773A0D" w:rsidRPr="00773A0D" w:rsidRDefault="00773A0D" w:rsidP="001F685D">
      <w:pPr>
        <w:numPr>
          <w:ilvl w:val="0"/>
          <w:numId w:val="56"/>
        </w:numPr>
        <w:spacing w:after="0" w:line="240" w:lineRule="auto"/>
        <w:ind w:left="1843"/>
        <w:rPr>
          <w:rFonts w:ascii="Arial" w:eastAsia="Calibri" w:hAnsi="Arial" w:cs="Arial"/>
          <w:sz w:val="24"/>
          <w:szCs w:val="24"/>
        </w:rPr>
      </w:pPr>
      <w:r w:rsidRPr="00773A0D">
        <w:rPr>
          <w:rFonts w:ascii="Arial" w:hAnsi="Arial" w:cs="Arial"/>
          <w:sz w:val="24"/>
          <w:szCs w:val="24"/>
        </w:rPr>
        <w:t>Yojhan Cubero Ramírez, Partido Liberación Nacional</w:t>
      </w:r>
    </w:p>
    <w:p w:rsidR="00773A0D" w:rsidRPr="00773A0D" w:rsidRDefault="00773A0D" w:rsidP="001F685D">
      <w:pPr>
        <w:numPr>
          <w:ilvl w:val="0"/>
          <w:numId w:val="56"/>
        </w:numPr>
        <w:spacing w:after="0" w:line="240" w:lineRule="auto"/>
        <w:ind w:left="1843"/>
        <w:rPr>
          <w:rFonts w:ascii="Arial" w:eastAsia="Calibri" w:hAnsi="Arial" w:cs="Arial"/>
          <w:sz w:val="24"/>
          <w:szCs w:val="24"/>
        </w:rPr>
      </w:pPr>
      <w:r w:rsidRPr="00773A0D">
        <w:rPr>
          <w:rFonts w:ascii="Arial" w:eastAsia="Calibri" w:hAnsi="Arial" w:cs="Arial"/>
          <w:sz w:val="24"/>
          <w:szCs w:val="24"/>
        </w:rPr>
        <w:t>Betty Castillo Ortiz, Partido Liberación Nacional</w:t>
      </w: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773A0D" w:rsidRDefault="00773A0D" w:rsidP="00F06EF1">
      <w:pPr>
        <w:pStyle w:val="Sinespaciado"/>
        <w:ind w:left="-142"/>
        <w:rPr>
          <w:rFonts w:ascii="Arial" w:hAnsi="Arial" w:cs="Arial"/>
          <w:sz w:val="16"/>
          <w:szCs w:val="16"/>
          <w:lang w:val="es-CR"/>
        </w:rPr>
      </w:pPr>
    </w:p>
    <w:p w:rsidR="00773A0D" w:rsidRDefault="00773A0D" w:rsidP="00F06EF1">
      <w:pPr>
        <w:pStyle w:val="Sinespaciado"/>
        <w:ind w:left="-142"/>
        <w:rPr>
          <w:rFonts w:ascii="Arial" w:hAnsi="Arial" w:cs="Arial"/>
          <w:sz w:val="16"/>
          <w:szCs w:val="16"/>
          <w:lang w:val="es-CR"/>
        </w:rPr>
      </w:pPr>
    </w:p>
    <w:p w:rsidR="00773A0D" w:rsidRPr="00356880" w:rsidRDefault="00773A0D" w:rsidP="00773A0D">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773A0D" w:rsidRPr="007171F1" w:rsidRDefault="00773A0D" w:rsidP="00773A0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773A0D" w:rsidRDefault="00773A0D" w:rsidP="00773A0D">
      <w:pPr>
        <w:pStyle w:val="Sinespaciado"/>
        <w:ind w:left="-142"/>
        <w:rPr>
          <w:rFonts w:ascii="Arial" w:hAnsi="Arial" w:cs="Arial"/>
          <w:sz w:val="16"/>
          <w:szCs w:val="16"/>
        </w:rPr>
      </w:pPr>
      <w:r w:rsidRPr="00542E7D">
        <w:rPr>
          <w:noProof/>
          <w:lang w:val="es-CR" w:eastAsia="es-CR"/>
        </w:rPr>
        <w:drawing>
          <wp:inline distT="0" distB="0" distL="0" distR="0" wp14:anchorId="4E0BD046" wp14:editId="3641FD00">
            <wp:extent cx="171450" cy="1428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117C67" w:rsidRPr="00356880" w:rsidRDefault="00117C67" w:rsidP="00117C67">
      <w:pPr>
        <w:jc w:val="right"/>
        <w:rPr>
          <w:rFonts w:ascii="Arial" w:hAnsi="Arial" w:cs="Arial"/>
          <w:b/>
          <w:sz w:val="24"/>
          <w:szCs w:val="24"/>
        </w:rPr>
      </w:pPr>
      <w:r>
        <w:rPr>
          <w:rFonts w:ascii="Arial" w:hAnsi="Arial" w:cs="Arial"/>
          <w:b/>
          <w:sz w:val="24"/>
          <w:szCs w:val="24"/>
        </w:rPr>
        <w:lastRenderedPageBreak/>
        <w:t>OFICIO MSPH-CM-ACUER-312</w:t>
      </w:r>
      <w:r w:rsidRPr="00356880">
        <w:rPr>
          <w:rFonts w:ascii="Arial" w:hAnsi="Arial" w:cs="Arial"/>
          <w:b/>
          <w:sz w:val="24"/>
          <w:szCs w:val="24"/>
        </w:rPr>
        <w:t>-18</w:t>
      </w:r>
    </w:p>
    <w:p w:rsidR="00117C67" w:rsidRPr="00356880" w:rsidRDefault="00117C67" w:rsidP="00117C67">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21</w:t>
      </w:r>
      <w:r w:rsidRPr="00356880">
        <w:rPr>
          <w:rFonts w:ascii="Arial" w:eastAsia="Calibri" w:hAnsi="Arial" w:cs="Arial"/>
          <w:sz w:val="24"/>
          <w:szCs w:val="24"/>
        </w:rPr>
        <w:t xml:space="preserve"> de junio  de 2018</w:t>
      </w:r>
    </w:p>
    <w:p w:rsidR="00117C67" w:rsidRPr="00356880" w:rsidRDefault="00117C67" w:rsidP="00117C67">
      <w:pPr>
        <w:spacing w:after="0" w:line="276" w:lineRule="auto"/>
        <w:jc w:val="both"/>
        <w:rPr>
          <w:rFonts w:ascii="Arial" w:eastAsia="Times New Roman" w:hAnsi="Arial" w:cs="Arial"/>
          <w:sz w:val="24"/>
          <w:szCs w:val="24"/>
          <w:lang w:val="es-ES" w:eastAsia="es-ES"/>
        </w:rPr>
      </w:pPr>
    </w:p>
    <w:p w:rsidR="00117C67" w:rsidRPr="00356880" w:rsidRDefault="00117C67" w:rsidP="00117C67">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117C67" w:rsidRDefault="00207700" w:rsidP="00117C67">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José Fernando Méndez Vindas, Regidor Propietario</w:t>
      </w:r>
    </w:p>
    <w:p w:rsidR="00117C67" w:rsidRPr="00356880" w:rsidRDefault="00207700" w:rsidP="00117C67">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Concejo Municipal</w:t>
      </w:r>
      <w:r w:rsidR="00117C67">
        <w:rPr>
          <w:rFonts w:ascii="Arial" w:eastAsia="Times New Roman" w:hAnsi="Arial" w:cs="Arial"/>
          <w:sz w:val="24"/>
          <w:szCs w:val="24"/>
          <w:lang w:val="es-ES" w:eastAsia="es-ES"/>
        </w:rPr>
        <w:t xml:space="preserve"> de San Pablo de Heredia</w:t>
      </w:r>
    </w:p>
    <w:p w:rsidR="00117C67" w:rsidRDefault="00117C67" w:rsidP="00117C67">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117C67" w:rsidRDefault="00117C67" w:rsidP="00117C67">
      <w:pPr>
        <w:spacing w:after="0" w:line="276" w:lineRule="auto"/>
        <w:rPr>
          <w:rFonts w:ascii="Arial" w:eastAsia="Times New Roman" w:hAnsi="Arial" w:cs="Arial"/>
          <w:sz w:val="24"/>
          <w:szCs w:val="24"/>
          <w:lang w:val="es-ES" w:eastAsia="es-ES"/>
        </w:rPr>
      </w:pPr>
    </w:p>
    <w:p w:rsidR="00117C67" w:rsidRPr="00356880" w:rsidRDefault="00117C67" w:rsidP="00117C67">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os</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117C67" w:rsidRPr="00356880" w:rsidRDefault="00117C67" w:rsidP="00117C67">
      <w:pPr>
        <w:spacing w:after="0" w:line="240" w:lineRule="auto"/>
        <w:rPr>
          <w:rFonts w:ascii="Calibri" w:eastAsia="Calibri" w:hAnsi="Calibri" w:cs="Times New Roman"/>
          <w:lang w:val="es-ES" w:eastAsia="es-ES"/>
        </w:rPr>
      </w:pPr>
    </w:p>
    <w:p w:rsidR="00117C67" w:rsidRPr="00356880" w:rsidRDefault="00117C67" w:rsidP="00117C67">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117C67" w:rsidRPr="00356880" w:rsidRDefault="00117C67" w:rsidP="00117C67">
      <w:pPr>
        <w:spacing w:after="0" w:line="240" w:lineRule="auto"/>
        <w:rPr>
          <w:rFonts w:ascii="Calibri" w:eastAsia="Calibri" w:hAnsi="Calibri" w:cs="Times New Roman"/>
          <w:lang w:val="es-ES" w:eastAsia="es-ES"/>
        </w:rPr>
      </w:pPr>
    </w:p>
    <w:p w:rsidR="00117C67" w:rsidRPr="00356880" w:rsidRDefault="00117C67" w:rsidP="00117C67">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117C67" w:rsidRPr="00356880" w:rsidRDefault="00117C67" w:rsidP="00117C67">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25</w:t>
      </w:r>
      <w:r w:rsidRPr="00356880">
        <w:rPr>
          <w:rFonts w:ascii="Arial" w:eastAsia="Calibri" w:hAnsi="Arial" w:cs="Arial"/>
          <w:b/>
          <w:sz w:val="24"/>
          <w:szCs w:val="24"/>
          <w:lang w:val="es-ES"/>
        </w:rPr>
        <w:t xml:space="preserve">-18 CELEBRADA EL DÍA </w:t>
      </w:r>
      <w:r>
        <w:rPr>
          <w:rFonts w:ascii="Arial" w:eastAsia="Calibri" w:hAnsi="Arial" w:cs="Arial"/>
          <w:b/>
          <w:sz w:val="24"/>
          <w:szCs w:val="24"/>
          <w:lang w:val="es-ES"/>
        </w:rPr>
        <w:t>DIECIOCHO</w:t>
      </w:r>
      <w:r w:rsidRPr="00356880">
        <w:rPr>
          <w:rFonts w:ascii="Arial" w:eastAsia="Calibri" w:hAnsi="Arial" w:cs="Arial"/>
          <w:b/>
          <w:sz w:val="24"/>
          <w:szCs w:val="24"/>
          <w:lang w:val="es-ES"/>
        </w:rPr>
        <w:t xml:space="preserve"> DE JUNIO  DEL 2018 A PARTIR DE LAS DIECIOCHO HORAS CON </w:t>
      </w:r>
      <w:r>
        <w:rPr>
          <w:rFonts w:ascii="Arial" w:eastAsia="Calibri" w:hAnsi="Arial" w:cs="Arial"/>
          <w:b/>
          <w:sz w:val="24"/>
          <w:szCs w:val="24"/>
          <w:lang w:val="es-ES"/>
        </w:rPr>
        <w:t>DIECINUEVE</w:t>
      </w:r>
      <w:r w:rsidRPr="00356880">
        <w:rPr>
          <w:rFonts w:ascii="Arial" w:eastAsia="Calibri" w:hAnsi="Arial" w:cs="Arial"/>
          <w:b/>
          <w:sz w:val="24"/>
          <w:szCs w:val="24"/>
          <w:lang w:val="es-ES"/>
        </w:rPr>
        <w:t xml:space="preserve"> MINUTOS</w:t>
      </w:r>
    </w:p>
    <w:p w:rsidR="00773A0D" w:rsidRPr="00117C67" w:rsidRDefault="00773A0D" w:rsidP="00773A0D">
      <w:pPr>
        <w:pStyle w:val="Sinespaciado"/>
        <w:ind w:left="-142"/>
        <w:rPr>
          <w:rFonts w:ascii="Arial" w:hAnsi="Arial" w:cs="Arial"/>
          <w:sz w:val="16"/>
          <w:szCs w:val="16"/>
        </w:rPr>
      </w:pPr>
    </w:p>
    <w:p w:rsidR="00207700" w:rsidRPr="00207700" w:rsidRDefault="00207700" w:rsidP="00207700">
      <w:pPr>
        <w:spacing w:after="0" w:line="240" w:lineRule="auto"/>
        <w:jc w:val="both"/>
        <w:rPr>
          <w:rFonts w:ascii="Arial" w:eastAsia="Calibri" w:hAnsi="Arial" w:cs="Arial"/>
          <w:b/>
          <w:sz w:val="24"/>
          <w:szCs w:val="24"/>
          <w:lang w:val="es-ES"/>
        </w:rPr>
      </w:pPr>
      <w:r w:rsidRPr="00207700">
        <w:rPr>
          <w:rFonts w:ascii="Arial" w:eastAsia="Calibri" w:hAnsi="Arial" w:cs="Arial"/>
          <w:b/>
          <w:sz w:val="24"/>
          <w:szCs w:val="24"/>
          <w:lang w:val="es-ES"/>
        </w:rPr>
        <w:t>CONSIDERANDO</w:t>
      </w:r>
    </w:p>
    <w:p w:rsidR="00207700" w:rsidRPr="00207700" w:rsidRDefault="00207700" w:rsidP="00207700">
      <w:pPr>
        <w:spacing w:after="0" w:line="240" w:lineRule="auto"/>
        <w:jc w:val="both"/>
        <w:rPr>
          <w:rFonts w:ascii="Arial" w:eastAsia="Calibri" w:hAnsi="Arial" w:cs="Arial"/>
          <w:sz w:val="24"/>
          <w:szCs w:val="24"/>
          <w:lang w:val="es-ES"/>
        </w:rPr>
      </w:pPr>
    </w:p>
    <w:p w:rsidR="00207700" w:rsidRPr="00207700" w:rsidRDefault="00207700" w:rsidP="00207700">
      <w:pPr>
        <w:spacing w:after="0" w:line="240" w:lineRule="auto"/>
        <w:jc w:val="both"/>
        <w:rPr>
          <w:rFonts w:ascii="Arial" w:eastAsia="Calibri" w:hAnsi="Arial" w:cs="Arial"/>
          <w:sz w:val="24"/>
          <w:szCs w:val="24"/>
          <w:lang w:val="es-ES"/>
        </w:rPr>
      </w:pPr>
      <w:r w:rsidRPr="00207700">
        <w:rPr>
          <w:rFonts w:ascii="Arial" w:eastAsia="Calibri" w:hAnsi="Arial" w:cs="Arial"/>
          <w:sz w:val="24"/>
          <w:szCs w:val="24"/>
          <w:lang w:val="es-ES"/>
        </w:rPr>
        <w:t>Petición realizada por el Sr. José Fernando Méndez Vindas, Regidor Propietario, para que a solicitud del Sr. Bernardo Porras López, Alcalde Municipal se realice una modificación en la agenda y se traslade el Informe de Alcaldía Municipal como Capítulo IV.</w:t>
      </w:r>
    </w:p>
    <w:p w:rsidR="00207700" w:rsidRPr="00207700" w:rsidRDefault="00207700" w:rsidP="00207700">
      <w:pPr>
        <w:spacing w:after="0" w:line="240" w:lineRule="auto"/>
        <w:jc w:val="both"/>
        <w:rPr>
          <w:rFonts w:ascii="Arial" w:eastAsia="Calibri" w:hAnsi="Arial" w:cs="Arial"/>
          <w:sz w:val="24"/>
          <w:szCs w:val="24"/>
          <w:lang w:val="es-ES"/>
        </w:rPr>
      </w:pPr>
    </w:p>
    <w:p w:rsidR="00207700" w:rsidRPr="00207700" w:rsidRDefault="00207700" w:rsidP="00207700">
      <w:pPr>
        <w:spacing w:after="0" w:line="240" w:lineRule="auto"/>
        <w:jc w:val="both"/>
        <w:rPr>
          <w:rFonts w:ascii="Arial" w:eastAsia="Calibri" w:hAnsi="Arial" w:cs="Arial"/>
          <w:b/>
          <w:sz w:val="24"/>
          <w:szCs w:val="24"/>
          <w:lang w:val="es-ES"/>
        </w:rPr>
      </w:pPr>
      <w:r w:rsidRPr="00207700">
        <w:rPr>
          <w:rFonts w:ascii="Arial" w:eastAsia="Calibri" w:hAnsi="Arial" w:cs="Arial"/>
          <w:b/>
          <w:sz w:val="24"/>
          <w:szCs w:val="24"/>
          <w:lang w:val="es-ES"/>
        </w:rPr>
        <w:t>ESTE CONCEJO MUNICIPAL ACUERDA</w:t>
      </w:r>
    </w:p>
    <w:p w:rsidR="00207700" w:rsidRPr="00207700" w:rsidRDefault="00207700" w:rsidP="00207700">
      <w:pPr>
        <w:spacing w:after="0" w:line="240" w:lineRule="auto"/>
        <w:jc w:val="both"/>
        <w:rPr>
          <w:rFonts w:ascii="Arial" w:eastAsia="Calibri" w:hAnsi="Arial" w:cs="Arial"/>
          <w:sz w:val="24"/>
          <w:szCs w:val="24"/>
          <w:lang w:val="es-ES"/>
        </w:rPr>
      </w:pPr>
    </w:p>
    <w:p w:rsidR="00207700" w:rsidRPr="00207700" w:rsidRDefault="00207700" w:rsidP="00207700">
      <w:pPr>
        <w:spacing w:after="0" w:line="240" w:lineRule="auto"/>
        <w:jc w:val="both"/>
        <w:rPr>
          <w:rFonts w:ascii="Arial" w:eastAsia="Calibri" w:hAnsi="Arial" w:cs="Arial"/>
          <w:sz w:val="24"/>
          <w:szCs w:val="24"/>
          <w:lang w:val="es-ES"/>
        </w:rPr>
      </w:pPr>
      <w:r w:rsidRPr="00207700">
        <w:rPr>
          <w:rFonts w:ascii="Arial" w:eastAsia="Calibri" w:hAnsi="Arial" w:cs="Arial"/>
          <w:sz w:val="24"/>
          <w:szCs w:val="24"/>
          <w:lang w:val="es-ES"/>
        </w:rPr>
        <w:t>Avalar dicha moción y trasladar la atención de Informes de Alcaldía como Capítulo IV.</w:t>
      </w:r>
    </w:p>
    <w:p w:rsidR="00207700" w:rsidRPr="00207700" w:rsidRDefault="00207700" w:rsidP="00207700">
      <w:pPr>
        <w:spacing w:after="0" w:line="240" w:lineRule="auto"/>
        <w:jc w:val="both"/>
        <w:rPr>
          <w:rFonts w:ascii="Arial" w:eastAsia="Calibri" w:hAnsi="Arial" w:cs="Arial"/>
          <w:sz w:val="24"/>
          <w:szCs w:val="24"/>
          <w:lang w:val="es-ES"/>
        </w:rPr>
      </w:pPr>
    </w:p>
    <w:p w:rsidR="00207700" w:rsidRPr="00207700" w:rsidRDefault="00207700" w:rsidP="00207700">
      <w:pPr>
        <w:spacing w:line="252" w:lineRule="auto"/>
        <w:jc w:val="both"/>
        <w:rPr>
          <w:rFonts w:ascii="Arial" w:eastAsia="Calibri" w:hAnsi="Arial" w:cs="Arial"/>
          <w:b/>
        </w:rPr>
      </w:pPr>
      <w:r w:rsidRPr="00207700">
        <w:rPr>
          <w:rFonts w:ascii="Arial" w:eastAsia="Calibri" w:hAnsi="Arial" w:cs="Arial"/>
          <w:b/>
        </w:rPr>
        <w:t>ACUERDO UNÁNIME Y DECLARADO DEFINITIVAMENTE APROBADO N° 312-18</w:t>
      </w:r>
    </w:p>
    <w:p w:rsidR="00207700" w:rsidRPr="00207700" w:rsidRDefault="00207700" w:rsidP="00207700">
      <w:pPr>
        <w:spacing w:after="0" w:line="240" w:lineRule="auto"/>
        <w:jc w:val="both"/>
        <w:rPr>
          <w:rFonts w:ascii="Arial" w:eastAsia="Calibri" w:hAnsi="Arial" w:cs="Arial"/>
          <w:sz w:val="24"/>
          <w:szCs w:val="24"/>
        </w:rPr>
      </w:pPr>
      <w:r w:rsidRPr="00207700">
        <w:rPr>
          <w:rFonts w:ascii="Arial" w:eastAsia="Calibri" w:hAnsi="Arial" w:cs="Arial"/>
          <w:sz w:val="24"/>
          <w:szCs w:val="24"/>
        </w:rPr>
        <w:t>Acuerdo con el voto positivo de los regidores</w:t>
      </w:r>
    </w:p>
    <w:p w:rsidR="00207700" w:rsidRPr="00207700" w:rsidRDefault="00207700" w:rsidP="00207700">
      <w:pPr>
        <w:spacing w:after="0" w:line="240" w:lineRule="auto"/>
        <w:jc w:val="both"/>
        <w:rPr>
          <w:rFonts w:ascii="Arial" w:eastAsia="Calibri" w:hAnsi="Arial" w:cs="Arial"/>
          <w:sz w:val="24"/>
          <w:szCs w:val="24"/>
        </w:rPr>
      </w:pPr>
    </w:p>
    <w:p w:rsidR="00207700" w:rsidRPr="00207700" w:rsidRDefault="00207700" w:rsidP="001F685D">
      <w:pPr>
        <w:numPr>
          <w:ilvl w:val="0"/>
          <w:numId w:val="57"/>
        </w:numPr>
        <w:spacing w:after="0" w:line="240" w:lineRule="auto"/>
        <w:ind w:left="1843"/>
        <w:rPr>
          <w:rFonts w:ascii="Arial" w:eastAsia="Calibri" w:hAnsi="Arial" w:cs="Arial"/>
          <w:sz w:val="24"/>
          <w:szCs w:val="24"/>
        </w:rPr>
      </w:pPr>
      <w:r w:rsidRPr="00207700">
        <w:rPr>
          <w:rFonts w:ascii="Arial" w:eastAsia="Calibri" w:hAnsi="Arial" w:cs="Arial"/>
          <w:sz w:val="24"/>
          <w:szCs w:val="24"/>
        </w:rPr>
        <w:t>José Fernando Méndez Vindas, Partido Unidad Social Cristiana</w:t>
      </w:r>
    </w:p>
    <w:p w:rsidR="00207700" w:rsidRPr="00207700" w:rsidRDefault="00207700" w:rsidP="001F685D">
      <w:pPr>
        <w:numPr>
          <w:ilvl w:val="0"/>
          <w:numId w:val="57"/>
        </w:numPr>
        <w:spacing w:after="0" w:line="240" w:lineRule="auto"/>
        <w:ind w:left="1843"/>
        <w:rPr>
          <w:rFonts w:ascii="Arial" w:eastAsia="Calibri" w:hAnsi="Arial" w:cs="Arial"/>
          <w:sz w:val="24"/>
          <w:szCs w:val="24"/>
        </w:rPr>
      </w:pPr>
      <w:r w:rsidRPr="00207700">
        <w:rPr>
          <w:rFonts w:ascii="Arial" w:eastAsia="Calibri" w:hAnsi="Arial" w:cs="Arial"/>
          <w:sz w:val="24"/>
          <w:szCs w:val="24"/>
        </w:rPr>
        <w:t>Julio César Benavides Espinoza, Partido Unidad Social Cristiana</w:t>
      </w:r>
    </w:p>
    <w:p w:rsidR="00207700" w:rsidRPr="00207700" w:rsidRDefault="00207700" w:rsidP="001F685D">
      <w:pPr>
        <w:numPr>
          <w:ilvl w:val="0"/>
          <w:numId w:val="57"/>
        </w:numPr>
        <w:spacing w:after="0" w:line="240" w:lineRule="auto"/>
        <w:ind w:left="1843"/>
        <w:rPr>
          <w:rFonts w:ascii="Arial" w:eastAsia="Calibri" w:hAnsi="Arial" w:cs="Arial"/>
          <w:sz w:val="24"/>
          <w:szCs w:val="24"/>
        </w:rPr>
      </w:pPr>
      <w:r w:rsidRPr="00207700">
        <w:rPr>
          <w:rFonts w:ascii="Arial" w:eastAsia="Calibri" w:hAnsi="Arial" w:cs="Arial"/>
          <w:sz w:val="24"/>
          <w:szCs w:val="24"/>
        </w:rPr>
        <w:t>Damaris Gamboa Hernández, Partido Unidad Social Cristiana</w:t>
      </w:r>
    </w:p>
    <w:p w:rsidR="00207700" w:rsidRPr="00207700" w:rsidRDefault="00207700" w:rsidP="001F685D">
      <w:pPr>
        <w:numPr>
          <w:ilvl w:val="0"/>
          <w:numId w:val="57"/>
        </w:numPr>
        <w:spacing w:after="0" w:line="240" w:lineRule="auto"/>
        <w:ind w:left="1843"/>
        <w:rPr>
          <w:rFonts w:ascii="Arial" w:eastAsia="Calibri" w:hAnsi="Arial" w:cs="Arial"/>
          <w:sz w:val="24"/>
          <w:szCs w:val="24"/>
        </w:rPr>
      </w:pPr>
      <w:r w:rsidRPr="00207700">
        <w:rPr>
          <w:rFonts w:ascii="Arial" w:hAnsi="Arial" w:cs="Arial"/>
          <w:sz w:val="24"/>
          <w:szCs w:val="24"/>
        </w:rPr>
        <w:t>Yojhan Cubero Ramírez, Partido Liberación Nacional</w:t>
      </w:r>
    </w:p>
    <w:p w:rsidR="00207700" w:rsidRPr="00207700" w:rsidRDefault="00207700" w:rsidP="001F685D">
      <w:pPr>
        <w:numPr>
          <w:ilvl w:val="0"/>
          <w:numId w:val="57"/>
        </w:numPr>
        <w:spacing w:after="0" w:line="240" w:lineRule="auto"/>
        <w:ind w:left="1843"/>
        <w:rPr>
          <w:rFonts w:ascii="Arial" w:eastAsia="Calibri" w:hAnsi="Arial" w:cs="Arial"/>
          <w:sz w:val="24"/>
          <w:szCs w:val="24"/>
        </w:rPr>
      </w:pPr>
      <w:r w:rsidRPr="00207700">
        <w:rPr>
          <w:rFonts w:ascii="Arial" w:eastAsia="Calibri" w:hAnsi="Arial" w:cs="Arial"/>
          <w:sz w:val="24"/>
          <w:szCs w:val="24"/>
        </w:rPr>
        <w:t>Betty Castillo Ortiz, Partido Liberación Nacional</w:t>
      </w:r>
    </w:p>
    <w:p w:rsidR="00773A0D" w:rsidRDefault="00773A0D"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EA5938" w:rsidRDefault="00EA5938" w:rsidP="00F06EF1">
      <w:pPr>
        <w:pStyle w:val="Sinespaciado"/>
        <w:ind w:left="-142"/>
        <w:rPr>
          <w:rFonts w:ascii="Arial" w:hAnsi="Arial" w:cs="Arial"/>
          <w:sz w:val="16"/>
          <w:szCs w:val="16"/>
          <w:lang w:val="es-CR"/>
        </w:rPr>
      </w:pPr>
    </w:p>
    <w:p w:rsidR="00207700" w:rsidRPr="00356880" w:rsidRDefault="00207700" w:rsidP="00207700">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207700" w:rsidRPr="007171F1" w:rsidRDefault="00207700" w:rsidP="00207700">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207700" w:rsidRDefault="00207700" w:rsidP="00207700">
      <w:pPr>
        <w:pStyle w:val="Sinespaciado"/>
        <w:ind w:left="-142"/>
        <w:rPr>
          <w:rFonts w:ascii="Arial" w:hAnsi="Arial" w:cs="Arial"/>
          <w:sz w:val="16"/>
          <w:szCs w:val="16"/>
        </w:rPr>
      </w:pPr>
      <w:r w:rsidRPr="00542E7D">
        <w:rPr>
          <w:noProof/>
          <w:lang w:val="es-CR" w:eastAsia="es-CR"/>
        </w:rPr>
        <w:drawing>
          <wp:inline distT="0" distB="0" distL="0" distR="0" wp14:anchorId="72D92DE8" wp14:editId="10C321D5">
            <wp:extent cx="171450" cy="1428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207700" w:rsidRPr="00356880" w:rsidRDefault="00207700" w:rsidP="00207700">
      <w:pPr>
        <w:jc w:val="right"/>
        <w:rPr>
          <w:rFonts w:ascii="Arial" w:hAnsi="Arial" w:cs="Arial"/>
          <w:b/>
          <w:sz w:val="24"/>
          <w:szCs w:val="24"/>
        </w:rPr>
      </w:pPr>
      <w:r>
        <w:rPr>
          <w:rFonts w:ascii="Arial" w:hAnsi="Arial" w:cs="Arial"/>
          <w:b/>
          <w:sz w:val="24"/>
          <w:szCs w:val="24"/>
        </w:rPr>
        <w:lastRenderedPageBreak/>
        <w:t>OFICIO MSPH-CM-ACUER-313</w:t>
      </w:r>
      <w:r w:rsidRPr="00356880">
        <w:rPr>
          <w:rFonts w:ascii="Arial" w:hAnsi="Arial" w:cs="Arial"/>
          <w:b/>
          <w:sz w:val="24"/>
          <w:szCs w:val="24"/>
        </w:rPr>
        <w:t>-18</w:t>
      </w:r>
    </w:p>
    <w:p w:rsidR="00207700" w:rsidRPr="00356880" w:rsidRDefault="00207700" w:rsidP="00207700">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21</w:t>
      </w:r>
      <w:r w:rsidRPr="00356880">
        <w:rPr>
          <w:rFonts w:ascii="Arial" w:eastAsia="Calibri" w:hAnsi="Arial" w:cs="Arial"/>
          <w:sz w:val="24"/>
          <w:szCs w:val="24"/>
        </w:rPr>
        <w:t xml:space="preserve"> de junio  de 2018</w:t>
      </w:r>
    </w:p>
    <w:p w:rsidR="00207700" w:rsidRPr="00356880" w:rsidRDefault="00207700" w:rsidP="00207700">
      <w:pPr>
        <w:pStyle w:val="Sinespaciado"/>
        <w:rPr>
          <w:lang w:eastAsia="es-ES"/>
        </w:rPr>
      </w:pPr>
    </w:p>
    <w:p w:rsidR="00207700" w:rsidRPr="00356880" w:rsidRDefault="00207700" w:rsidP="0020770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es</w:t>
      </w:r>
    </w:p>
    <w:p w:rsidR="00207700" w:rsidRDefault="00207700" w:rsidP="0020770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Comisión de Asuntos Jurídicos</w:t>
      </w:r>
    </w:p>
    <w:p w:rsidR="00207700" w:rsidRPr="00356880" w:rsidRDefault="00207700" w:rsidP="0020770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207700" w:rsidRDefault="00207700" w:rsidP="0020770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207700" w:rsidRDefault="00207700" w:rsidP="00207700">
      <w:pPr>
        <w:spacing w:after="0" w:line="276" w:lineRule="auto"/>
        <w:rPr>
          <w:rFonts w:ascii="Arial" w:eastAsia="Times New Roman" w:hAnsi="Arial" w:cs="Arial"/>
          <w:sz w:val="24"/>
          <w:szCs w:val="24"/>
          <w:lang w:val="es-ES" w:eastAsia="es-ES"/>
        </w:rPr>
      </w:pPr>
    </w:p>
    <w:p w:rsidR="00207700" w:rsidRPr="00356880" w:rsidRDefault="00207700" w:rsidP="00207700">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os</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207700" w:rsidRPr="00356880" w:rsidRDefault="00207700" w:rsidP="00207700">
      <w:pPr>
        <w:spacing w:after="0" w:line="240" w:lineRule="auto"/>
        <w:rPr>
          <w:rFonts w:ascii="Calibri" w:eastAsia="Calibri" w:hAnsi="Calibri" w:cs="Times New Roman"/>
          <w:lang w:val="es-ES" w:eastAsia="es-ES"/>
        </w:rPr>
      </w:pPr>
    </w:p>
    <w:p w:rsidR="00207700" w:rsidRPr="00356880" w:rsidRDefault="00207700" w:rsidP="00207700">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207700" w:rsidRPr="00356880" w:rsidRDefault="00207700" w:rsidP="00207700">
      <w:pPr>
        <w:spacing w:after="0" w:line="240" w:lineRule="auto"/>
        <w:rPr>
          <w:rFonts w:ascii="Calibri" w:eastAsia="Calibri" w:hAnsi="Calibri" w:cs="Times New Roman"/>
          <w:lang w:val="es-ES" w:eastAsia="es-ES"/>
        </w:rPr>
      </w:pPr>
    </w:p>
    <w:p w:rsidR="00207700" w:rsidRPr="00356880" w:rsidRDefault="00207700" w:rsidP="00207700">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207700" w:rsidRPr="00356880" w:rsidRDefault="00207700" w:rsidP="00207700">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25</w:t>
      </w:r>
      <w:r w:rsidRPr="00356880">
        <w:rPr>
          <w:rFonts w:ascii="Arial" w:eastAsia="Calibri" w:hAnsi="Arial" w:cs="Arial"/>
          <w:b/>
          <w:sz w:val="24"/>
          <w:szCs w:val="24"/>
          <w:lang w:val="es-ES"/>
        </w:rPr>
        <w:t xml:space="preserve">-18 CELEBRADA EL DÍA </w:t>
      </w:r>
      <w:r>
        <w:rPr>
          <w:rFonts w:ascii="Arial" w:eastAsia="Calibri" w:hAnsi="Arial" w:cs="Arial"/>
          <w:b/>
          <w:sz w:val="24"/>
          <w:szCs w:val="24"/>
          <w:lang w:val="es-ES"/>
        </w:rPr>
        <w:t>DIECIOCHO</w:t>
      </w:r>
      <w:r w:rsidRPr="00356880">
        <w:rPr>
          <w:rFonts w:ascii="Arial" w:eastAsia="Calibri" w:hAnsi="Arial" w:cs="Arial"/>
          <w:b/>
          <w:sz w:val="24"/>
          <w:szCs w:val="24"/>
          <w:lang w:val="es-ES"/>
        </w:rPr>
        <w:t xml:space="preserve"> DE JUNIO  DEL 2018 A PARTIR DE LAS DIECIOCHO HORAS CON </w:t>
      </w:r>
      <w:r>
        <w:rPr>
          <w:rFonts w:ascii="Arial" w:eastAsia="Calibri" w:hAnsi="Arial" w:cs="Arial"/>
          <w:b/>
          <w:sz w:val="24"/>
          <w:szCs w:val="24"/>
          <w:lang w:val="es-ES"/>
        </w:rPr>
        <w:t>DIECINUEVE</w:t>
      </w:r>
      <w:r w:rsidRPr="00356880">
        <w:rPr>
          <w:rFonts w:ascii="Arial" w:eastAsia="Calibri" w:hAnsi="Arial" w:cs="Arial"/>
          <w:b/>
          <w:sz w:val="24"/>
          <w:szCs w:val="24"/>
          <w:lang w:val="es-ES"/>
        </w:rPr>
        <w:t xml:space="preserve"> MINUTOS</w:t>
      </w:r>
    </w:p>
    <w:p w:rsidR="00EA5938" w:rsidRPr="00207700" w:rsidRDefault="00EA5938" w:rsidP="00F06EF1">
      <w:pPr>
        <w:pStyle w:val="Sinespaciado"/>
        <w:ind w:left="-142"/>
        <w:rPr>
          <w:rFonts w:ascii="Arial" w:hAnsi="Arial" w:cs="Arial"/>
          <w:sz w:val="16"/>
          <w:szCs w:val="16"/>
        </w:rPr>
      </w:pPr>
    </w:p>
    <w:p w:rsidR="00207700" w:rsidRPr="00207700" w:rsidRDefault="00207700" w:rsidP="00207700">
      <w:pPr>
        <w:spacing w:after="0" w:line="240" w:lineRule="auto"/>
        <w:jc w:val="both"/>
        <w:rPr>
          <w:rFonts w:ascii="Arial" w:eastAsia="Calibri" w:hAnsi="Arial" w:cs="Arial"/>
          <w:b/>
          <w:sz w:val="24"/>
          <w:szCs w:val="24"/>
          <w:lang w:val="es-ES"/>
        </w:rPr>
      </w:pPr>
      <w:r w:rsidRPr="00207700">
        <w:rPr>
          <w:rFonts w:ascii="Arial" w:eastAsia="Calibri" w:hAnsi="Arial" w:cs="Arial"/>
          <w:b/>
          <w:sz w:val="24"/>
          <w:szCs w:val="24"/>
          <w:lang w:val="es-ES"/>
        </w:rPr>
        <w:t>CONSIDERANDO</w:t>
      </w:r>
    </w:p>
    <w:p w:rsidR="00207700" w:rsidRPr="00207700" w:rsidRDefault="00207700" w:rsidP="00207700">
      <w:pPr>
        <w:spacing w:after="0" w:line="240" w:lineRule="auto"/>
        <w:jc w:val="both"/>
        <w:rPr>
          <w:rFonts w:ascii="Arial" w:eastAsia="Calibri" w:hAnsi="Arial" w:cs="Arial"/>
          <w:sz w:val="24"/>
          <w:szCs w:val="24"/>
          <w:lang w:val="es-ES"/>
        </w:rPr>
      </w:pPr>
    </w:p>
    <w:p w:rsidR="00207700" w:rsidRPr="00207700" w:rsidRDefault="00207700" w:rsidP="00207700">
      <w:pPr>
        <w:spacing w:after="0" w:line="240" w:lineRule="auto"/>
        <w:jc w:val="both"/>
        <w:rPr>
          <w:rFonts w:ascii="Arial" w:eastAsia="Calibri" w:hAnsi="Arial" w:cs="Arial"/>
          <w:sz w:val="24"/>
          <w:szCs w:val="24"/>
          <w:lang w:val="es-ES"/>
        </w:rPr>
      </w:pPr>
      <w:r w:rsidRPr="00207700">
        <w:rPr>
          <w:rFonts w:ascii="Arial" w:eastAsia="Calibri" w:hAnsi="Arial" w:cs="Arial"/>
          <w:sz w:val="24"/>
          <w:szCs w:val="24"/>
          <w:lang w:val="es-ES"/>
        </w:rPr>
        <w:t xml:space="preserve">oficio MSPH-AM-NI-117-18, de fecha 18 de junio de 2018, suscrito por el Sr. Bernardo Porras López, Alcalde Municipal, donde remite copia del oficio MSPH-AM-PROV-NI-025-2018, suscrito por el Lic. Oscar Hidalgo, Proveedor Municipal, con respecto al expediente de la contratación directa 2018CD-000051-01 para la Contratación de Servicios profesionales de un abogado externo para el apoyo en la gestión del Concejo Municipal y de la Alcaldía Municipal, para proceder con la respectiva adjudicación. </w:t>
      </w:r>
    </w:p>
    <w:p w:rsidR="00207700" w:rsidRPr="00207700" w:rsidRDefault="00207700" w:rsidP="00207700">
      <w:pPr>
        <w:spacing w:after="0" w:line="240" w:lineRule="auto"/>
        <w:jc w:val="both"/>
        <w:rPr>
          <w:rFonts w:ascii="Arial" w:eastAsia="Calibri" w:hAnsi="Arial" w:cs="Arial"/>
          <w:sz w:val="24"/>
          <w:szCs w:val="24"/>
          <w:lang w:val="es-ES"/>
        </w:rPr>
      </w:pPr>
    </w:p>
    <w:p w:rsidR="00207700" w:rsidRPr="00207700" w:rsidRDefault="00207700" w:rsidP="00207700">
      <w:pPr>
        <w:spacing w:after="0" w:line="240" w:lineRule="auto"/>
        <w:jc w:val="both"/>
        <w:rPr>
          <w:rFonts w:ascii="Arial" w:eastAsia="Calibri" w:hAnsi="Arial" w:cs="Arial"/>
          <w:b/>
          <w:sz w:val="24"/>
          <w:szCs w:val="24"/>
          <w:lang w:val="es-ES"/>
        </w:rPr>
      </w:pPr>
      <w:r w:rsidRPr="00207700">
        <w:rPr>
          <w:rFonts w:ascii="Arial" w:eastAsia="Calibri" w:hAnsi="Arial" w:cs="Arial"/>
          <w:b/>
          <w:sz w:val="24"/>
          <w:szCs w:val="24"/>
          <w:lang w:val="es-ES"/>
        </w:rPr>
        <w:t>ESTE CONCEJO MUNICIPAL ACUERDA</w:t>
      </w:r>
    </w:p>
    <w:p w:rsidR="00207700" w:rsidRPr="00207700" w:rsidRDefault="00207700" w:rsidP="00207700">
      <w:pPr>
        <w:spacing w:after="0" w:line="240" w:lineRule="auto"/>
        <w:jc w:val="both"/>
        <w:rPr>
          <w:rFonts w:ascii="Arial" w:eastAsia="Calibri" w:hAnsi="Arial" w:cs="Arial"/>
          <w:sz w:val="24"/>
          <w:szCs w:val="24"/>
          <w:lang w:val="es-ES"/>
        </w:rPr>
      </w:pPr>
    </w:p>
    <w:p w:rsidR="00207700" w:rsidRPr="00207700" w:rsidRDefault="00207700" w:rsidP="00207700">
      <w:pPr>
        <w:spacing w:after="0" w:line="240" w:lineRule="auto"/>
        <w:jc w:val="both"/>
        <w:rPr>
          <w:rFonts w:ascii="Arial" w:eastAsia="Calibri" w:hAnsi="Arial" w:cs="Arial"/>
          <w:sz w:val="24"/>
          <w:szCs w:val="24"/>
          <w:lang w:val="es-ES"/>
        </w:rPr>
      </w:pPr>
      <w:r w:rsidRPr="00207700">
        <w:rPr>
          <w:rFonts w:ascii="Arial" w:eastAsia="Calibri" w:hAnsi="Arial" w:cs="Arial"/>
          <w:sz w:val="24"/>
          <w:szCs w:val="24"/>
          <w:lang w:val="es-ES"/>
        </w:rPr>
        <w:t>Remitir dicho oficio a la Comisión de Asuntos Jurídicos para su respectivo análisis según corresponda.</w:t>
      </w:r>
    </w:p>
    <w:p w:rsidR="00207700" w:rsidRPr="00207700" w:rsidRDefault="00207700" w:rsidP="00207700">
      <w:pPr>
        <w:spacing w:after="0" w:line="240" w:lineRule="auto"/>
        <w:rPr>
          <w:rFonts w:ascii="Calibri" w:eastAsia="Calibri" w:hAnsi="Calibri" w:cs="Times New Roman"/>
        </w:rPr>
      </w:pPr>
    </w:p>
    <w:p w:rsidR="00207700" w:rsidRPr="00207700" w:rsidRDefault="00207700" w:rsidP="00207700">
      <w:pPr>
        <w:spacing w:line="252" w:lineRule="auto"/>
        <w:jc w:val="both"/>
        <w:rPr>
          <w:rFonts w:ascii="Arial" w:eastAsia="Calibri" w:hAnsi="Arial" w:cs="Arial"/>
          <w:b/>
        </w:rPr>
      </w:pPr>
      <w:r w:rsidRPr="00207700">
        <w:rPr>
          <w:rFonts w:ascii="Arial" w:eastAsia="Calibri" w:hAnsi="Arial" w:cs="Arial"/>
          <w:b/>
        </w:rPr>
        <w:t>ACUERDO UNÁNIME Y DECLARADO DEFINITIVAMENTE APROBADO N° 313-18</w:t>
      </w:r>
    </w:p>
    <w:p w:rsidR="00207700" w:rsidRPr="00207700" w:rsidRDefault="00207700" w:rsidP="00207700">
      <w:pPr>
        <w:spacing w:after="0" w:line="240" w:lineRule="auto"/>
        <w:jc w:val="both"/>
        <w:rPr>
          <w:rFonts w:ascii="Arial" w:eastAsia="Calibri" w:hAnsi="Arial" w:cs="Arial"/>
          <w:sz w:val="24"/>
          <w:szCs w:val="24"/>
        </w:rPr>
      </w:pPr>
      <w:r w:rsidRPr="00207700">
        <w:rPr>
          <w:rFonts w:ascii="Arial" w:eastAsia="Calibri" w:hAnsi="Arial" w:cs="Arial"/>
          <w:sz w:val="24"/>
          <w:szCs w:val="24"/>
        </w:rPr>
        <w:t>Acuerdo con el voto positivo de los regidores</w:t>
      </w:r>
    </w:p>
    <w:p w:rsidR="00207700" w:rsidRPr="00207700" w:rsidRDefault="00207700" w:rsidP="00207700">
      <w:pPr>
        <w:spacing w:after="0" w:line="240" w:lineRule="auto"/>
        <w:jc w:val="both"/>
        <w:rPr>
          <w:rFonts w:ascii="Arial" w:eastAsia="Calibri" w:hAnsi="Arial" w:cs="Arial"/>
          <w:sz w:val="24"/>
          <w:szCs w:val="24"/>
        </w:rPr>
      </w:pPr>
    </w:p>
    <w:p w:rsidR="00207700" w:rsidRPr="00207700" w:rsidRDefault="00207700" w:rsidP="001F685D">
      <w:pPr>
        <w:numPr>
          <w:ilvl w:val="0"/>
          <w:numId w:val="58"/>
        </w:numPr>
        <w:spacing w:after="0" w:line="240" w:lineRule="auto"/>
        <w:ind w:left="1701"/>
        <w:rPr>
          <w:rFonts w:ascii="Arial" w:eastAsia="Calibri" w:hAnsi="Arial" w:cs="Arial"/>
          <w:sz w:val="24"/>
          <w:szCs w:val="24"/>
        </w:rPr>
      </w:pPr>
      <w:r w:rsidRPr="00207700">
        <w:rPr>
          <w:rFonts w:ascii="Arial" w:eastAsia="Calibri" w:hAnsi="Arial" w:cs="Arial"/>
          <w:sz w:val="24"/>
          <w:szCs w:val="24"/>
        </w:rPr>
        <w:t>José Fernando Méndez Vindas, Partido Unidad Social Cristiana</w:t>
      </w:r>
    </w:p>
    <w:p w:rsidR="00207700" w:rsidRPr="00207700" w:rsidRDefault="00207700" w:rsidP="001F685D">
      <w:pPr>
        <w:numPr>
          <w:ilvl w:val="0"/>
          <w:numId w:val="58"/>
        </w:numPr>
        <w:spacing w:after="0" w:line="240" w:lineRule="auto"/>
        <w:ind w:left="1701"/>
        <w:rPr>
          <w:rFonts w:ascii="Arial" w:eastAsia="Calibri" w:hAnsi="Arial" w:cs="Arial"/>
          <w:sz w:val="24"/>
          <w:szCs w:val="24"/>
        </w:rPr>
      </w:pPr>
      <w:r w:rsidRPr="00207700">
        <w:rPr>
          <w:rFonts w:ascii="Arial" w:eastAsia="Calibri" w:hAnsi="Arial" w:cs="Arial"/>
          <w:sz w:val="24"/>
          <w:szCs w:val="24"/>
        </w:rPr>
        <w:t>Julio César Benavides Espinoza, Partido Unidad Social Cristiana</w:t>
      </w:r>
    </w:p>
    <w:p w:rsidR="00207700" w:rsidRPr="00207700" w:rsidRDefault="00207700" w:rsidP="001F685D">
      <w:pPr>
        <w:numPr>
          <w:ilvl w:val="0"/>
          <w:numId w:val="58"/>
        </w:numPr>
        <w:spacing w:after="0" w:line="240" w:lineRule="auto"/>
        <w:ind w:left="1701"/>
        <w:rPr>
          <w:rFonts w:ascii="Arial" w:eastAsia="Calibri" w:hAnsi="Arial" w:cs="Arial"/>
          <w:sz w:val="24"/>
          <w:szCs w:val="24"/>
        </w:rPr>
      </w:pPr>
      <w:r w:rsidRPr="00207700">
        <w:rPr>
          <w:rFonts w:ascii="Arial" w:eastAsia="Calibri" w:hAnsi="Arial" w:cs="Arial"/>
          <w:sz w:val="24"/>
          <w:szCs w:val="24"/>
        </w:rPr>
        <w:t>Damaris Gamboa Hernández, Partido Unidad Social Cristiana</w:t>
      </w:r>
    </w:p>
    <w:p w:rsidR="00207700" w:rsidRPr="00207700" w:rsidRDefault="00207700" w:rsidP="001F685D">
      <w:pPr>
        <w:numPr>
          <w:ilvl w:val="0"/>
          <w:numId w:val="58"/>
        </w:numPr>
        <w:spacing w:after="0" w:line="240" w:lineRule="auto"/>
        <w:ind w:left="1701"/>
        <w:rPr>
          <w:rFonts w:ascii="Arial" w:eastAsia="Calibri" w:hAnsi="Arial" w:cs="Arial"/>
          <w:sz w:val="24"/>
          <w:szCs w:val="24"/>
        </w:rPr>
      </w:pPr>
      <w:r w:rsidRPr="00207700">
        <w:rPr>
          <w:rFonts w:ascii="Arial" w:hAnsi="Arial" w:cs="Arial"/>
          <w:sz w:val="24"/>
          <w:szCs w:val="24"/>
        </w:rPr>
        <w:t>Yojhan Cubero Ramírez, Partido Liberación Nacional</w:t>
      </w:r>
    </w:p>
    <w:p w:rsidR="00207700" w:rsidRPr="00207700" w:rsidRDefault="00207700" w:rsidP="001F685D">
      <w:pPr>
        <w:numPr>
          <w:ilvl w:val="0"/>
          <w:numId w:val="58"/>
        </w:numPr>
        <w:spacing w:after="0" w:line="240" w:lineRule="auto"/>
        <w:ind w:left="1701"/>
        <w:rPr>
          <w:rFonts w:ascii="Arial" w:eastAsia="Calibri" w:hAnsi="Arial" w:cs="Arial"/>
          <w:sz w:val="24"/>
          <w:szCs w:val="24"/>
        </w:rPr>
      </w:pPr>
      <w:r w:rsidRPr="00207700">
        <w:rPr>
          <w:rFonts w:ascii="Arial" w:eastAsia="Calibri" w:hAnsi="Arial" w:cs="Arial"/>
          <w:sz w:val="24"/>
          <w:szCs w:val="24"/>
        </w:rPr>
        <w:t>Betty Castillo Ortiz, Partido Liberación Nacional</w:t>
      </w:r>
    </w:p>
    <w:p w:rsidR="00EA5938" w:rsidRDefault="00EA5938" w:rsidP="00F06EF1">
      <w:pPr>
        <w:pStyle w:val="Sinespaciado"/>
        <w:ind w:left="-142"/>
        <w:rPr>
          <w:rFonts w:ascii="Arial" w:hAnsi="Arial" w:cs="Arial"/>
          <w:sz w:val="16"/>
          <w:szCs w:val="16"/>
          <w:lang w:val="es-CR"/>
        </w:rPr>
      </w:pPr>
    </w:p>
    <w:p w:rsidR="00207700" w:rsidRDefault="00207700" w:rsidP="00F06EF1">
      <w:pPr>
        <w:pStyle w:val="Sinespaciado"/>
        <w:ind w:left="-142"/>
        <w:rPr>
          <w:rFonts w:ascii="Arial" w:hAnsi="Arial" w:cs="Arial"/>
          <w:sz w:val="16"/>
          <w:szCs w:val="16"/>
          <w:lang w:val="es-CR"/>
        </w:rPr>
      </w:pPr>
    </w:p>
    <w:p w:rsidR="00207700" w:rsidRDefault="00207700" w:rsidP="00207700">
      <w:pPr>
        <w:pStyle w:val="Sinespaciado"/>
        <w:ind w:left="-142"/>
        <w:jc w:val="center"/>
        <w:rPr>
          <w:rFonts w:ascii="Arial" w:hAnsi="Arial" w:cs="Arial"/>
          <w:b/>
          <w:sz w:val="24"/>
          <w:szCs w:val="24"/>
          <w:lang w:val="es-ES_tradnl"/>
        </w:rPr>
      </w:pPr>
    </w:p>
    <w:p w:rsidR="00207700" w:rsidRDefault="00207700" w:rsidP="00207700">
      <w:pPr>
        <w:pStyle w:val="Sinespaciado"/>
        <w:ind w:left="-142"/>
        <w:jc w:val="center"/>
        <w:rPr>
          <w:rFonts w:ascii="Arial" w:hAnsi="Arial" w:cs="Arial"/>
          <w:b/>
          <w:sz w:val="24"/>
          <w:szCs w:val="24"/>
          <w:lang w:val="es-ES_tradnl"/>
        </w:rPr>
      </w:pPr>
    </w:p>
    <w:p w:rsidR="00207700" w:rsidRDefault="00207700" w:rsidP="00207700">
      <w:pPr>
        <w:pStyle w:val="Sinespaciado"/>
        <w:ind w:left="-142"/>
        <w:jc w:val="center"/>
        <w:rPr>
          <w:rFonts w:ascii="Arial" w:hAnsi="Arial" w:cs="Arial"/>
          <w:b/>
          <w:sz w:val="24"/>
          <w:szCs w:val="24"/>
          <w:lang w:val="es-ES_tradnl"/>
        </w:rPr>
      </w:pPr>
    </w:p>
    <w:p w:rsidR="00207700" w:rsidRDefault="00207700" w:rsidP="00207700">
      <w:pPr>
        <w:pStyle w:val="Sinespaciado"/>
        <w:ind w:left="-142"/>
        <w:jc w:val="center"/>
        <w:rPr>
          <w:rFonts w:ascii="Arial" w:hAnsi="Arial" w:cs="Arial"/>
          <w:b/>
          <w:sz w:val="24"/>
          <w:szCs w:val="24"/>
          <w:lang w:val="es-ES_tradnl"/>
        </w:rPr>
      </w:pPr>
    </w:p>
    <w:p w:rsidR="00207700" w:rsidRDefault="00207700" w:rsidP="00207700">
      <w:pPr>
        <w:pStyle w:val="Sinespaciado"/>
        <w:ind w:left="-142"/>
        <w:jc w:val="center"/>
        <w:rPr>
          <w:rFonts w:ascii="Arial" w:hAnsi="Arial" w:cs="Arial"/>
          <w:b/>
          <w:sz w:val="24"/>
          <w:szCs w:val="24"/>
          <w:lang w:val="es-ES_tradnl"/>
        </w:rPr>
      </w:pPr>
    </w:p>
    <w:p w:rsidR="00207700" w:rsidRPr="00356880" w:rsidRDefault="00207700" w:rsidP="00207700">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207700" w:rsidRPr="007171F1" w:rsidRDefault="00207700" w:rsidP="00207700">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207700" w:rsidRDefault="00207700" w:rsidP="00207700">
      <w:pPr>
        <w:pStyle w:val="Sinespaciado"/>
        <w:ind w:left="-142"/>
        <w:rPr>
          <w:rFonts w:ascii="Arial" w:hAnsi="Arial" w:cs="Arial"/>
          <w:sz w:val="16"/>
          <w:szCs w:val="16"/>
        </w:rPr>
      </w:pPr>
      <w:r w:rsidRPr="00542E7D">
        <w:rPr>
          <w:noProof/>
          <w:lang w:val="es-CR" w:eastAsia="es-CR"/>
        </w:rPr>
        <w:drawing>
          <wp:inline distT="0" distB="0" distL="0" distR="0" wp14:anchorId="65C1DFD3" wp14:editId="59B49856">
            <wp:extent cx="171450" cy="1428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207700" w:rsidRDefault="00207700" w:rsidP="00F06EF1">
      <w:pPr>
        <w:pStyle w:val="Sinespaciado"/>
        <w:ind w:left="-142"/>
        <w:rPr>
          <w:rFonts w:ascii="Arial" w:hAnsi="Arial" w:cs="Arial"/>
          <w:sz w:val="16"/>
          <w:szCs w:val="16"/>
          <w:lang w:val="es-CR"/>
        </w:rPr>
      </w:pPr>
    </w:p>
    <w:p w:rsidR="00207700" w:rsidRDefault="002077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Pr="00356880" w:rsidRDefault="008C3800" w:rsidP="008C3800">
      <w:pPr>
        <w:jc w:val="right"/>
        <w:rPr>
          <w:rFonts w:ascii="Arial" w:hAnsi="Arial" w:cs="Arial"/>
          <w:b/>
          <w:sz w:val="24"/>
          <w:szCs w:val="24"/>
        </w:rPr>
      </w:pPr>
      <w:r>
        <w:rPr>
          <w:rFonts w:ascii="Arial" w:hAnsi="Arial" w:cs="Arial"/>
          <w:b/>
          <w:sz w:val="24"/>
          <w:szCs w:val="24"/>
        </w:rPr>
        <w:lastRenderedPageBreak/>
        <w:t>OFICIO MSPH-CM-ACUER-314</w:t>
      </w:r>
      <w:r w:rsidRPr="00356880">
        <w:rPr>
          <w:rFonts w:ascii="Arial" w:hAnsi="Arial" w:cs="Arial"/>
          <w:b/>
          <w:sz w:val="24"/>
          <w:szCs w:val="24"/>
        </w:rPr>
        <w:t>-18</w:t>
      </w:r>
    </w:p>
    <w:p w:rsidR="008C3800" w:rsidRPr="00356880" w:rsidRDefault="008C3800" w:rsidP="008C3800">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21</w:t>
      </w:r>
      <w:r w:rsidRPr="00356880">
        <w:rPr>
          <w:rFonts w:ascii="Arial" w:eastAsia="Calibri" w:hAnsi="Arial" w:cs="Arial"/>
          <w:sz w:val="24"/>
          <w:szCs w:val="24"/>
        </w:rPr>
        <w:t xml:space="preserve"> de junio  de 2018</w:t>
      </w:r>
    </w:p>
    <w:p w:rsidR="008C3800" w:rsidRPr="00356880" w:rsidRDefault="008C3800" w:rsidP="008C3800">
      <w:pPr>
        <w:pStyle w:val="Sinespaciado"/>
        <w:rPr>
          <w:lang w:eastAsia="es-ES"/>
        </w:rPr>
      </w:pPr>
    </w:p>
    <w:p w:rsidR="008C3800" w:rsidRPr="00356880" w:rsidRDefault="008C3800" w:rsidP="008C380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8C3800" w:rsidRDefault="008C3800" w:rsidP="008C380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Julio César Benavides Espinoza, Regidor Propietario</w:t>
      </w:r>
    </w:p>
    <w:p w:rsidR="008C3800" w:rsidRPr="00356880" w:rsidRDefault="008C3800" w:rsidP="008C380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Concejo Municipal de San Pablo de Heredia</w:t>
      </w:r>
    </w:p>
    <w:p w:rsidR="008C3800" w:rsidRDefault="008C3800" w:rsidP="008C380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8C3800" w:rsidRDefault="008C3800" w:rsidP="008C3800">
      <w:pPr>
        <w:spacing w:after="0" w:line="276" w:lineRule="auto"/>
        <w:rPr>
          <w:rFonts w:ascii="Arial" w:eastAsia="Times New Roman" w:hAnsi="Arial" w:cs="Arial"/>
          <w:sz w:val="24"/>
          <w:szCs w:val="24"/>
          <w:lang w:val="es-ES" w:eastAsia="es-ES"/>
        </w:rPr>
      </w:pPr>
    </w:p>
    <w:p w:rsidR="008C3800" w:rsidRPr="00356880" w:rsidRDefault="008C3800" w:rsidP="008C3800">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8C3800" w:rsidRPr="00356880" w:rsidRDefault="008C3800" w:rsidP="008C3800">
      <w:pPr>
        <w:spacing w:after="0" w:line="240" w:lineRule="auto"/>
        <w:rPr>
          <w:rFonts w:ascii="Calibri" w:eastAsia="Calibri" w:hAnsi="Calibri" w:cs="Times New Roman"/>
          <w:lang w:val="es-ES" w:eastAsia="es-ES"/>
        </w:rPr>
      </w:pPr>
    </w:p>
    <w:p w:rsidR="008C3800" w:rsidRPr="00356880" w:rsidRDefault="008C3800" w:rsidP="008C3800">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8C3800" w:rsidRPr="00356880" w:rsidRDefault="008C3800" w:rsidP="008C3800">
      <w:pPr>
        <w:spacing w:after="0" w:line="240" w:lineRule="auto"/>
        <w:rPr>
          <w:rFonts w:ascii="Calibri" w:eastAsia="Calibri" w:hAnsi="Calibri" w:cs="Times New Roman"/>
          <w:lang w:val="es-ES" w:eastAsia="es-ES"/>
        </w:rPr>
      </w:pPr>
    </w:p>
    <w:p w:rsidR="008C3800" w:rsidRPr="00356880" w:rsidRDefault="008C3800" w:rsidP="008C3800">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8C3800" w:rsidRPr="00356880" w:rsidRDefault="008C3800" w:rsidP="008C3800">
      <w:pPr>
        <w:spacing w:after="0" w:line="240" w:lineRule="auto"/>
        <w:ind w:left="-142"/>
        <w:jc w:val="center"/>
        <w:rPr>
          <w:rFonts w:ascii="Arial" w:eastAsia="Calibri" w:hAnsi="Arial" w:cs="Arial"/>
          <w:b/>
          <w:sz w:val="24"/>
          <w:szCs w:val="24"/>
          <w:lang w:val="es-ES"/>
        </w:rPr>
      </w:pPr>
      <w:r>
        <w:rPr>
          <w:rFonts w:ascii="Arial" w:eastAsia="Calibri" w:hAnsi="Arial" w:cs="Arial"/>
          <w:b/>
          <w:sz w:val="24"/>
          <w:szCs w:val="24"/>
          <w:lang w:val="es-ES"/>
        </w:rPr>
        <w:t>SESIÓN ORDINARIA 25</w:t>
      </w:r>
      <w:r w:rsidRPr="00356880">
        <w:rPr>
          <w:rFonts w:ascii="Arial" w:eastAsia="Calibri" w:hAnsi="Arial" w:cs="Arial"/>
          <w:b/>
          <w:sz w:val="24"/>
          <w:szCs w:val="24"/>
          <w:lang w:val="es-ES"/>
        </w:rPr>
        <w:t xml:space="preserve">-18 CELEBRADA EL DÍA </w:t>
      </w:r>
      <w:r>
        <w:rPr>
          <w:rFonts w:ascii="Arial" w:eastAsia="Calibri" w:hAnsi="Arial" w:cs="Arial"/>
          <w:b/>
          <w:sz w:val="24"/>
          <w:szCs w:val="24"/>
          <w:lang w:val="es-ES"/>
        </w:rPr>
        <w:t>DIECIOCHO</w:t>
      </w:r>
      <w:r w:rsidRPr="00356880">
        <w:rPr>
          <w:rFonts w:ascii="Arial" w:eastAsia="Calibri" w:hAnsi="Arial" w:cs="Arial"/>
          <w:b/>
          <w:sz w:val="24"/>
          <w:szCs w:val="24"/>
          <w:lang w:val="es-ES"/>
        </w:rPr>
        <w:t xml:space="preserve"> DE JUNIO  DEL 2018 A PARTIR DE LAS DIECIOCHO HORAS CON </w:t>
      </w:r>
      <w:r>
        <w:rPr>
          <w:rFonts w:ascii="Arial" w:eastAsia="Calibri" w:hAnsi="Arial" w:cs="Arial"/>
          <w:b/>
          <w:sz w:val="24"/>
          <w:szCs w:val="24"/>
          <w:lang w:val="es-ES"/>
        </w:rPr>
        <w:t>DIECINUEVE</w:t>
      </w:r>
      <w:r w:rsidRPr="00356880">
        <w:rPr>
          <w:rFonts w:ascii="Arial" w:eastAsia="Calibri" w:hAnsi="Arial" w:cs="Arial"/>
          <w:b/>
          <w:sz w:val="24"/>
          <w:szCs w:val="24"/>
          <w:lang w:val="es-ES"/>
        </w:rPr>
        <w:t xml:space="preserve"> MINUTOS</w:t>
      </w:r>
    </w:p>
    <w:p w:rsidR="008C3800" w:rsidRPr="008C3800" w:rsidRDefault="008C3800" w:rsidP="00F06EF1">
      <w:pPr>
        <w:pStyle w:val="Sinespaciado"/>
        <w:ind w:left="-142"/>
        <w:rPr>
          <w:rFonts w:ascii="Arial" w:hAnsi="Arial" w:cs="Arial"/>
          <w:sz w:val="16"/>
          <w:szCs w:val="16"/>
        </w:rPr>
      </w:pPr>
    </w:p>
    <w:p w:rsidR="008C3800" w:rsidRPr="008C3800" w:rsidRDefault="008C3800" w:rsidP="008C3800">
      <w:pPr>
        <w:spacing w:after="0" w:line="240" w:lineRule="auto"/>
        <w:jc w:val="both"/>
        <w:rPr>
          <w:rFonts w:ascii="Arial" w:eastAsia="Calibri" w:hAnsi="Arial" w:cs="Arial"/>
          <w:b/>
          <w:sz w:val="24"/>
          <w:szCs w:val="24"/>
        </w:rPr>
      </w:pPr>
      <w:r w:rsidRPr="008C3800">
        <w:rPr>
          <w:rFonts w:ascii="Arial" w:eastAsia="Calibri" w:hAnsi="Arial" w:cs="Arial"/>
          <w:b/>
          <w:sz w:val="24"/>
          <w:szCs w:val="24"/>
        </w:rPr>
        <w:t>CONSIDERANDO</w:t>
      </w:r>
    </w:p>
    <w:p w:rsidR="008C3800" w:rsidRPr="008C3800" w:rsidRDefault="008C3800" w:rsidP="008C3800">
      <w:pPr>
        <w:spacing w:after="0" w:line="240" w:lineRule="auto"/>
        <w:jc w:val="both"/>
        <w:rPr>
          <w:rFonts w:ascii="Arial" w:eastAsia="Calibri" w:hAnsi="Arial" w:cs="Arial"/>
          <w:b/>
          <w:sz w:val="24"/>
          <w:szCs w:val="24"/>
        </w:rPr>
      </w:pPr>
    </w:p>
    <w:p w:rsidR="008C3800" w:rsidRPr="008C3800" w:rsidRDefault="008C3800" w:rsidP="008C3800">
      <w:pPr>
        <w:spacing w:after="0" w:line="240" w:lineRule="auto"/>
        <w:jc w:val="both"/>
        <w:rPr>
          <w:rFonts w:ascii="Arial" w:eastAsia="Calibri" w:hAnsi="Arial" w:cs="Arial"/>
          <w:sz w:val="24"/>
          <w:szCs w:val="24"/>
        </w:rPr>
      </w:pPr>
      <w:r w:rsidRPr="008C3800">
        <w:rPr>
          <w:rFonts w:ascii="Arial" w:eastAsia="Calibri" w:hAnsi="Arial" w:cs="Arial"/>
          <w:sz w:val="24"/>
          <w:szCs w:val="24"/>
        </w:rPr>
        <w:t xml:space="preserve">Moción de orden presentada por el Sr. Julio César Benavides para que se le brinde un espacio para la presentación del dictamen CHP-007-2018 de la Comisión de Hacienda y Presupuesto y dos de la Comisión Especial para abordar el tema de actividades en el parque de los expresidentes. </w:t>
      </w:r>
    </w:p>
    <w:p w:rsidR="008C3800" w:rsidRPr="008C3800" w:rsidRDefault="008C3800" w:rsidP="008C3800">
      <w:pPr>
        <w:spacing w:after="0" w:line="240" w:lineRule="auto"/>
        <w:jc w:val="both"/>
        <w:rPr>
          <w:rFonts w:ascii="Arial" w:eastAsia="Calibri" w:hAnsi="Arial" w:cs="Arial"/>
          <w:sz w:val="24"/>
          <w:szCs w:val="24"/>
        </w:rPr>
      </w:pPr>
    </w:p>
    <w:p w:rsidR="008C3800" w:rsidRPr="008C3800" w:rsidRDefault="008C3800" w:rsidP="008C3800">
      <w:pPr>
        <w:spacing w:after="0" w:line="240" w:lineRule="auto"/>
        <w:jc w:val="both"/>
        <w:rPr>
          <w:rFonts w:ascii="Arial" w:eastAsia="Calibri" w:hAnsi="Arial" w:cs="Arial"/>
          <w:b/>
          <w:sz w:val="24"/>
          <w:szCs w:val="24"/>
        </w:rPr>
      </w:pPr>
      <w:r w:rsidRPr="008C3800">
        <w:rPr>
          <w:rFonts w:ascii="Arial" w:eastAsia="Calibri" w:hAnsi="Arial" w:cs="Arial"/>
          <w:b/>
          <w:sz w:val="24"/>
          <w:szCs w:val="24"/>
        </w:rPr>
        <w:t>ESTE CONCEJO MUNICIPAL ACUERDA</w:t>
      </w:r>
    </w:p>
    <w:p w:rsidR="008C3800" w:rsidRPr="008C3800" w:rsidRDefault="008C3800" w:rsidP="008C3800">
      <w:pPr>
        <w:spacing w:after="0" w:line="240" w:lineRule="auto"/>
        <w:jc w:val="both"/>
        <w:rPr>
          <w:rFonts w:ascii="Arial" w:eastAsia="Calibri" w:hAnsi="Arial" w:cs="Arial"/>
          <w:b/>
          <w:sz w:val="24"/>
          <w:szCs w:val="24"/>
          <w:lang w:val="es-ES"/>
        </w:rPr>
      </w:pPr>
    </w:p>
    <w:p w:rsidR="008C3800" w:rsidRPr="008C3800" w:rsidRDefault="008C3800" w:rsidP="008C3800">
      <w:pPr>
        <w:spacing w:after="0" w:line="240" w:lineRule="auto"/>
        <w:jc w:val="both"/>
        <w:rPr>
          <w:rFonts w:ascii="Arial" w:eastAsia="Calibri" w:hAnsi="Arial" w:cs="Arial"/>
          <w:sz w:val="24"/>
          <w:szCs w:val="24"/>
        </w:rPr>
      </w:pPr>
      <w:r w:rsidRPr="008C3800">
        <w:rPr>
          <w:rFonts w:ascii="Arial" w:eastAsia="Calibri" w:hAnsi="Arial" w:cs="Arial"/>
          <w:sz w:val="24"/>
          <w:szCs w:val="24"/>
        </w:rPr>
        <w:t xml:space="preserve">Avalar dicha moción y brindar el espacio para la presentación de los dictámenes correspondientes. </w:t>
      </w:r>
    </w:p>
    <w:p w:rsidR="008C3800" w:rsidRPr="008C3800" w:rsidRDefault="008C3800" w:rsidP="008C3800">
      <w:pPr>
        <w:spacing w:after="0" w:line="240" w:lineRule="auto"/>
        <w:rPr>
          <w:rFonts w:ascii="Calibri" w:eastAsia="Calibri" w:hAnsi="Calibri" w:cs="Times New Roman"/>
        </w:rPr>
      </w:pPr>
    </w:p>
    <w:p w:rsidR="008C3800" w:rsidRPr="008C3800" w:rsidRDefault="008C3800" w:rsidP="008C3800">
      <w:pPr>
        <w:spacing w:line="252" w:lineRule="auto"/>
        <w:jc w:val="both"/>
        <w:rPr>
          <w:rFonts w:ascii="Arial" w:eastAsia="Calibri" w:hAnsi="Arial" w:cs="Arial"/>
          <w:b/>
        </w:rPr>
      </w:pPr>
      <w:r w:rsidRPr="008C3800">
        <w:rPr>
          <w:rFonts w:ascii="Arial" w:eastAsia="Calibri" w:hAnsi="Arial" w:cs="Arial"/>
          <w:b/>
        </w:rPr>
        <w:t>ACUERDO UNÁNIME Y DECLARADO DEFINITIVAMENTE APROBADO N° 314-18</w:t>
      </w:r>
    </w:p>
    <w:p w:rsidR="008C3800" w:rsidRPr="008C3800" w:rsidRDefault="008C3800" w:rsidP="008C3800">
      <w:pPr>
        <w:spacing w:after="0" w:line="240" w:lineRule="auto"/>
        <w:jc w:val="both"/>
        <w:rPr>
          <w:rFonts w:ascii="Arial" w:eastAsia="Calibri" w:hAnsi="Arial" w:cs="Arial"/>
          <w:sz w:val="24"/>
          <w:szCs w:val="24"/>
        </w:rPr>
      </w:pPr>
      <w:r w:rsidRPr="008C3800">
        <w:rPr>
          <w:rFonts w:ascii="Arial" w:eastAsia="Calibri" w:hAnsi="Arial" w:cs="Arial"/>
          <w:sz w:val="24"/>
          <w:szCs w:val="24"/>
        </w:rPr>
        <w:t>Acuerdo con el voto positivo de los regidores</w:t>
      </w:r>
    </w:p>
    <w:p w:rsidR="008C3800" w:rsidRPr="008C3800" w:rsidRDefault="008C3800" w:rsidP="008C3800">
      <w:pPr>
        <w:spacing w:after="0" w:line="240" w:lineRule="auto"/>
        <w:jc w:val="both"/>
        <w:rPr>
          <w:rFonts w:ascii="Arial" w:eastAsia="Calibri" w:hAnsi="Arial" w:cs="Arial"/>
          <w:sz w:val="24"/>
          <w:szCs w:val="24"/>
        </w:rPr>
      </w:pPr>
    </w:p>
    <w:p w:rsidR="008C3800" w:rsidRPr="008C3800" w:rsidRDefault="008C3800" w:rsidP="001F685D">
      <w:pPr>
        <w:numPr>
          <w:ilvl w:val="0"/>
          <w:numId w:val="59"/>
        </w:numPr>
        <w:spacing w:after="0" w:line="240" w:lineRule="auto"/>
        <w:ind w:right="-799"/>
        <w:rPr>
          <w:rFonts w:ascii="Arial" w:eastAsia="Calibri" w:hAnsi="Arial" w:cs="Arial"/>
          <w:sz w:val="24"/>
          <w:szCs w:val="24"/>
        </w:rPr>
      </w:pPr>
      <w:r w:rsidRPr="008C3800">
        <w:rPr>
          <w:rFonts w:ascii="Arial" w:eastAsia="Calibri" w:hAnsi="Arial" w:cs="Arial"/>
          <w:sz w:val="24"/>
          <w:szCs w:val="24"/>
        </w:rPr>
        <w:t>José Fernando Méndez Vindas, Partido Unidad Social Cristiana</w:t>
      </w:r>
    </w:p>
    <w:p w:rsidR="008C3800" w:rsidRPr="008C3800" w:rsidRDefault="008C3800" w:rsidP="001F685D">
      <w:pPr>
        <w:numPr>
          <w:ilvl w:val="0"/>
          <w:numId w:val="59"/>
        </w:numPr>
        <w:spacing w:after="0" w:line="240" w:lineRule="auto"/>
        <w:ind w:right="-799"/>
        <w:rPr>
          <w:rFonts w:ascii="Arial" w:eastAsia="Calibri" w:hAnsi="Arial" w:cs="Arial"/>
          <w:sz w:val="24"/>
          <w:szCs w:val="24"/>
        </w:rPr>
      </w:pPr>
      <w:r w:rsidRPr="008C3800">
        <w:rPr>
          <w:rFonts w:ascii="Arial" w:eastAsia="Calibri" w:hAnsi="Arial" w:cs="Arial"/>
          <w:sz w:val="24"/>
          <w:szCs w:val="24"/>
        </w:rPr>
        <w:t>Julio César Benavides Espinoza, Partido Unidad Social Cristiana</w:t>
      </w:r>
    </w:p>
    <w:p w:rsidR="008C3800" w:rsidRPr="008C3800" w:rsidRDefault="008C3800" w:rsidP="001F685D">
      <w:pPr>
        <w:numPr>
          <w:ilvl w:val="0"/>
          <w:numId w:val="59"/>
        </w:numPr>
        <w:spacing w:after="0" w:line="240" w:lineRule="auto"/>
        <w:ind w:right="-799"/>
        <w:rPr>
          <w:rFonts w:ascii="Arial" w:eastAsia="Calibri" w:hAnsi="Arial" w:cs="Arial"/>
          <w:sz w:val="24"/>
          <w:szCs w:val="24"/>
        </w:rPr>
      </w:pPr>
      <w:r w:rsidRPr="008C3800">
        <w:rPr>
          <w:rFonts w:ascii="Arial" w:eastAsia="Calibri" w:hAnsi="Arial" w:cs="Arial"/>
          <w:sz w:val="24"/>
          <w:szCs w:val="24"/>
        </w:rPr>
        <w:t>Damaris Gamboa Hernández, Partido Unidad Social Cristiana</w:t>
      </w:r>
    </w:p>
    <w:p w:rsidR="008C3800" w:rsidRPr="008C3800" w:rsidRDefault="008C3800" w:rsidP="001F685D">
      <w:pPr>
        <w:numPr>
          <w:ilvl w:val="0"/>
          <w:numId w:val="59"/>
        </w:numPr>
        <w:spacing w:after="0" w:line="240" w:lineRule="auto"/>
        <w:rPr>
          <w:rFonts w:ascii="Arial" w:eastAsia="Calibri" w:hAnsi="Arial" w:cs="Arial"/>
          <w:sz w:val="24"/>
          <w:szCs w:val="24"/>
        </w:rPr>
      </w:pPr>
      <w:r w:rsidRPr="008C3800">
        <w:rPr>
          <w:rFonts w:ascii="Arial" w:hAnsi="Arial" w:cs="Arial"/>
          <w:sz w:val="24"/>
          <w:szCs w:val="24"/>
        </w:rPr>
        <w:t>Yojhan Cubero Ramírez, Partido Liberación Nacional</w:t>
      </w:r>
    </w:p>
    <w:p w:rsidR="008C3800" w:rsidRPr="008C3800" w:rsidRDefault="008C3800" w:rsidP="001F685D">
      <w:pPr>
        <w:numPr>
          <w:ilvl w:val="0"/>
          <w:numId w:val="59"/>
        </w:numPr>
        <w:spacing w:after="0" w:line="240" w:lineRule="auto"/>
        <w:rPr>
          <w:rFonts w:ascii="Arial" w:eastAsia="Calibri" w:hAnsi="Arial" w:cs="Arial"/>
          <w:sz w:val="24"/>
          <w:szCs w:val="24"/>
        </w:rPr>
      </w:pPr>
      <w:r w:rsidRPr="008C3800">
        <w:rPr>
          <w:rFonts w:ascii="Arial" w:eastAsia="Calibri" w:hAnsi="Arial" w:cs="Arial"/>
          <w:sz w:val="24"/>
          <w:szCs w:val="24"/>
        </w:rPr>
        <w:t>Betty Castillo Ortiz, Partido Liberación Nacional</w:t>
      </w: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Default="008C3800" w:rsidP="00F06EF1">
      <w:pPr>
        <w:pStyle w:val="Sinespaciado"/>
        <w:ind w:left="-142"/>
        <w:rPr>
          <w:rFonts w:ascii="Arial" w:hAnsi="Arial" w:cs="Arial"/>
          <w:sz w:val="16"/>
          <w:szCs w:val="16"/>
          <w:lang w:val="es-CR"/>
        </w:rPr>
      </w:pPr>
    </w:p>
    <w:p w:rsidR="008C3800" w:rsidRPr="00356880" w:rsidRDefault="008C3800" w:rsidP="008C3800">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8C3800" w:rsidRPr="007171F1" w:rsidRDefault="008C3800" w:rsidP="008C3800">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8C3800" w:rsidRDefault="008C3800" w:rsidP="008C3800">
      <w:pPr>
        <w:pStyle w:val="Sinespaciado"/>
        <w:ind w:left="-142"/>
        <w:rPr>
          <w:rFonts w:ascii="Arial" w:hAnsi="Arial" w:cs="Arial"/>
          <w:sz w:val="16"/>
          <w:szCs w:val="16"/>
        </w:rPr>
      </w:pPr>
      <w:r w:rsidRPr="00542E7D">
        <w:rPr>
          <w:noProof/>
          <w:lang w:val="es-CR" w:eastAsia="es-CR"/>
        </w:rPr>
        <w:drawing>
          <wp:inline distT="0" distB="0" distL="0" distR="0" wp14:anchorId="6761DF4B" wp14:editId="30C02B52">
            <wp:extent cx="171450" cy="1428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8C3800" w:rsidRDefault="008C3800" w:rsidP="00F06EF1">
      <w:pPr>
        <w:pStyle w:val="Sinespaciado"/>
        <w:ind w:left="-142"/>
        <w:rPr>
          <w:rFonts w:ascii="Arial" w:hAnsi="Arial" w:cs="Arial"/>
          <w:sz w:val="16"/>
          <w:szCs w:val="16"/>
          <w:lang w:val="es-CR"/>
        </w:rPr>
      </w:pPr>
    </w:p>
    <w:p w:rsidR="008C3800" w:rsidRPr="00356880" w:rsidRDefault="008C3800" w:rsidP="008C3800">
      <w:pPr>
        <w:jc w:val="right"/>
        <w:rPr>
          <w:rFonts w:ascii="Arial" w:hAnsi="Arial" w:cs="Arial"/>
          <w:b/>
          <w:sz w:val="24"/>
          <w:szCs w:val="24"/>
        </w:rPr>
      </w:pPr>
      <w:r>
        <w:rPr>
          <w:rFonts w:ascii="Arial" w:hAnsi="Arial" w:cs="Arial"/>
          <w:b/>
          <w:sz w:val="24"/>
          <w:szCs w:val="24"/>
        </w:rPr>
        <w:lastRenderedPageBreak/>
        <w:t>OFICIO MSPH-CM-ACUER-315</w:t>
      </w:r>
      <w:r w:rsidRPr="00356880">
        <w:rPr>
          <w:rFonts w:ascii="Arial" w:hAnsi="Arial" w:cs="Arial"/>
          <w:b/>
          <w:sz w:val="24"/>
          <w:szCs w:val="24"/>
        </w:rPr>
        <w:t>-18</w:t>
      </w:r>
    </w:p>
    <w:p w:rsidR="008C3800" w:rsidRPr="00356880" w:rsidRDefault="008C3800" w:rsidP="008C3800">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21</w:t>
      </w:r>
      <w:r w:rsidRPr="00356880">
        <w:rPr>
          <w:rFonts w:ascii="Arial" w:eastAsia="Calibri" w:hAnsi="Arial" w:cs="Arial"/>
          <w:sz w:val="24"/>
          <w:szCs w:val="24"/>
        </w:rPr>
        <w:t xml:space="preserve"> de junio  de 2018</w:t>
      </w:r>
    </w:p>
    <w:p w:rsidR="008C3800" w:rsidRPr="00356880" w:rsidRDefault="008C3800" w:rsidP="008C3800">
      <w:pPr>
        <w:pStyle w:val="Sinespaciado"/>
        <w:rPr>
          <w:lang w:eastAsia="es-ES"/>
        </w:rPr>
      </w:pPr>
    </w:p>
    <w:p w:rsidR="008C3800" w:rsidRPr="00356880" w:rsidRDefault="008C3800" w:rsidP="008C380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8C3800" w:rsidRDefault="00B8598E" w:rsidP="008C380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8C3800" w:rsidRPr="00356880" w:rsidRDefault="008C3800" w:rsidP="008C380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8C3800" w:rsidRDefault="008C3800" w:rsidP="008C3800">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8C3800" w:rsidRDefault="008C3800" w:rsidP="008C3800">
      <w:pPr>
        <w:spacing w:after="0" w:line="276" w:lineRule="auto"/>
        <w:rPr>
          <w:rFonts w:ascii="Arial" w:eastAsia="Times New Roman" w:hAnsi="Arial" w:cs="Arial"/>
          <w:sz w:val="24"/>
          <w:szCs w:val="24"/>
          <w:lang w:val="es-ES" w:eastAsia="es-ES"/>
        </w:rPr>
      </w:pPr>
    </w:p>
    <w:p w:rsidR="008C3800" w:rsidRPr="00356880" w:rsidRDefault="008C3800" w:rsidP="008C3800">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sidR="00143D46">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8C3800" w:rsidRPr="00356880" w:rsidRDefault="008C3800" w:rsidP="008C3800">
      <w:pPr>
        <w:spacing w:after="0" w:line="240" w:lineRule="auto"/>
        <w:rPr>
          <w:rFonts w:ascii="Calibri" w:eastAsia="Calibri" w:hAnsi="Calibri" w:cs="Times New Roman"/>
          <w:lang w:val="es-ES" w:eastAsia="es-ES"/>
        </w:rPr>
      </w:pPr>
    </w:p>
    <w:p w:rsidR="008C3800" w:rsidRPr="00356880" w:rsidRDefault="008C3800" w:rsidP="008C3800">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8C3800" w:rsidRPr="00356880" w:rsidRDefault="008C3800" w:rsidP="008C3800">
      <w:pPr>
        <w:spacing w:after="0" w:line="240" w:lineRule="auto"/>
        <w:rPr>
          <w:rFonts w:ascii="Calibri" w:eastAsia="Calibri" w:hAnsi="Calibri" w:cs="Times New Roman"/>
          <w:lang w:val="es-ES" w:eastAsia="es-ES"/>
        </w:rPr>
      </w:pPr>
    </w:p>
    <w:p w:rsidR="008C3800" w:rsidRPr="00356880" w:rsidRDefault="008C3800" w:rsidP="00066A8C">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8C3800" w:rsidRDefault="008C3800" w:rsidP="00066A8C">
      <w:pPr>
        <w:pStyle w:val="Sinespaciado"/>
        <w:ind w:left="-142"/>
        <w:jc w:val="center"/>
        <w:rPr>
          <w:rFonts w:ascii="Arial" w:hAnsi="Arial" w:cs="Arial"/>
          <w:b/>
          <w:sz w:val="24"/>
          <w:szCs w:val="24"/>
        </w:rPr>
      </w:pPr>
      <w:r>
        <w:rPr>
          <w:rFonts w:ascii="Arial" w:hAnsi="Arial" w:cs="Arial"/>
          <w:b/>
          <w:sz w:val="24"/>
          <w:szCs w:val="24"/>
        </w:rPr>
        <w:t>SESIÓN ORDINARIA 25</w:t>
      </w:r>
      <w:r w:rsidRPr="00356880">
        <w:rPr>
          <w:rFonts w:ascii="Arial" w:hAnsi="Arial" w:cs="Arial"/>
          <w:b/>
          <w:sz w:val="24"/>
          <w:szCs w:val="24"/>
        </w:rPr>
        <w:t xml:space="preserve">-18 CELEBRADA EL DÍA </w:t>
      </w:r>
      <w:r>
        <w:rPr>
          <w:rFonts w:ascii="Arial" w:hAnsi="Arial" w:cs="Arial"/>
          <w:b/>
          <w:sz w:val="24"/>
          <w:szCs w:val="24"/>
        </w:rPr>
        <w:t>DIECIOCHO</w:t>
      </w:r>
      <w:r w:rsidRPr="00356880">
        <w:rPr>
          <w:rFonts w:ascii="Arial" w:hAnsi="Arial" w:cs="Arial"/>
          <w:b/>
          <w:sz w:val="24"/>
          <w:szCs w:val="24"/>
        </w:rPr>
        <w:t xml:space="preserve"> DE JUNIO  DEL 2018 A PARTIR DE LAS DIECIOCHO HORAS CON </w:t>
      </w:r>
      <w:r>
        <w:rPr>
          <w:rFonts w:ascii="Arial" w:hAnsi="Arial" w:cs="Arial"/>
          <w:b/>
          <w:sz w:val="24"/>
          <w:szCs w:val="24"/>
        </w:rPr>
        <w:t>DIECINUEVE</w:t>
      </w:r>
      <w:r w:rsidRPr="00356880">
        <w:rPr>
          <w:rFonts w:ascii="Arial" w:hAnsi="Arial" w:cs="Arial"/>
          <w:b/>
          <w:sz w:val="24"/>
          <w:szCs w:val="24"/>
        </w:rPr>
        <w:t xml:space="preserve"> MINUTOS</w:t>
      </w:r>
    </w:p>
    <w:p w:rsidR="00066A8C" w:rsidRDefault="00066A8C" w:rsidP="00066A8C">
      <w:pPr>
        <w:pStyle w:val="Sinespaciado"/>
        <w:ind w:left="-142"/>
        <w:jc w:val="center"/>
        <w:rPr>
          <w:rFonts w:ascii="Arial" w:hAnsi="Arial" w:cs="Arial"/>
          <w:b/>
          <w:sz w:val="24"/>
          <w:szCs w:val="24"/>
        </w:rPr>
      </w:pPr>
    </w:p>
    <w:p w:rsidR="00066A8C" w:rsidRPr="00066A8C" w:rsidRDefault="00066A8C" w:rsidP="00066A8C">
      <w:pPr>
        <w:spacing w:after="0" w:line="240" w:lineRule="auto"/>
        <w:jc w:val="both"/>
        <w:rPr>
          <w:rFonts w:ascii="Arial" w:eastAsia="Calibri" w:hAnsi="Arial" w:cs="Arial"/>
          <w:b/>
          <w:sz w:val="24"/>
          <w:szCs w:val="24"/>
          <w:lang w:val="es-ES"/>
        </w:rPr>
      </w:pPr>
      <w:r w:rsidRPr="00066A8C">
        <w:rPr>
          <w:rFonts w:ascii="Arial" w:eastAsia="Calibri" w:hAnsi="Arial" w:cs="Arial"/>
          <w:b/>
          <w:sz w:val="24"/>
          <w:szCs w:val="24"/>
          <w:lang w:val="es-ES"/>
        </w:rPr>
        <w:t>CONSIDERANDO</w:t>
      </w:r>
    </w:p>
    <w:p w:rsidR="00066A8C" w:rsidRPr="00066A8C" w:rsidRDefault="00066A8C" w:rsidP="00066A8C">
      <w:pPr>
        <w:spacing w:after="0" w:line="240" w:lineRule="auto"/>
        <w:jc w:val="both"/>
        <w:rPr>
          <w:rFonts w:ascii="Arial" w:eastAsia="Calibri" w:hAnsi="Arial" w:cs="Arial"/>
          <w:sz w:val="24"/>
          <w:szCs w:val="24"/>
          <w:lang w:val="es-ES"/>
        </w:rPr>
      </w:pPr>
    </w:p>
    <w:p w:rsidR="00066A8C" w:rsidRPr="00066A8C" w:rsidRDefault="00066A8C" w:rsidP="00066A8C">
      <w:pPr>
        <w:spacing w:line="276" w:lineRule="auto"/>
        <w:jc w:val="center"/>
        <w:rPr>
          <w:rFonts w:ascii="Arial" w:hAnsi="Arial" w:cs="Arial"/>
          <w:b/>
          <w:sz w:val="24"/>
          <w:szCs w:val="24"/>
        </w:rPr>
      </w:pPr>
      <w:r w:rsidRPr="00066A8C">
        <w:rPr>
          <w:rFonts w:ascii="Arial" w:hAnsi="Arial" w:cs="Arial"/>
          <w:b/>
          <w:sz w:val="24"/>
          <w:szCs w:val="24"/>
        </w:rPr>
        <w:t>Dictamen N° CHP-007-2018 de la Comisión de Hacienda y Presupuesto Municipal de la reunión celebrada el día 28 de mayo de 2018, que versa:</w:t>
      </w:r>
    </w:p>
    <w:p w:rsidR="00066A8C" w:rsidRPr="00066A8C" w:rsidRDefault="00066A8C" w:rsidP="00066A8C">
      <w:pPr>
        <w:spacing w:line="276" w:lineRule="auto"/>
        <w:jc w:val="both"/>
        <w:rPr>
          <w:rFonts w:ascii="Arial" w:hAnsi="Arial" w:cs="Arial"/>
          <w:b/>
          <w:sz w:val="24"/>
          <w:szCs w:val="24"/>
          <w:u w:val="single"/>
        </w:rPr>
      </w:pPr>
      <w:r w:rsidRPr="00066A8C">
        <w:rPr>
          <w:rFonts w:ascii="Arial" w:hAnsi="Arial" w:cs="Arial"/>
          <w:b/>
          <w:sz w:val="24"/>
          <w:szCs w:val="24"/>
          <w:u w:val="single"/>
        </w:rPr>
        <w:t>Preside:</w:t>
      </w:r>
    </w:p>
    <w:p w:rsidR="00066A8C" w:rsidRPr="00066A8C" w:rsidRDefault="00066A8C" w:rsidP="00066A8C">
      <w:pPr>
        <w:numPr>
          <w:ilvl w:val="0"/>
          <w:numId w:val="30"/>
        </w:numPr>
        <w:spacing w:after="0" w:line="360" w:lineRule="auto"/>
        <w:ind w:left="714" w:hanging="357"/>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Sr. Julio César Benavides Espinoza, Regidor Propietario </w:t>
      </w:r>
    </w:p>
    <w:p w:rsidR="00066A8C" w:rsidRPr="00066A8C" w:rsidRDefault="00066A8C" w:rsidP="00066A8C">
      <w:pPr>
        <w:spacing w:after="0" w:line="240" w:lineRule="auto"/>
        <w:rPr>
          <w:rFonts w:ascii="Calibri" w:eastAsia="Calibri" w:hAnsi="Calibri" w:cs="Times New Roman"/>
        </w:rPr>
      </w:pPr>
    </w:p>
    <w:p w:rsidR="00066A8C" w:rsidRPr="00066A8C" w:rsidRDefault="00066A8C" w:rsidP="00066A8C">
      <w:pPr>
        <w:spacing w:after="0" w:line="240" w:lineRule="auto"/>
        <w:jc w:val="both"/>
        <w:rPr>
          <w:rFonts w:ascii="Arial" w:eastAsia="Times New Roman" w:hAnsi="Arial" w:cs="Arial"/>
          <w:b/>
          <w:sz w:val="24"/>
          <w:szCs w:val="24"/>
          <w:u w:val="single"/>
          <w:lang w:val="es-ES_tradnl" w:eastAsia="es-ES_tradnl"/>
        </w:rPr>
      </w:pPr>
      <w:r w:rsidRPr="00066A8C">
        <w:rPr>
          <w:rFonts w:ascii="Arial" w:eastAsia="Times New Roman" w:hAnsi="Arial" w:cs="Arial"/>
          <w:b/>
          <w:sz w:val="24"/>
          <w:szCs w:val="24"/>
          <w:u w:val="single"/>
          <w:lang w:val="es-ES_tradnl" w:eastAsia="es-ES_tradnl"/>
        </w:rPr>
        <w:t xml:space="preserve">Miembros de la Comisión: </w:t>
      </w:r>
    </w:p>
    <w:p w:rsidR="00066A8C" w:rsidRPr="00066A8C" w:rsidRDefault="00066A8C" w:rsidP="00066A8C">
      <w:pPr>
        <w:spacing w:after="0" w:line="240" w:lineRule="auto"/>
        <w:jc w:val="both"/>
        <w:rPr>
          <w:rFonts w:ascii="Arial" w:eastAsia="Times New Roman" w:hAnsi="Arial" w:cs="Arial"/>
          <w:sz w:val="24"/>
          <w:szCs w:val="24"/>
          <w:lang w:val="es-ES_tradnl" w:eastAsia="es-ES_tradnl"/>
        </w:rPr>
      </w:pPr>
    </w:p>
    <w:p w:rsidR="00066A8C" w:rsidRPr="00066A8C" w:rsidRDefault="00066A8C" w:rsidP="00066A8C">
      <w:pPr>
        <w:numPr>
          <w:ilvl w:val="0"/>
          <w:numId w:val="29"/>
        </w:numPr>
        <w:spacing w:after="0" w:line="360" w:lineRule="auto"/>
        <w:ind w:left="714" w:hanging="357"/>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Sra. Damaris Gamboa Hernández, Regidora Propietaria </w:t>
      </w:r>
    </w:p>
    <w:p w:rsidR="00066A8C" w:rsidRPr="00066A8C" w:rsidRDefault="00066A8C" w:rsidP="00066A8C">
      <w:pPr>
        <w:numPr>
          <w:ilvl w:val="0"/>
          <w:numId w:val="29"/>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Sr. Yojhan Cubero Ramírez, Regidor Propietario</w:t>
      </w:r>
    </w:p>
    <w:p w:rsidR="00066A8C" w:rsidRPr="00066A8C" w:rsidRDefault="00066A8C" w:rsidP="00066A8C">
      <w:pPr>
        <w:numPr>
          <w:ilvl w:val="0"/>
          <w:numId w:val="29"/>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Sr. José Fernando Méndez Vindas, Regidor Propietario </w:t>
      </w:r>
    </w:p>
    <w:p w:rsidR="00066A8C" w:rsidRPr="00066A8C" w:rsidRDefault="00066A8C" w:rsidP="00066A8C">
      <w:pPr>
        <w:spacing w:line="276" w:lineRule="auto"/>
        <w:jc w:val="both"/>
        <w:rPr>
          <w:rFonts w:ascii="Arial" w:hAnsi="Arial" w:cs="Arial"/>
          <w:sz w:val="24"/>
          <w:szCs w:val="24"/>
        </w:rPr>
      </w:pPr>
      <w:r w:rsidRPr="00066A8C">
        <w:rPr>
          <w:rFonts w:ascii="Arial" w:hAnsi="Arial" w:cs="Arial"/>
          <w:b/>
          <w:sz w:val="24"/>
          <w:szCs w:val="24"/>
          <w:u w:val="single"/>
        </w:rPr>
        <w:t>Asesores de la Comisión</w:t>
      </w:r>
      <w:r w:rsidRPr="00066A8C">
        <w:rPr>
          <w:rFonts w:ascii="Arial" w:hAnsi="Arial" w:cs="Arial"/>
          <w:sz w:val="24"/>
          <w:szCs w:val="24"/>
        </w:rPr>
        <w:t xml:space="preserve">: </w:t>
      </w:r>
    </w:p>
    <w:p w:rsidR="00066A8C" w:rsidRPr="00066A8C" w:rsidRDefault="00066A8C" w:rsidP="00066A8C">
      <w:pPr>
        <w:numPr>
          <w:ilvl w:val="0"/>
          <w:numId w:val="29"/>
        </w:numPr>
        <w:spacing w:after="0" w:line="360" w:lineRule="auto"/>
        <w:ind w:left="714" w:hanging="357"/>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Licda. Marjorie Montoya Gamboa, Directora Hacienda Municipal</w:t>
      </w:r>
    </w:p>
    <w:p w:rsidR="00066A8C" w:rsidRPr="00066A8C" w:rsidRDefault="00066A8C" w:rsidP="00066A8C">
      <w:pPr>
        <w:numPr>
          <w:ilvl w:val="0"/>
          <w:numId w:val="29"/>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Lic. Bernardo Porras López, Alcalde Municipal </w:t>
      </w:r>
    </w:p>
    <w:p w:rsidR="00066A8C" w:rsidRPr="00066A8C" w:rsidRDefault="00066A8C" w:rsidP="00066A8C">
      <w:pPr>
        <w:spacing w:line="276" w:lineRule="auto"/>
        <w:jc w:val="both"/>
        <w:rPr>
          <w:rFonts w:ascii="Arial" w:hAnsi="Arial" w:cs="Arial"/>
          <w:b/>
          <w:sz w:val="24"/>
          <w:szCs w:val="24"/>
          <w:u w:val="single"/>
        </w:rPr>
      </w:pPr>
      <w:r w:rsidRPr="00066A8C">
        <w:rPr>
          <w:rFonts w:ascii="Arial" w:hAnsi="Arial" w:cs="Arial"/>
          <w:b/>
          <w:sz w:val="24"/>
          <w:szCs w:val="24"/>
          <w:u w:val="single"/>
        </w:rPr>
        <w:t xml:space="preserve">Ausentes: </w:t>
      </w:r>
    </w:p>
    <w:p w:rsidR="00066A8C" w:rsidRPr="00066A8C" w:rsidRDefault="00066A8C" w:rsidP="00066A8C">
      <w:pPr>
        <w:numPr>
          <w:ilvl w:val="0"/>
          <w:numId w:val="11"/>
        </w:numPr>
        <w:spacing w:after="0" w:line="360" w:lineRule="auto"/>
        <w:ind w:left="714" w:hanging="357"/>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Lic. Mauricio Pana Solano, Asesor</w:t>
      </w:r>
    </w:p>
    <w:p w:rsidR="00066A8C" w:rsidRPr="00066A8C" w:rsidRDefault="00066A8C" w:rsidP="00066A8C">
      <w:pPr>
        <w:numPr>
          <w:ilvl w:val="0"/>
          <w:numId w:val="11"/>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Lic. </w:t>
      </w:r>
      <w:proofErr w:type="spellStart"/>
      <w:r w:rsidRPr="00066A8C">
        <w:rPr>
          <w:rFonts w:ascii="Arial" w:eastAsia="Times New Roman" w:hAnsi="Arial" w:cs="Arial"/>
          <w:sz w:val="24"/>
          <w:szCs w:val="24"/>
          <w:lang w:val="es-ES_tradnl" w:eastAsia="es-ES_tradnl"/>
        </w:rPr>
        <w:t>Gilberth</w:t>
      </w:r>
      <w:proofErr w:type="spellEnd"/>
      <w:r w:rsidRPr="00066A8C">
        <w:rPr>
          <w:rFonts w:ascii="Arial" w:eastAsia="Times New Roman" w:hAnsi="Arial" w:cs="Arial"/>
          <w:sz w:val="24"/>
          <w:szCs w:val="24"/>
          <w:lang w:val="es-ES_tradnl" w:eastAsia="es-ES_tradnl"/>
        </w:rPr>
        <w:t xml:space="preserve"> Acuña Cerdas, Planificador Institucional </w:t>
      </w:r>
    </w:p>
    <w:p w:rsidR="00066A8C" w:rsidRPr="00066A8C" w:rsidRDefault="00066A8C" w:rsidP="00066A8C">
      <w:pPr>
        <w:spacing w:after="0" w:line="240" w:lineRule="auto"/>
        <w:rPr>
          <w:rFonts w:ascii="Arial" w:eastAsia="Times New Roman" w:hAnsi="Arial" w:cs="Arial"/>
          <w:sz w:val="24"/>
          <w:szCs w:val="24"/>
          <w:shd w:val="clear" w:color="auto" w:fill="FFFFFF"/>
          <w:lang w:eastAsia="es-ES_tradnl"/>
        </w:rPr>
      </w:pPr>
    </w:p>
    <w:p w:rsidR="00066A8C" w:rsidRPr="00066A8C" w:rsidRDefault="00066A8C" w:rsidP="00066A8C">
      <w:pPr>
        <w:jc w:val="both"/>
        <w:rPr>
          <w:rFonts w:ascii="Arial" w:hAnsi="Arial" w:cs="Arial"/>
          <w:b/>
          <w:sz w:val="24"/>
          <w:szCs w:val="24"/>
          <w:u w:val="single"/>
        </w:rPr>
      </w:pPr>
      <w:r w:rsidRPr="00066A8C">
        <w:rPr>
          <w:rFonts w:ascii="Arial" w:hAnsi="Arial" w:cs="Arial"/>
          <w:b/>
          <w:sz w:val="24"/>
          <w:szCs w:val="24"/>
          <w:u w:val="single"/>
        </w:rPr>
        <w:lastRenderedPageBreak/>
        <w:t xml:space="preserve">Marco Jurídico: </w:t>
      </w:r>
    </w:p>
    <w:p w:rsidR="00066A8C" w:rsidRPr="00066A8C" w:rsidRDefault="00066A8C" w:rsidP="00066A8C">
      <w:pPr>
        <w:numPr>
          <w:ilvl w:val="0"/>
          <w:numId w:val="9"/>
        </w:numPr>
        <w:spacing w:after="0" w:line="360" w:lineRule="auto"/>
        <w:ind w:left="714" w:hanging="357"/>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Código Municipal</w:t>
      </w:r>
    </w:p>
    <w:p w:rsidR="00066A8C" w:rsidRPr="00066A8C" w:rsidRDefault="00066A8C" w:rsidP="00066A8C">
      <w:pPr>
        <w:spacing w:after="0" w:line="240" w:lineRule="auto"/>
        <w:rPr>
          <w:rFonts w:ascii="Calibri" w:eastAsia="Calibri" w:hAnsi="Calibri" w:cs="Times New Roman"/>
          <w:lang w:val="es-ES_tradnl" w:eastAsia="es-ES_tradnl"/>
        </w:rPr>
      </w:pPr>
    </w:p>
    <w:p w:rsidR="00066A8C" w:rsidRPr="00066A8C" w:rsidRDefault="00066A8C" w:rsidP="00066A8C">
      <w:pPr>
        <w:spacing w:line="360" w:lineRule="auto"/>
        <w:jc w:val="both"/>
        <w:rPr>
          <w:rFonts w:ascii="Arial" w:hAnsi="Arial" w:cs="Arial"/>
          <w:sz w:val="24"/>
          <w:szCs w:val="24"/>
        </w:rPr>
      </w:pPr>
      <w:r w:rsidRPr="00066A8C">
        <w:rPr>
          <w:rFonts w:ascii="Arial" w:hAnsi="Arial" w:cs="Arial"/>
          <w:b/>
          <w:sz w:val="24"/>
          <w:szCs w:val="24"/>
          <w:u w:val="single"/>
        </w:rPr>
        <w:t>Tema:</w:t>
      </w:r>
      <w:r w:rsidRPr="00066A8C">
        <w:rPr>
          <w:rFonts w:ascii="Arial" w:hAnsi="Arial" w:cs="Arial"/>
          <w:sz w:val="24"/>
          <w:szCs w:val="24"/>
        </w:rPr>
        <w:t xml:space="preserve"> </w:t>
      </w:r>
      <w:r w:rsidRPr="00066A8C">
        <w:rPr>
          <w:rFonts w:ascii="Arial" w:eastAsia="Times New Roman" w:hAnsi="Arial" w:cs="Arial"/>
          <w:sz w:val="24"/>
          <w:szCs w:val="24"/>
          <w:lang w:val="es-ES_tradnl" w:eastAsia="es-ES_tradnl"/>
        </w:rPr>
        <w:t>Actualización de las multas del Reglamento para el Procedimiento y Tarifas a Cobrar por Omisión de Deberes de los Propietarios de Bienes Inmuebles del Cantón de San Pablo de Heredia.</w:t>
      </w:r>
    </w:p>
    <w:p w:rsidR="00066A8C" w:rsidRPr="00066A8C" w:rsidRDefault="00066A8C" w:rsidP="00066A8C">
      <w:pPr>
        <w:spacing w:line="360" w:lineRule="auto"/>
        <w:jc w:val="center"/>
        <w:rPr>
          <w:rFonts w:ascii="Arial" w:hAnsi="Arial" w:cs="Arial"/>
          <w:b/>
          <w:sz w:val="24"/>
          <w:szCs w:val="24"/>
          <w:lang w:val="es-ES_tradnl"/>
        </w:rPr>
      </w:pPr>
      <w:r w:rsidRPr="00066A8C">
        <w:rPr>
          <w:rFonts w:ascii="Arial" w:hAnsi="Arial" w:cs="Arial"/>
          <w:b/>
          <w:sz w:val="24"/>
          <w:szCs w:val="24"/>
          <w:lang w:val="es-ES_tradnl"/>
        </w:rPr>
        <w:t>CONSIDERANDOS</w:t>
      </w:r>
    </w:p>
    <w:p w:rsidR="00066A8C" w:rsidRPr="00066A8C" w:rsidRDefault="00066A8C" w:rsidP="00431EA4">
      <w:pPr>
        <w:numPr>
          <w:ilvl w:val="0"/>
          <w:numId w:val="61"/>
        </w:numPr>
        <w:spacing w:after="0" w:line="360" w:lineRule="auto"/>
        <w:contextualSpacing/>
        <w:jc w:val="both"/>
        <w:rPr>
          <w:rFonts w:ascii="Arial" w:eastAsia="Calibri" w:hAnsi="Arial" w:cs="Arial"/>
          <w:sz w:val="24"/>
          <w:szCs w:val="24"/>
          <w:lang w:val="es-ES_tradnl" w:eastAsia="es-ES_tradnl"/>
        </w:rPr>
      </w:pPr>
      <w:r w:rsidRPr="00066A8C">
        <w:rPr>
          <w:rFonts w:ascii="Arial" w:eastAsia="Calibri" w:hAnsi="Arial" w:cs="Arial"/>
          <w:sz w:val="24"/>
          <w:szCs w:val="24"/>
          <w:lang w:val="es-ES_tradnl" w:eastAsia="es-ES_tradnl"/>
        </w:rPr>
        <w:t xml:space="preserve">Oficio MSPH-AM-NI-098-2018, recibido el día 15 de mayo de 2018, suscrito por el Sr. Bernardo Porras López, Alcalde Municipal, donde remite copia del oficio MSPH-CU-IPUB-048-2018, el cual contiene tabla de actualizada de multas del Reglamento para el Procedimiento y Tarifas a Cobrar por Omisión de los Deberes de los Propietarios de Bienes Inmuebles del cantón. </w:t>
      </w:r>
    </w:p>
    <w:p w:rsidR="00066A8C" w:rsidRPr="00066A8C" w:rsidRDefault="00066A8C" w:rsidP="00066A8C">
      <w:pPr>
        <w:spacing w:after="0" w:line="240" w:lineRule="auto"/>
        <w:ind w:left="720"/>
        <w:contextualSpacing/>
        <w:jc w:val="both"/>
        <w:rPr>
          <w:rFonts w:ascii="Arial" w:eastAsia="Calibri" w:hAnsi="Arial" w:cs="Arial"/>
          <w:sz w:val="24"/>
          <w:szCs w:val="24"/>
          <w:lang w:val="es-ES_tradnl" w:eastAsia="es-ES_tradnl"/>
        </w:rPr>
      </w:pPr>
    </w:p>
    <w:p w:rsidR="00066A8C" w:rsidRPr="00066A8C" w:rsidRDefault="00066A8C" w:rsidP="00431EA4">
      <w:pPr>
        <w:numPr>
          <w:ilvl w:val="0"/>
          <w:numId w:val="61"/>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Acuerdo municipal CM 249-18 adoptado en la sesión ordinaria N° 21-18 celebrada el día 21 de mayo de 2018, mediante el cual, se remite el oficio citado a la Comisión de Hacienda para su análisis y posterior dictamen según corresponda. </w:t>
      </w:r>
    </w:p>
    <w:p w:rsidR="00066A8C" w:rsidRPr="00066A8C" w:rsidRDefault="00066A8C" w:rsidP="00066A8C">
      <w:pPr>
        <w:spacing w:after="0" w:line="240" w:lineRule="auto"/>
        <w:ind w:left="720"/>
        <w:contextualSpacing/>
        <w:rPr>
          <w:rFonts w:ascii="Arial" w:eastAsia="Times New Roman" w:hAnsi="Arial" w:cs="Arial"/>
          <w:sz w:val="24"/>
          <w:szCs w:val="24"/>
          <w:lang w:val="es-ES_tradnl" w:eastAsia="es-ES_tradnl"/>
        </w:rPr>
      </w:pPr>
    </w:p>
    <w:p w:rsidR="00066A8C" w:rsidRPr="00066A8C" w:rsidRDefault="00066A8C" w:rsidP="00431EA4">
      <w:pPr>
        <w:numPr>
          <w:ilvl w:val="0"/>
          <w:numId w:val="61"/>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Que el artículo N° 76 del Código Municipal, establece lo siguiente: </w:t>
      </w:r>
    </w:p>
    <w:p w:rsidR="00066A8C" w:rsidRPr="00066A8C" w:rsidRDefault="00066A8C" w:rsidP="00066A8C">
      <w:pPr>
        <w:spacing w:before="100" w:beforeAutospacing="1" w:after="100" w:afterAutospacing="1" w:line="240" w:lineRule="auto"/>
        <w:ind w:left="708"/>
        <w:jc w:val="both"/>
        <w:rPr>
          <w:rFonts w:eastAsia="Times New Roman" w:cs="Times New Roman"/>
          <w:i/>
          <w:color w:val="000000"/>
          <w:lang w:eastAsia="es-CR"/>
        </w:rPr>
      </w:pPr>
      <w:r w:rsidRPr="00066A8C">
        <w:rPr>
          <w:rFonts w:eastAsia="Times New Roman" w:cs="Arial"/>
          <w:sz w:val="24"/>
          <w:szCs w:val="24"/>
          <w:lang w:eastAsia="es-CR"/>
        </w:rPr>
        <w:t>“</w:t>
      </w:r>
      <w:r w:rsidRPr="00066A8C">
        <w:rPr>
          <w:rFonts w:eastAsia="Times New Roman" w:cs="Times New Roman"/>
          <w:i/>
          <w:color w:val="000000"/>
          <w:lang w:val="es-MX" w:eastAsia="es-CR"/>
        </w:rPr>
        <w:t>Artículo 76. - Cuando se incumplan las obligaciones dispuestas en el artículo anterior, la municipalidad cobrará trimestralmente con carácter de multa:</w:t>
      </w:r>
    </w:p>
    <w:p w:rsidR="00066A8C" w:rsidRPr="00066A8C" w:rsidRDefault="00066A8C" w:rsidP="00066A8C">
      <w:pPr>
        <w:spacing w:before="100" w:beforeAutospacing="1" w:after="100" w:afterAutospacing="1" w:line="240" w:lineRule="auto"/>
        <w:ind w:left="708" w:firstLine="90"/>
        <w:jc w:val="both"/>
        <w:rPr>
          <w:rFonts w:eastAsia="Times New Roman" w:cs="Times New Roman"/>
          <w:i/>
          <w:color w:val="000000"/>
          <w:lang w:eastAsia="es-CR"/>
        </w:rPr>
      </w:pPr>
      <w:r w:rsidRPr="00066A8C">
        <w:rPr>
          <w:rFonts w:eastAsia="Times New Roman" w:cs="Times New Roman"/>
          <w:i/>
          <w:color w:val="000000"/>
          <w:lang w:eastAsia="es-CR"/>
        </w:rPr>
        <w:t>a) Por no limpiar la vegetación de sus predios situados a orillas de las vías públicas ni recortar la que perjudique el paso de las personas o lo dificulte, trescientos colones (¢300,00) por metro lineal del frente total de la propiedad.</w:t>
      </w:r>
    </w:p>
    <w:p w:rsidR="00066A8C" w:rsidRPr="00066A8C" w:rsidRDefault="00066A8C" w:rsidP="00066A8C">
      <w:pPr>
        <w:spacing w:before="100" w:beforeAutospacing="1" w:after="100" w:afterAutospacing="1" w:line="240" w:lineRule="auto"/>
        <w:ind w:left="705"/>
        <w:jc w:val="both"/>
        <w:rPr>
          <w:rFonts w:eastAsia="Times New Roman" w:cs="Times New Roman"/>
          <w:i/>
          <w:color w:val="000000"/>
          <w:lang w:eastAsia="es-CR"/>
        </w:rPr>
      </w:pPr>
      <w:r w:rsidRPr="00066A8C">
        <w:rPr>
          <w:rFonts w:eastAsia="Times New Roman" w:cs="Times New Roman"/>
          <w:i/>
          <w:color w:val="000000"/>
          <w:lang w:eastAsia="es-CR"/>
        </w:rPr>
        <w:t>b) Por no cercar los lotes donde no haya construcciones o existan construcciones en estado de demolición, cuatrocientos colones (¢400,00) por metro lineal del frente total de la propiedad.</w:t>
      </w:r>
    </w:p>
    <w:p w:rsidR="00066A8C" w:rsidRPr="00066A8C" w:rsidRDefault="00066A8C" w:rsidP="00066A8C">
      <w:pPr>
        <w:spacing w:before="100" w:beforeAutospacing="1" w:after="100" w:afterAutospacing="1" w:line="240" w:lineRule="auto"/>
        <w:ind w:left="705" w:firstLine="30"/>
        <w:jc w:val="both"/>
        <w:rPr>
          <w:rFonts w:eastAsia="Times New Roman" w:cs="Times New Roman"/>
          <w:i/>
          <w:color w:val="000000"/>
          <w:lang w:eastAsia="es-CR"/>
        </w:rPr>
      </w:pPr>
      <w:r w:rsidRPr="00066A8C">
        <w:rPr>
          <w:rFonts w:eastAsia="Times New Roman" w:cs="Times New Roman"/>
          <w:i/>
          <w:color w:val="000000"/>
          <w:lang w:eastAsia="es-CR"/>
        </w:rPr>
        <w:t xml:space="preserve">c) Por no separar, recolectar ni acumular, para el transporte y la disposición final, los desechos sólidos provenientes de las actividades personales, familiares, públicas o comunales, o provenientes de operaciones agrícolas, ganaderas, industriales, comerciales y turísticas solo mediante los sistemas de disposición final aprobados por la Dirección de </w:t>
      </w:r>
      <w:r w:rsidRPr="00066A8C">
        <w:rPr>
          <w:rFonts w:eastAsia="Times New Roman" w:cs="Times New Roman"/>
          <w:i/>
          <w:color w:val="000000"/>
          <w:lang w:eastAsia="es-CR"/>
        </w:rPr>
        <w:lastRenderedPageBreak/>
        <w:t>Protección al Ambiente Humano del Ministerio de Salud, cien colones (¢100,00) por metro cuadrado del área total de la propiedad.</w:t>
      </w:r>
    </w:p>
    <w:p w:rsidR="00066A8C" w:rsidRPr="00066A8C" w:rsidRDefault="00066A8C" w:rsidP="00066A8C">
      <w:pPr>
        <w:spacing w:before="100" w:beforeAutospacing="1" w:after="100" w:afterAutospacing="1" w:line="240" w:lineRule="auto"/>
        <w:ind w:left="705"/>
        <w:jc w:val="both"/>
        <w:rPr>
          <w:rFonts w:eastAsia="Times New Roman" w:cs="Times New Roman"/>
          <w:i/>
          <w:color w:val="000000"/>
          <w:lang w:eastAsia="es-CR"/>
        </w:rPr>
      </w:pPr>
      <w:r w:rsidRPr="00066A8C">
        <w:rPr>
          <w:rFonts w:eastAsia="Times New Roman" w:cs="Times New Roman"/>
          <w:i/>
          <w:color w:val="000000"/>
          <w:lang w:eastAsia="es-CR"/>
        </w:rPr>
        <w:t>d) Por no construir las aceras frente a las propiedades ni darles mantenimiento, quinientos colones (¢500,00) por metro cuadrado del frente total de la propiedad.</w:t>
      </w:r>
    </w:p>
    <w:p w:rsidR="00066A8C" w:rsidRPr="00066A8C" w:rsidRDefault="00066A8C" w:rsidP="00066A8C">
      <w:pPr>
        <w:spacing w:before="100" w:beforeAutospacing="1" w:after="100" w:afterAutospacing="1" w:line="240" w:lineRule="auto"/>
        <w:ind w:left="705" w:firstLine="165"/>
        <w:jc w:val="both"/>
        <w:rPr>
          <w:rFonts w:eastAsia="Times New Roman" w:cs="Times New Roman"/>
          <w:i/>
          <w:color w:val="000000"/>
          <w:lang w:eastAsia="es-CR"/>
        </w:rPr>
      </w:pPr>
      <w:r w:rsidRPr="00066A8C">
        <w:rPr>
          <w:rFonts w:eastAsia="Times New Roman" w:cs="Times New Roman"/>
          <w:i/>
          <w:color w:val="000000"/>
          <w:lang w:eastAsia="es-CR"/>
        </w:rPr>
        <w:t>e) Por no remover los objetos, materiales o similares de las aceras o los predios de su propiedad, que contaminen el ambiente u obstaculicen el paso, doscientos colones (¢200,00) por metro lineal del frente total de la propiedad.</w:t>
      </w:r>
    </w:p>
    <w:p w:rsidR="00066A8C" w:rsidRPr="00066A8C" w:rsidRDefault="00066A8C" w:rsidP="00066A8C">
      <w:pPr>
        <w:spacing w:before="100" w:beforeAutospacing="1" w:after="100" w:afterAutospacing="1" w:line="240" w:lineRule="auto"/>
        <w:ind w:left="705" w:firstLine="60"/>
        <w:jc w:val="both"/>
        <w:rPr>
          <w:rFonts w:eastAsia="Times New Roman" w:cs="Times New Roman"/>
          <w:i/>
          <w:color w:val="000000"/>
          <w:lang w:eastAsia="es-CR"/>
        </w:rPr>
      </w:pPr>
      <w:r w:rsidRPr="00066A8C">
        <w:rPr>
          <w:rFonts w:eastAsia="Times New Roman" w:cs="Times New Roman"/>
          <w:i/>
          <w:color w:val="000000"/>
          <w:lang w:eastAsia="es-CR"/>
        </w:rPr>
        <w:t>f) Por no contar con un sistema de separación, recolección, acumulación y disposición final de los desechos sólidos, aprobado por la Dirección de Protección al Ambiente Humano del Ministerio de Salud, en las empresas agrícolas, ganaderas, industriales, comerciales y turísticas, doscientos colones (¢200,00) por metro lineal del frente total de la propiedad, cuando el servicio público de disposición de desechos sólidos es insuficiente o inexistente o si por la naturaleza o el volumen de los desechos, este no es aceptable sanitariamente.</w:t>
      </w:r>
    </w:p>
    <w:p w:rsidR="00066A8C" w:rsidRPr="00066A8C" w:rsidRDefault="00066A8C" w:rsidP="00066A8C">
      <w:pPr>
        <w:spacing w:before="100" w:beforeAutospacing="1" w:after="100" w:afterAutospacing="1" w:line="240" w:lineRule="auto"/>
        <w:ind w:left="705" w:firstLine="45"/>
        <w:jc w:val="both"/>
        <w:rPr>
          <w:rFonts w:eastAsia="Times New Roman" w:cs="Times New Roman"/>
          <w:i/>
          <w:color w:val="000000"/>
          <w:lang w:eastAsia="es-CR"/>
        </w:rPr>
      </w:pPr>
      <w:r w:rsidRPr="00066A8C">
        <w:rPr>
          <w:rFonts w:eastAsia="Times New Roman" w:cs="Times New Roman"/>
          <w:i/>
          <w:color w:val="000000"/>
          <w:lang w:eastAsia="es-CR"/>
        </w:rPr>
        <w:t>g) Por obstaculizar el paso por las aceras con gradas de acceso a viviendas, retenes, cadenas, rótulos, materiales de construcción o artefactos de seguridad en entradas de garajes, quinientos colones (¢500,00) por metro lineal del frente total de la propiedad.</w:t>
      </w:r>
    </w:p>
    <w:p w:rsidR="00066A8C" w:rsidRPr="00066A8C" w:rsidRDefault="00066A8C" w:rsidP="00066A8C">
      <w:pPr>
        <w:spacing w:before="100" w:beforeAutospacing="1" w:after="100" w:afterAutospacing="1" w:line="240" w:lineRule="auto"/>
        <w:ind w:left="705"/>
        <w:jc w:val="both"/>
        <w:rPr>
          <w:rFonts w:eastAsia="Times New Roman" w:cs="Times New Roman"/>
          <w:i/>
          <w:color w:val="000000"/>
          <w:lang w:eastAsia="es-CR"/>
        </w:rPr>
      </w:pPr>
      <w:r w:rsidRPr="00066A8C">
        <w:rPr>
          <w:rFonts w:eastAsia="Times New Roman" w:cs="Times New Roman"/>
          <w:i/>
          <w:color w:val="000000"/>
          <w:lang w:eastAsia="es-CR"/>
        </w:rPr>
        <w:t>h) Por no instalar bajantes ni canoas para recoger las aguas pluviales de las edificaciones, cuyas paredes externas colinden inmediatamente con la vía pública, ochocientos colones (¢800,00) por metro lineal del frente total de la propiedad.</w:t>
      </w:r>
    </w:p>
    <w:p w:rsidR="00066A8C" w:rsidRPr="00066A8C" w:rsidRDefault="00066A8C" w:rsidP="00066A8C">
      <w:pPr>
        <w:spacing w:before="100" w:beforeAutospacing="1" w:after="100" w:afterAutospacing="1" w:line="240" w:lineRule="auto"/>
        <w:ind w:left="705" w:firstLine="45"/>
        <w:jc w:val="both"/>
        <w:rPr>
          <w:rFonts w:eastAsia="Times New Roman" w:cs="Times New Roman"/>
          <w:i/>
          <w:color w:val="000000"/>
          <w:lang w:eastAsia="es-CR"/>
        </w:rPr>
      </w:pPr>
      <w:r w:rsidRPr="00066A8C">
        <w:rPr>
          <w:rFonts w:eastAsia="Times New Roman" w:cs="Times New Roman"/>
          <w:i/>
          <w:color w:val="000000"/>
          <w:lang w:eastAsia="es-CR"/>
        </w:rPr>
        <w:t>i) Por no ejecutar las obras de conservación de las fachadas de casas o edificios visibles desde la vía pública cuando, por motivos de interés turístico, arqueológico o patrimonial, lo exija la municipalidad, quinientos colones (¢500,00) por metro cuadrado del frente total de la propiedad.</w:t>
      </w:r>
    </w:p>
    <w:p w:rsidR="00066A8C" w:rsidRPr="00066A8C" w:rsidRDefault="00066A8C" w:rsidP="00066A8C">
      <w:pPr>
        <w:spacing w:before="100" w:beforeAutospacing="1" w:after="100" w:afterAutospacing="1" w:line="240" w:lineRule="auto"/>
        <w:ind w:left="705" w:firstLine="45"/>
        <w:jc w:val="both"/>
        <w:rPr>
          <w:rFonts w:eastAsia="Times New Roman" w:cs="Arial"/>
          <w:i/>
          <w:color w:val="000000"/>
          <w:lang w:eastAsia="es-CR"/>
        </w:rPr>
      </w:pPr>
      <w:r w:rsidRPr="00066A8C">
        <w:rPr>
          <w:color w:val="000000"/>
          <w:sz w:val="20"/>
          <w:szCs w:val="20"/>
        </w:rPr>
        <w:t> </w:t>
      </w:r>
      <w:r w:rsidRPr="00066A8C">
        <w:rPr>
          <w:i/>
          <w:iCs/>
          <w:color w:val="000000"/>
          <w:sz w:val="20"/>
          <w:szCs w:val="20"/>
        </w:rPr>
        <w:t>(</w:t>
      </w:r>
      <w:r w:rsidRPr="00066A8C">
        <w:rPr>
          <w:rFonts w:cs="Arial"/>
          <w:i/>
          <w:iCs/>
          <w:color w:val="000000"/>
        </w:rPr>
        <w:t>Así reformado por  el artículo 1 de la Ley N° 7898 del 11 de agosto de 1999)” </w:t>
      </w:r>
    </w:p>
    <w:p w:rsidR="00066A8C" w:rsidRPr="00066A8C" w:rsidRDefault="00066A8C" w:rsidP="00431EA4">
      <w:pPr>
        <w:numPr>
          <w:ilvl w:val="0"/>
          <w:numId w:val="61"/>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Que el artículo N° 76 TER del Código Municipal, establece lo siguiente: </w:t>
      </w:r>
    </w:p>
    <w:p w:rsidR="00066A8C" w:rsidRPr="00066A8C" w:rsidRDefault="00066A8C" w:rsidP="00066A8C">
      <w:pPr>
        <w:spacing w:after="0" w:line="240" w:lineRule="auto"/>
        <w:ind w:left="708"/>
        <w:jc w:val="both"/>
        <w:rPr>
          <w:rFonts w:eastAsia="Times New Roman" w:cs="Times New Roman"/>
          <w:i/>
          <w:lang w:val="es-ES_tradnl" w:eastAsia="es-ES_tradnl"/>
        </w:rPr>
      </w:pPr>
      <w:r w:rsidRPr="00066A8C">
        <w:rPr>
          <w:rFonts w:eastAsia="Times New Roman" w:cs="Times New Roman"/>
          <w:i/>
          <w:lang w:val="es-ES_tradnl" w:eastAsia="es-ES_tradnl"/>
        </w:rPr>
        <w:t xml:space="preserve">“Las multas fijadas en el artículo 76 de esta ley se actualizarán anualmente, en el mismo porcentaje que aumente el salario base establecido en el artículo 2 de la Ley No. 7337, de 5 de mayo de 1993. </w:t>
      </w:r>
    </w:p>
    <w:p w:rsidR="00066A8C" w:rsidRPr="00066A8C" w:rsidRDefault="00066A8C" w:rsidP="00066A8C">
      <w:pPr>
        <w:spacing w:after="0" w:line="240" w:lineRule="auto"/>
        <w:ind w:left="708"/>
        <w:jc w:val="both"/>
        <w:rPr>
          <w:rFonts w:eastAsia="Times New Roman" w:cs="Times New Roman"/>
          <w:i/>
          <w:lang w:val="es-ES_tradnl" w:eastAsia="es-ES_tradnl"/>
        </w:rPr>
      </w:pPr>
    </w:p>
    <w:p w:rsidR="00066A8C" w:rsidRPr="00066A8C" w:rsidRDefault="00066A8C" w:rsidP="00066A8C">
      <w:pPr>
        <w:spacing w:after="0" w:line="240" w:lineRule="auto"/>
        <w:ind w:left="708"/>
        <w:jc w:val="both"/>
        <w:rPr>
          <w:rFonts w:eastAsia="Times New Roman" w:cs="Times New Roman"/>
          <w:i/>
          <w:lang w:val="es-ES_tradnl" w:eastAsia="es-ES_tradnl"/>
        </w:rPr>
      </w:pPr>
      <w:r w:rsidRPr="00066A8C">
        <w:rPr>
          <w:rFonts w:eastAsia="Times New Roman" w:cs="Times New Roman"/>
          <w:i/>
          <w:lang w:val="es-ES_tradnl" w:eastAsia="es-ES_tradnl"/>
        </w:rPr>
        <w:t xml:space="preserve">De previo a la imposición de estas multas, la municipalidad habrá de notificar, al propietario o poseedor de los inmuebles correspondientes, su deber de cumplir tales obligaciones y le otorgará un plazo prudencial, a criterio de la entidad y según la naturaleza de la labor por realizar. En caso de omisión, procederá a imponer la multa que corresponda y le cargará en la misma cuenta donde le cobran los servicios urbanos a cada contribuyente, de acuerdo con el sistema que aplique para esos efectos. </w:t>
      </w:r>
    </w:p>
    <w:p w:rsidR="00066A8C" w:rsidRPr="00066A8C" w:rsidRDefault="00066A8C" w:rsidP="00066A8C">
      <w:pPr>
        <w:spacing w:after="0" w:line="240" w:lineRule="auto"/>
        <w:ind w:left="708"/>
        <w:jc w:val="both"/>
        <w:rPr>
          <w:rFonts w:eastAsia="Times New Roman" w:cs="Times New Roman"/>
          <w:i/>
          <w:lang w:val="es-ES_tradnl" w:eastAsia="es-ES_tradnl"/>
        </w:rPr>
      </w:pPr>
    </w:p>
    <w:p w:rsidR="00066A8C" w:rsidRPr="00066A8C" w:rsidRDefault="00066A8C" w:rsidP="00066A8C">
      <w:pPr>
        <w:spacing w:after="0" w:line="240" w:lineRule="auto"/>
        <w:ind w:left="708"/>
        <w:jc w:val="both"/>
        <w:rPr>
          <w:rFonts w:eastAsia="Times New Roman" w:cs="Times New Roman"/>
          <w:i/>
          <w:lang w:val="es-ES_tradnl" w:eastAsia="es-ES_tradnl"/>
        </w:rPr>
      </w:pPr>
      <w:r w:rsidRPr="00066A8C">
        <w:rPr>
          <w:rFonts w:eastAsia="Times New Roman" w:cs="Times New Roman"/>
          <w:i/>
          <w:lang w:val="es-ES_tradnl" w:eastAsia="es-ES_tradnl"/>
        </w:rPr>
        <w:t xml:space="preserve">La certificación que el contador municipal emita de la suma adeudada por el munícipe por los conceptos establecidos en el artículo 75 y en el presente, que no sea cancelada dentro de </w:t>
      </w:r>
      <w:r w:rsidRPr="00066A8C">
        <w:rPr>
          <w:rFonts w:eastAsia="Times New Roman" w:cs="Times New Roman"/>
          <w:i/>
          <w:lang w:val="es-ES_tradnl" w:eastAsia="es-ES_tradnl"/>
        </w:rPr>
        <w:lastRenderedPageBreak/>
        <w:t xml:space="preserve">los tres meses posteriores a su fijación, constituirá título ejecutivo con hipoteca legal preferente sobre los respectivos inmuebles, salvo lo dispuesto en el artículo 70 de esta ley. </w:t>
      </w:r>
    </w:p>
    <w:p w:rsidR="00066A8C" w:rsidRPr="00066A8C" w:rsidRDefault="00066A8C" w:rsidP="00066A8C">
      <w:pPr>
        <w:spacing w:after="0" w:line="240" w:lineRule="auto"/>
        <w:ind w:left="708"/>
        <w:jc w:val="both"/>
        <w:rPr>
          <w:rFonts w:eastAsia="Times New Roman" w:cs="Times New Roman"/>
          <w:i/>
          <w:lang w:val="es-ES_tradnl" w:eastAsia="es-ES_tradnl"/>
        </w:rPr>
      </w:pPr>
    </w:p>
    <w:p w:rsidR="00066A8C" w:rsidRPr="00066A8C" w:rsidRDefault="00066A8C" w:rsidP="00066A8C">
      <w:pPr>
        <w:spacing w:after="0" w:line="240" w:lineRule="auto"/>
        <w:ind w:left="708"/>
        <w:jc w:val="both"/>
        <w:rPr>
          <w:rFonts w:eastAsia="Times New Roman" w:cs="Arial"/>
          <w:i/>
          <w:lang w:val="es-ES_tradnl" w:eastAsia="es-ES_tradnl"/>
        </w:rPr>
      </w:pPr>
      <w:r w:rsidRPr="00066A8C">
        <w:rPr>
          <w:rFonts w:eastAsia="Times New Roman" w:cs="Times New Roman"/>
          <w:i/>
          <w:lang w:val="es-ES_tradnl" w:eastAsia="es-ES_tradnl"/>
        </w:rPr>
        <w:t>(*) Adicionado el artículo 76 ter mediante Ley 7898 de 11 de agosto de 1999, publicada en La Gaceta n</w:t>
      </w:r>
      <w:proofErr w:type="gramStart"/>
      <w:r w:rsidRPr="00066A8C">
        <w:rPr>
          <w:rFonts w:eastAsia="Times New Roman" w:cs="Times New Roman"/>
          <w:i/>
          <w:lang w:val="es-ES_tradnl" w:eastAsia="es-ES_tradnl"/>
        </w:rPr>
        <w:t>.º</w:t>
      </w:r>
      <w:proofErr w:type="gramEnd"/>
      <w:r w:rsidRPr="00066A8C">
        <w:rPr>
          <w:rFonts w:eastAsia="Times New Roman" w:cs="Times New Roman"/>
          <w:i/>
          <w:lang w:val="es-ES_tradnl" w:eastAsia="es-ES_tradnl"/>
        </w:rPr>
        <w:t xml:space="preserve"> 171 de 2 de setiembre de 1999</w:t>
      </w:r>
      <w:r w:rsidRPr="00066A8C">
        <w:rPr>
          <w:rFonts w:eastAsia="Times New Roman" w:cs="Times New Roman"/>
          <w:sz w:val="24"/>
          <w:szCs w:val="24"/>
          <w:lang w:val="es-ES_tradnl" w:eastAsia="es-ES_tradnl"/>
        </w:rPr>
        <w:t>.”</w:t>
      </w:r>
    </w:p>
    <w:p w:rsidR="00066A8C" w:rsidRPr="00066A8C" w:rsidRDefault="00066A8C" w:rsidP="00066A8C">
      <w:pPr>
        <w:spacing w:after="0" w:line="240" w:lineRule="auto"/>
        <w:jc w:val="both"/>
        <w:rPr>
          <w:rFonts w:ascii="Calibri" w:eastAsia="Times New Roman" w:hAnsi="Calibri" w:cs="Arial"/>
          <w:i/>
          <w:lang w:val="es-ES_tradnl" w:eastAsia="es-ES_tradnl"/>
        </w:rPr>
      </w:pPr>
    </w:p>
    <w:p w:rsidR="00066A8C" w:rsidRPr="00066A8C" w:rsidRDefault="00066A8C" w:rsidP="00431EA4">
      <w:pPr>
        <w:numPr>
          <w:ilvl w:val="0"/>
          <w:numId w:val="61"/>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Que el siguiente cuadro se detalla el aumento porcentual del salario base desde el año 1999 al 2018, es de 453,68%. </w:t>
      </w:r>
    </w:p>
    <w:tbl>
      <w:tblPr>
        <w:tblStyle w:val="Tablaconcuadrcula10"/>
        <w:tblW w:w="0" w:type="auto"/>
        <w:tblInd w:w="720" w:type="dxa"/>
        <w:tblLook w:val="04A0" w:firstRow="1" w:lastRow="0" w:firstColumn="1" w:lastColumn="0" w:noHBand="0" w:noVBand="1"/>
      </w:tblPr>
      <w:tblGrid>
        <w:gridCol w:w="2062"/>
        <w:gridCol w:w="2061"/>
        <w:gridCol w:w="2174"/>
        <w:gridCol w:w="1811"/>
      </w:tblGrid>
      <w:tr w:rsidR="00066A8C" w:rsidRPr="00066A8C" w:rsidTr="00066A8C">
        <w:tc>
          <w:tcPr>
            <w:tcW w:w="2062"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Salario base</w:t>
            </w:r>
          </w:p>
          <w:p w:rsidR="00066A8C" w:rsidRPr="00066A8C" w:rsidRDefault="00066A8C" w:rsidP="00066A8C">
            <w:pPr>
              <w:spacing w:line="360" w:lineRule="auto"/>
              <w:contextualSpacing/>
              <w:jc w:val="center"/>
              <w:rPr>
                <w:rFonts w:ascii="Arial" w:eastAsia="Times New Roman" w:hAnsi="Arial" w:cs="Arial"/>
                <w:b/>
                <w:sz w:val="24"/>
                <w:szCs w:val="24"/>
                <w:lang w:val="es-ES_tradnl" w:eastAsia="es-ES_tradnl"/>
              </w:rPr>
            </w:pPr>
            <w:r w:rsidRPr="00066A8C">
              <w:rPr>
                <w:rFonts w:ascii="Arial" w:eastAsia="Times New Roman" w:hAnsi="Arial" w:cs="Arial"/>
                <w:b/>
                <w:sz w:val="24"/>
                <w:szCs w:val="24"/>
                <w:lang w:val="es-ES_tradnl" w:eastAsia="es-ES_tradnl"/>
              </w:rPr>
              <w:t>Año 2018</w:t>
            </w:r>
          </w:p>
        </w:tc>
        <w:tc>
          <w:tcPr>
            <w:tcW w:w="2061"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Salario base</w:t>
            </w:r>
          </w:p>
          <w:p w:rsidR="00066A8C" w:rsidRPr="00066A8C" w:rsidRDefault="00066A8C" w:rsidP="00066A8C">
            <w:pPr>
              <w:spacing w:line="360" w:lineRule="auto"/>
              <w:contextualSpacing/>
              <w:jc w:val="center"/>
              <w:rPr>
                <w:rFonts w:ascii="Arial" w:eastAsia="Times New Roman" w:hAnsi="Arial" w:cs="Arial"/>
                <w:b/>
                <w:sz w:val="24"/>
                <w:szCs w:val="24"/>
                <w:lang w:val="es-ES_tradnl" w:eastAsia="es-ES_tradnl"/>
              </w:rPr>
            </w:pPr>
            <w:r w:rsidRPr="00066A8C">
              <w:rPr>
                <w:rFonts w:ascii="Arial" w:eastAsia="Times New Roman" w:hAnsi="Arial" w:cs="Arial"/>
                <w:b/>
                <w:sz w:val="24"/>
                <w:szCs w:val="24"/>
                <w:lang w:val="es-ES_tradnl" w:eastAsia="es-ES_tradnl"/>
              </w:rPr>
              <w:t>Año 1999</w:t>
            </w:r>
          </w:p>
        </w:tc>
        <w:tc>
          <w:tcPr>
            <w:tcW w:w="2174"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Variación absoluta</w:t>
            </w:r>
          </w:p>
        </w:tc>
        <w:tc>
          <w:tcPr>
            <w:tcW w:w="1811"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Variación porcentual</w:t>
            </w:r>
          </w:p>
        </w:tc>
      </w:tr>
      <w:tr w:rsidR="00066A8C" w:rsidRPr="00066A8C" w:rsidTr="00066A8C">
        <w:tc>
          <w:tcPr>
            <w:tcW w:w="2062"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¢431,000.00</w:t>
            </w:r>
          </w:p>
        </w:tc>
        <w:tc>
          <w:tcPr>
            <w:tcW w:w="2061"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¢95,000.00</w:t>
            </w:r>
          </w:p>
        </w:tc>
        <w:tc>
          <w:tcPr>
            <w:tcW w:w="2174"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¢336,000.00</w:t>
            </w:r>
          </w:p>
        </w:tc>
        <w:tc>
          <w:tcPr>
            <w:tcW w:w="1811"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453.68%</w:t>
            </w:r>
          </w:p>
        </w:tc>
      </w:tr>
    </w:tbl>
    <w:p w:rsidR="00066A8C" w:rsidRPr="00066A8C" w:rsidRDefault="00066A8C" w:rsidP="00066A8C">
      <w:pPr>
        <w:spacing w:line="360" w:lineRule="auto"/>
        <w:jc w:val="both"/>
        <w:rPr>
          <w:rFonts w:ascii="Arial" w:hAnsi="Arial" w:cs="Arial"/>
        </w:rPr>
      </w:pPr>
    </w:p>
    <w:p w:rsidR="00066A8C" w:rsidRPr="00066A8C" w:rsidRDefault="00066A8C" w:rsidP="00431EA4">
      <w:pPr>
        <w:numPr>
          <w:ilvl w:val="0"/>
          <w:numId w:val="61"/>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Que el siguiente cuadro se detalla el aumento porcentual del salario base desde el año 2016 al 2018, es de 101.6%, aplicado para los ítems 2 y 4 del cuadro de actualización de multas. </w:t>
      </w:r>
    </w:p>
    <w:tbl>
      <w:tblPr>
        <w:tblStyle w:val="Tablaconcuadrcula10"/>
        <w:tblW w:w="0" w:type="auto"/>
        <w:tblInd w:w="720" w:type="dxa"/>
        <w:tblLook w:val="04A0" w:firstRow="1" w:lastRow="0" w:firstColumn="1" w:lastColumn="0" w:noHBand="0" w:noVBand="1"/>
      </w:tblPr>
      <w:tblGrid>
        <w:gridCol w:w="2062"/>
        <w:gridCol w:w="2061"/>
        <w:gridCol w:w="2174"/>
        <w:gridCol w:w="1811"/>
      </w:tblGrid>
      <w:tr w:rsidR="00066A8C" w:rsidRPr="00066A8C" w:rsidTr="00066A8C">
        <w:tc>
          <w:tcPr>
            <w:tcW w:w="2062"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Salario base</w:t>
            </w:r>
          </w:p>
          <w:p w:rsidR="00066A8C" w:rsidRPr="00066A8C" w:rsidRDefault="00066A8C" w:rsidP="00066A8C">
            <w:pPr>
              <w:spacing w:line="360" w:lineRule="auto"/>
              <w:contextualSpacing/>
              <w:jc w:val="center"/>
              <w:rPr>
                <w:rFonts w:ascii="Arial" w:eastAsia="Times New Roman" w:hAnsi="Arial" w:cs="Arial"/>
                <w:b/>
                <w:sz w:val="24"/>
                <w:szCs w:val="24"/>
                <w:lang w:val="es-ES_tradnl" w:eastAsia="es-ES_tradnl"/>
              </w:rPr>
            </w:pPr>
            <w:r w:rsidRPr="00066A8C">
              <w:rPr>
                <w:rFonts w:ascii="Arial" w:eastAsia="Times New Roman" w:hAnsi="Arial" w:cs="Arial"/>
                <w:b/>
                <w:sz w:val="24"/>
                <w:szCs w:val="24"/>
                <w:lang w:val="es-ES_tradnl" w:eastAsia="es-ES_tradnl"/>
              </w:rPr>
              <w:t>Año 2018</w:t>
            </w:r>
          </w:p>
        </w:tc>
        <w:tc>
          <w:tcPr>
            <w:tcW w:w="2061"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Salario base</w:t>
            </w:r>
          </w:p>
          <w:p w:rsidR="00066A8C" w:rsidRPr="00066A8C" w:rsidRDefault="00066A8C" w:rsidP="00066A8C">
            <w:pPr>
              <w:spacing w:line="360" w:lineRule="auto"/>
              <w:contextualSpacing/>
              <w:jc w:val="center"/>
              <w:rPr>
                <w:rFonts w:ascii="Arial" w:eastAsia="Times New Roman" w:hAnsi="Arial" w:cs="Arial"/>
                <w:b/>
                <w:sz w:val="24"/>
                <w:szCs w:val="24"/>
                <w:lang w:val="es-ES_tradnl" w:eastAsia="es-ES_tradnl"/>
              </w:rPr>
            </w:pPr>
            <w:r w:rsidRPr="00066A8C">
              <w:rPr>
                <w:rFonts w:ascii="Arial" w:eastAsia="Times New Roman" w:hAnsi="Arial" w:cs="Arial"/>
                <w:b/>
                <w:sz w:val="24"/>
                <w:szCs w:val="24"/>
                <w:lang w:val="es-ES_tradnl" w:eastAsia="es-ES_tradnl"/>
              </w:rPr>
              <w:t>Año 2016</w:t>
            </w:r>
          </w:p>
        </w:tc>
        <w:tc>
          <w:tcPr>
            <w:tcW w:w="2174"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Variación absoluta</w:t>
            </w:r>
          </w:p>
        </w:tc>
        <w:tc>
          <w:tcPr>
            <w:tcW w:w="1811"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Variación porcentual</w:t>
            </w:r>
          </w:p>
        </w:tc>
      </w:tr>
      <w:tr w:rsidR="00066A8C" w:rsidRPr="00066A8C" w:rsidTr="00066A8C">
        <w:tc>
          <w:tcPr>
            <w:tcW w:w="2062"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¢431,000.00</w:t>
            </w:r>
          </w:p>
        </w:tc>
        <w:tc>
          <w:tcPr>
            <w:tcW w:w="2061"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¢424,200.00</w:t>
            </w:r>
          </w:p>
        </w:tc>
        <w:tc>
          <w:tcPr>
            <w:tcW w:w="2174"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¢6,800.00</w:t>
            </w:r>
          </w:p>
        </w:tc>
        <w:tc>
          <w:tcPr>
            <w:tcW w:w="1811" w:type="dxa"/>
          </w:tcPr>
          <w:p w:rsidR="00066A8C" w:rsidRPr="00066A8C" w:rsidRDefault="00066A8C" w:rsidP="00066A8C">
            <w:pPr>
              <w:spacing w:line="360" w:lineRule="auto"/>
              <w:contextualSpacing/>
              <w:jc w:val="center"/>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101.60%</w:t>
            </w:r>
          </w:p>
        </w:tc>
      </w:tr>
    </w:tbl>
    <w:p w:rsidR="00066A8C" w:rsidRPr="00066A8C" w:rsidRDefault="00066A8C" w:rsidP="00066A8C">
      <w:pPr>
        <w:spacing w:after="0" w:line="360" w:lineRule="auto"/>
        <w:ind w:left="720"/>
        <w:contextualSpacing/>
        <w:jc w:val="both"/>
        <w:rPr>
          <w:rFonts w:ascii="Arial" w:eastAsia="Times New Roman" w:hAnsi="Arial" w:cs="Arial"/>
          <w:sz w:val="24"/>
          <w:szCs w:val="24"/>
          <w:lang w:val="es-ES_tradnl" w:eastAsia="es-ES_tradnl"/>
        </w:rPr>
      </w:pPr>
    </w:p>
    <w:p w:rsidR="00066A8C" w:rsidRPr="00066A8C" w:rsidRDefault="00066A8C" w:rsidP="00431EA4">
      <w:pPr>
        <w:numPr>
          <w:ilvl w:val="0"/>
          <w:numId w:val="61"/>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Que el Reglamento para el Procedimiento y Tarifas a Cobrar por Omisión de Deberes de los Propietarios de Bienes Inmuebles del cantón de San Pablo de Heredia, fue publicado mediante el Diario Oficial La Gaceta N° 48 del día 10 de marzo de 2014. </w:t>
      </w:r>
    </w:p>
    <w:p w:rsidR="00066A8C" w:rsidRPr="00066A8C" w:rsidRDefault="00066A8C" w:rsidP="00066A8C">
      <w:pPr>
        <w:spacing w:after="0" w:line="240" w:lineRule="auto"/>
        <w:ind w:left="720"/>
        <w:contextualSpacing/>
        <w:rPr>
          <w:rFonts w:ascii="Arial" w:eastAsia="Times New Roman" w:hAnsi="Arial" w:cs="Arial"/>
          <w:sz w:val="24"/>
          <w:szCs w:val="24"/>
          <w:lang w:val="es-ES_tradnl" w:eastAsia="es-ES_tradnl"/>
        </w:rPr>
      </w:pPr>
    </w:p>
    <w:p w:rsidR="00066A8C" w:rsidRPr="00066A8C" w:rsidRDefault="00066A8C" w:rsidP="00431EA4">
      <w:pPr>
        <w:numPr>
          <w:ilvl w:val="0"/>
          <w:numId w:val="61"/>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Que la última actualización de multas fue en el año 2016, mismas que fueron publicadas en el Diario Oficial La Gaceta N° 207 del 28 de octubre de 2016.</w:t>
      </w:r>
    </w:p>
    <w:p w:rsidR="00066A8C" w:rsidRPr="00066A8C" w:rsidRDefault="00066A8C" w:rsidP="00066A8C">
      <w:pPr>
        <w:rPr>
          <w:rFonts w:ascii="Arial" w:hAnsi="Arial" w:cs="Arial"/>
          <w:sz w:val="24"/>
          <w:szCs w:val="24"/>
          <w:lang w:val="es-ES_tradnl"/>
        </w:rPr>
      </w:pPr>
    </w:p>
    <w:p w:rsidR="00066A8C" w:rsidRPr="00066A8C" w:rsidRDefault="00066A8C" w:rsidP="00431EA4">
      <w:pPr>
        <w:numPr>
          <w:ilvl w:val="0"/>
          <w:numId w:val="61"/>
        </w:numPr>
        <w:spacing w:after="0" w:line="360" w:lineRule="auto"/>
        <w:contextualSpacing/>
        <w:jc w:val="both"/>
        <w:rPr>
          <w:rFonts w:ascii="Arial" w:eastAsia="Times New Roman" w:hAnsi="Arial" w:cs="Arial"/>
          <w:sz w:val="24"/>
          <w:szCs w:val="24"/>
          <w:lang w:val="es-ES_tradnl" w:eastAsia="es-ES_tradnl"/>
        </w:rPr>
      </w:pPr>
      <w:r w:rsidRPr="00066A8C">
        <w:rPr>
          <w:rFonts w:ascii="Arial" w:eastAsia="Times New Roman" w:hAnsi="Arial" w:cs="Arial"/>
          <w:sz w:val="24"/>
          <w:szCs w:val="24"/>
          <w:lang w:val="es-ES_tradnl" w:eastAsia="es-ES_tradnl"/>
        </w:rPr>
        <w:t xml:space="preserve">Acta N° 04-18 de la reunión celebrada para el día 28 de mayo de 2018, donde se analizó el tema. </w:t>
      </w:r>
    </w:p>
    <w:p w:rsidR="00066A8C" w:rsidRPr="00066A8C" w:rsidRDefault="00066A8C" w:rsidP="00066A8C">
      <w:pPr>
        <w:spacing w:after="0" w:line="360" w:lineRule="auto"/>
        <w:ind w:left="720"/>
        <w:contextualSpacing/>
        <w:jc w:val="center"/>
        <w:rPr>
          <w:rFonts w:ascii="Arial" w:eastAsia="Times New Roman" w:hAnsi="Arial" w:cs="Arial"/>
          <w:b/>
          <w:sz w:val="24"/>
          <w:szCs w:val="24"/>
          <w:lang w:val="es-ES_tradnl" w:eastAsia="es-ES_tradnl"/>
        </w:rPr>
      </w:pPr>
      <w:r w:rsidRPr="00066A8C">
        <w:rPr>
          <w:rFonts w:ascii="Arial" w:eastAsia="Times New Roman" w:hAnsi="Arial" w:cs="Arial"/>
          <w:b/>
          <w:sz w:val="24"/>
          <w:szCs w:val="24"/>
          <w:lang w:val="es-ES_tradnl" w:eastAsia="es-ES_tradnl"/>
        </w:rPr>
        <w:t>RECOMENDACIONES</w:t>
      </w:r>
    </w:p>
    <w:p w:rsidR="00066A8C" w:rsidRPr="00066A8C" w:rsidRDefault="00066A8C" w:rsidP="00066A8C">
      <w:pPr>
        <w:spacing w:after="0" w:line="240" w:lineRule="auto"/>
        <w:rPr>
          <w:rFonts w:ascii="Calibri" w:eastAsia="Calibri" w:hAnsi="Calibri" w:cs="Times New Roman"/>
          <w:lang w:val="es-ES_tradnl" w:eastAsia="es-ES_tradnl"/>
        </w:rPr>
      </w:pPr>
    </w:p>
    <w:p w:rsidR="00066A8C" w:rsidRPr="00066A8C" w:rsidRDefault="00066A8C" w:rsidP="00066A8C">
      <w:pPr>
        <w:spacing w:line="360" w:lineRule="auto"/>
        <w:jc w:val="both"/>
        <w:rPr>
          <w:rFonts w:ascii="Arial" w:hAnsi="Arial" w:cs="Arial"/>
          <w:sz w:val="24"/>
          <w:szCs w:val="24"/>
        </w:rPr>
      </w:pPr>
      <w:r w:rsidRPr="00066A8C">
        <w:rPr>
          <w:rFonts w:ascii="Arial" w:hAnsi="Arial" w:cs="Arial"/>
          <w:sz w:val="24"/>
          <w:szCs w:val="24"/>
        </w:rPr>
        <w:t xml:space="preserve">Se le recomienda al honorable Concejo Municipal: </w:t>
      </w:r>
    </w:p>
    <w:p w:rsidR="00066A8C" w:rsidRPr="00066A8C" w:rsidRDefault="00066A8C" w:rsidP="00431EA4">
      <w:pPr>
        <w:numPr>
          <w:ilvl w:val="0"/>
          <w:numId w:val="62"/>
        </w:numPr>
        <w:spacing w:after="0" w:line="360" w:lineRule="auto"/>
        <w:contextualSpacing/>
        <w:jc w:val="both"/>
        <w:rPr>
          <w:rFonts w:ascii="Arial" w:eastAsia="Times New Roman" w:hAnsi="Arial" w:cs="Arial"/>
          <w:sz w:val="24"/>
          <w:szCs w:val="24"/>
          <w:lang w:val="es-ES_tradnl" w:eastAsia="es-CR"/>
        </w:rPr>
      </w:pPr>
      <w:r w:rsidRPr="00066A8C">
        <w:rPr>
          <w:rFonts w:ascii="Arial" w:eastAsia="Times New Roman" w:hAnsi="Arial" w:cs="Arial"/>
          <w:sz w:val="24"/>
          <w:szCs w:val="24"/>
          <w:lang w:val="es-ES_tradnl" w:eastAsia="es-ES_tradnl"/>
        </w:rPr>
        <w:lastRenderedPageBreak/>
        <w:t xml:space="preserve">Aprobar la </w:t>
      </w:r>
      <w:r w:rsidRPr="00066A8C">
        <w:rPr>
          <w:rFonts w:ascii="Arial" w:eastAsia="Times New Roman" w:hAnsi="Arial" w:cs="Arial"/>
          <w:sz w:val="24"/>
          <w:szCs w:val="24"/>
          <w:lang w:val="es-ES_tradnl" w:eastAsia="es-CR"/>
        </w:rPr>
        <w:t>actualización de las multas de la Municipalidad de San Pablo de Heredia.</w:t>
      </w:r>
    </w:p>
    <w:p w:rsidR="00066A8C" w:rsidRPr="00066A8C" w:rsidRDefault="00066A8C" w:rsidP="00431EA4">
      <w:pPr>
        <w:numPr>
          <w:ilvl w:val="0"/>
          <w:numId w:val="62"/>
        </w:numPr>
        <w:spacing w:after="0" w:line="360" w:lineRule="auto"/>
        <w:contextualSpacing/>
        <w:jc w:val="both"/>
        <w:rPr>
          <w:rFonts w:ascii="Arial" w:eastAsia="Times New Roman" w:hAnsi="Arial" w:cs="Arial"/>
          <w:sz w:val="24"/>
          <w:szCs w:val="24"/>
          <w:lang w:val="es-ES_tradnl" w:eastAsia="es-CR"/>
        </w:rPr>
      </w:pPr>
      <w:r w:rsidRPr="00066A8C">
        <w:rPr>
          <w:rFonts w:ascii="Arial" w:eastAsia="Times New Roman" w:hAnsi="Arial" w:cs="Arial"/>
          <w:sz w:val="24"/>
          <w:szCs w:val="24"/>
          <w:lang w:val="es-ES_tradnl" w:eastAsia="es-ES_tradnl"/>
        </w:rPr>
        <w:t xml:space="preserve">Se instruya a la Administración Municipal realizar la Audiencia Pública con el objetivo de dar a conocer las nuevas tarifas y multas a los contribuyentes y proceder con el respectivo acuerdo para publicar en el Diario Oficial La Gaceta, de tal forma que treinta días después empiece a regir el cobro correspondiente, esto de acuerdo al artículo 43 del Código Municipal. </w:t>
      </w:r>
    </w:p>
    <w:p w:rsidR="00066A8C" w:rsidRPr="00066A8C" w:rsidRDefault="00066A8C" w:rsidP="00066A8C">
      <w:pPr>
        <w:jc w:val="both"/>
        <w:rPr>
          <w:rFonts w:ascii="Arial" w:hAnsi="Arial" w:cs="Arial"/>
          <w:sz w:val="24"/>
          <w:szCs w:val="24"/>
        </w:rPr>
      </w:pPr>
    </w:p>
    <w:p w:rsidR="00066A8C" w:rsidRPr="00066A8C" w:rsidRDefault="00066A8C" w:rsidP="00066A8C">
      <w:pPr>
        <w:jc w:val="both"/>
        <w:rPr>
          <w:rFonts w:ascii="Arial" w:hAnsi="Arial" w:cs="Arial"/>
          <w:sz w:val="24"/>
          <w:szCs w:val="24"/>
        </w:rPr>
      </w:pPr>
      <w:r w:rsidRPr="00066A8C">
        <w:rPr>
          <w:rFonts w:ascii="Arial" w:hAnsi="Arial" w:cs="Arial"/>
          <w:sz w:val="24"/>
          <w:szCs w:val="24"/>
        </w:rPr>
        <w:t>Firma de los miembros de la Comisión de Hacienda y Presupuesto:</w:t>
      </w:r>
    </w:p>
    <w:p w:rsidR="00066A8C" w:rsidRPr="00066A8C" w:rsidRDefault="00066A8C" w:rsidP="00066A8C">
      <w:pPr>
        <w:jc w:val="both"/>
        <w:rPr>
          <w:rFonts w:ascii="Arial" w:hAnsi="Arial" w:cs="Arial"/>
          <w:sz w:val="24"/>
          <w:szCs w:val="24"/>
        </w:rPr>
      </w:pPr>
    </w:p>
    <w:p w:rsidR="00066A8C" w:rsidRPr="00066A8C" w:rsidRDefault="00066A8C" w:rsidP="00066A8C">
      <w:pPr>
        <w:rPr>
          <w:rFonts w:ascii="Arial" w:hAnsi="Arial" w:cs="Arial"/>
          <w:sz w:val="24"/>
          <w:szCs w:val="24"/>
        </w:rPr>
      </w:pPr>
      <w:r w:rsidRPr="00066A8C">
        <w:rPr>
          <w:rFonts w:ascii="Arial" w:hAnsi="Arial" w:cs="Arial"/>
          <w:sz w:val="24"/>
          <w:szCs w:val="24"/>
        </w:rPr>
        <w:t xml:space="preserve">Sr. Julio Benavides Espinoza                          Sr. José Fernando Méndez Vindas </w:t>
      </w:r>
    </w:p>
    <w:p w:rsidR="00066A8C" w:rsidRPr="00066A8C" w:rsidRDefault="00066A8C" w:rsidP="00066A8C">
      <w:pPr>
        <w:rPr>
          <w:rFonts w:ascii="Arial" w:hAnsi="Arial" w:cs="Arial"/>
          <w:sz w:val="24"/>
          <w:szCs w:val="24"/>
        </w:rPr>
      </w:pPr>
      <w:r w:rsidRPr="00066A8C">
        <w:rPr>
          <w:rFonts w:ascii="Arial" w:hAnsi="Arial" w:cs="Arial"/>
          <w:sz w:val="24"/>
          <w:szCs w:val="24"/>
        </w:rPr>
        <w:t xml:space="preserve">      Regidor Propietario                                            Regidor Propietario </w:t>
      </w:r>
    </w:p>
    <w:p w:rsidR="00066A8C" w:rsidRPr="00066A8C" w:rsidRDefault="00066A8C" w:rsidP="00066A8C">
      <w:pPr>
        <w:rPr>
          <w:rFonts w:ascii="Arial" w:hAnsi="Arial" w:cs="Arial"/>
          <w:sz w:val="24"/>
          <w:szCs w:val="24"/>
        </w:rPr>
      </w:pPr>
    </w:p>
    <w:p w:rsidR="00066A8C" w:rsidRPr="00066A8C" w:rsidRDefault="00066A8C" w:rsidP="00066A8C">
      <w:pPr>
        <w:rPr>
          <w:rFonts w:ascii="Arial" w:hAnsi="Arial" w:cs="Arial"/>
          <w:sz w:val="24"/>
          <w:szCs w:val="24"/>
        </w:rPr>
      </w:pPr>
      <w:r w:rsidRPr="00066A8C">
        <w:rPr>
          <w:rFonts w:ascii="Arial" w:hAnsi="Arial" w:cs="Arial"/>
          <w:sz w:val="24"/>
          <w:szCs w:val="24"/>
        </w:rPr>
        <w:t xml:space="preserve">Sr. Yojhan Cubero Ramírez                         Sra. Damaris Gamboa Hernández </w:t>
      </w:r>
    </w:p>
    <w:p w:rsidR="00066A8C" w:rsidRPr="00066A8C" w:rsidRDefault="00066A8C" w:rsidP="00066A8C">
      <w:pPr>
        <w:rPr>
          <w:rFonts w:ascii="Arial" w:hAnsi="Arial" w:cs="Arial"/>
          <w:sz w:val="24"/>
          <w:szCs w:val="24"/>
        </w:rPr>
      </w:pPr>
      <w:r w:rsidRPr="00066A8C">
        <w:rPr>
          <w:rFonts w:ascii="Arial" w:hAnsi="Arial" w:cs="Arial"/>
          <w:sz w:val="24"/>
          <w:szCs w:val="24"/>
        </w:rPr>
        <w:t xml:space="preserve">    Regidor Propietario                                              Regidora Propietaria </w:t>
      </w:r>
    </w:p>
    <w:p w:rsidR="00066A8C" w:rsidRPr="00066A8C" w:rsidRDefault="00066A8C" w:rsidP="00066A8C">
      <w:pPr>
        <w:rPr>
          <w:rFonts w:ascii="Arial" w:hAnsi="Arial" w:cs="Arial"/>
          <w:sz w:val="24"/>
          <w:szCs w:val="24"/>
        </w:rPr>
      </w:pPr>
      <w:r w:rsidRPr="00066A8C">
        <w:rPr>
          <w:rFonts w:ascii="Arial" w:hAnsi="Arial" w:cs="Arial"/>
          <w:sz w:val="24"/>
          <w:szCs w:val="24"/>
        </w:rPr>
        <w:t>______________________________UL_________________________________</w:t>
      </w:r>
    </w:p>
    <w:p w:rsidR="00066A8C" w:rsidRPr="00066A8C" w:rsidRDefault="00066A8C" w:rsidP="00066A8C">
      <w:pPr>
        <w:spacing w:line="252" w:lineRule="auto"/>
        <w:jc w:val="both"/>
        <w:rPr>
          <w:rFonts w:ascii="Arial" w:eastAsia="Calibri" w:hAnsi="Arial" w:cs="Arial"/>
          <w:b/>
        </w:rPr>
      </w:pPr>
      <w:r w:rsidRPr="00066A8C">
        <w:rPr>
          <w:rFonts w:ascii="Arial" w:eastAsia="Calibri" w:hAnsi="Arial" w:cs="Arial"/>
          <w:b/>
        </w:rPr>
        <w:t>ESTE CONCEJO MUNICIPAL ACUERDA</w:t>
      </w:r>
    </w:p>
    <w:p w:rsidR="00066A8C" w:rsidRPr="00066A8C" w:rsidRDefault="00066A8C" w:rsidP="00431EA4">
      <w:pPr>
        <w:numPr>
          <w:ilvl w:val="0"/>
          <w:numId w:val="60"/>
        </w:numPr>
        <w:spacing w:line="360" w:lineRule="auto"/>
        <w:ind w:left="714" w:hanging="357"/>
        <w:contextualSpacing/>
        <w:jc w:val="both"/>
        <w:rPr>
          <w:rFonts w:ascii="Arial" w:eastAsia="Calibri" w:hAnsi="Arial" w:cs="Arial"/>
          <w:b/>
        </w:rPr>
      </w:pPr>
      <w:r w:rsidRPr="00066A8C">
        <w:rPr>
          <w:rFonts w:ascii="Arial" w:eastAsia="SimSun" w:hAnsi="Arial" w:cs="Arial"/>
          <w:sz w:val="24"/>
          <w:szCs w:val="24"/>
          <w:lang w:val="es-ES_tradnl"/>
        </w:rPr>
        <w:t xml:space="preserve">Avalar dicho dictamen y </w:t>
      </w:r>
      <w:r w:rsidRPr="00066A8C">
        <w:rPr>
          <w:rFonts w:ascii="Arial" w:eastAsia="Times New Roman" w:hAnsi="Arial" w:cs="Arial"/>
          <w:sz w:val="24"/>
          <w:szCs w:val="24"/>
          <w:lang w:val="es-ES_tradnl" w:eastAsia="es-ES_tradnl"/>
        </w:rPr>
        <w:t xml:space="preserve">aprobar la </w:t>
      </w:r>
      <w:r w:rsidRPr="00066A8C">
        <w:rPr>
          <w:rFonts w:ascii="Arial" w:eastAsia="Times New Roman" w:hAnsi="Arial" w:cs="Arial"/>
          <w:sz w:val="24"/>
          <w:szCs w:val="24"/>
          <w:lang w:val="es-ES_tradnl" w:eastAsia="es-CR"/>
        </w:rPr>
        <w:t xml:space="preserve">actualización de las multas de la Municipalidad de San Pablo de Heredia, las cuales versan: </w:t>
      </w:r>
    </w:p>
    <w:p w:rsidR="00066A8C" w:rsidRPr="00066A8C" w:rsidRDefault="00066A8C" w:rsidP="00066A8C">
      <w:pPr>
        <w:spacing w:after="0" w:line="360" w:lineRule="auto"/>
        <w:ind w:left="720"/>
        <w:contextualSpacing/>
        <w:jc w:val="both"/>
        <w:rPr>
          <w:rFonts w:ascii="Arial" w:eastAsia="Times New Roman" w:hAnsi="Arial" w:cs="Arial"/>
          <w:sz w:val="24"/>
          <w:szCs w:val="24"/>
          <w:lang w:val="es-ES_tradnl" w:eastAsia="es-CR"/>
        </w:rPr>
      </w:pPr>
      <w:r w:rsidRPr="00066A8C">
        <w:rPr>
          <w:rFonts w:eastAsia="SimSun"/>
          <w:noProof/>
          <w:lang w:eastAsia="es-CR"/>
        </w:rPr>
        <w:lastRenderedPageBreak/>
        <w:drawing>
          <wp:inline distT="0" distB="0" distL="0" distR="0" wp14:anchorId="21E4862D" wp14:editId="56FC39BF">
            <wp:extent cx="5612130" cy="5707407"/>
            <wp:effectExtent l="0" t="0" r="762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5707407"/>
                    </a:xfrm>
                    <a:prstGeom prst="rect">
                      <a:avLst/>
                    </a:prstGeom>
                    <a:noFill/>
                    <a:ln>
                      <a:noFill/>
                    </a:ln>
                  </pic:spPr>
                </pic:pic>
              </a:graphicData>
            </a:graphic>
          </wp:inline>
        </w:drawing>
      </w:r>
    </w:p>
    <w:p w:rsidR="00066A8C" w:rsidRPr="00066A8C" w:rsidRDefault="00066A8C" w:rsidP="00431EA4">
      <w:pPr>
        <w:numPr>
          <w:ilvl w:val="0"/>
          <w:numId w:val="60"/>
        </w:numPr>
        <w:spacing w:after="0" w:line="360" w:lineRule="auto"/>
        <w:contextualSpacing/>
        <w:jc w:val="both"/>
        <w:rPr>
          <w:rFonts w:ascii="Arial" w:eastAsia="Times New Roman" w:hAnsi="Arial" w:cs="Arial"/>
          <w:sz w:val="24"/>
          <w:szCs w:val="24"/>
          <w:lang w:val="es-ES_tradnl" w:eastAsia="es-CR"/>
        </w:rPr>
      </w:pPr>
      <w:r w:rsidRPr="00066A8C">
        <w:rPr>
          <w:rFonts w:ascii="Arial" w:eastAsia="Times New Roman" w:hAnsi="Arial" w:cs="Arial"/>
          <w:sz w:val="24"/>
          <w:szCs w:val="24"/>
          <w:lang w:val="es-ES_tradnl" w:eastAsia="es-ES_tradnl"/>
        </w:rPr>
        <w:t xml:space="preserve">Se instruya a la Administración Municipal realizar la Audiencia Pública con el objetivo de dar a conocer las nuevas tarifas y multas a los contribuyentes y proceder con el respectivo acuerdo para publicar en el Diario Oficial La Gaceta, de tal forma que treinta días después empiece a regir el cobro correspondiente, esto de acuerdo al artículo 43 del Código Municipal. </w:t>
      </w:r>
    </w:p>
    <w:p w:rsidR="00066A8C" w:rsidRPr="00066A8C" w:rsidRDefault="00066A8C" w:rsidP="00066A8C">
      <w:pPr>
        <w:spacing w:after="0" w:line="240" w:lineRule="auto"/>
        <w:jc w:val="both"/>
        <w:rPr>
          <w:rFonts w:ascii="Arial" w:eastAsia="Calibri" w:hAnsi="Arial" w:cs="Arial"/>
          <w:sz w:val="24"/>
          <w:szCs w:val="24"/>
          <w:lang w:val="es-ES_tradnl"/>
        </w:rPr>
      </w:pPr>
    </w:p>
    <w:p w:rsidR="00066A8C" w:rsidRPr="00066A8C" w:rsidRDefault="00066A8C" w:rsidP="004F4B3B">
      <w:pPr>
        <w:spacing w:line="252" w:lineRule="auto"/>
        <w:jc w:val="center"/>
        <w:rPr>
          <w:rFonts w:ascii="Arial" w:eastAsia="Calibri" w:hAnsi="Arial" w:cs="Arial"/>
          <w:b/>
        </w:rPr>
      </w:pPr>
      <w:r w:rsidRPr="00066A8C">
        <w:rPr>
          <w:rFonts w:ascii="Arial" w:eastAsia="Calibri" w:hAnsi="Arial" w:cs="Arial"/>
          <w:b/>
        </w:rPr>
        <w:t xml:space="preserve">ACUERDO UNÁNIME </w:t>
      </w:r>
      <w:r w:rsidR="004F4B3B" w:rsidRPr="00066A8C">
        <w:rPr>
          <w:rFonts w:ascii="Arial" w:eastAsia="Calibri" w:hAnsi="Arial" w:cs="Arial"/>
          <w:b/>
        </w:rPr>
        <w:t>N° 315-18</w:t>
      </w:r>
      <w:r w:rsidR="004F4B3B">
        <w:rPr>
          <w:rFonts w:ascii="Arial" w:eastAsia="Calibri" w:hAnsi="Arial" w:cs="Arial"/>
          <w:b/>
        </w:rPr>
        <w:t xml:space="preserve"> </w:t>
      </w:r>
      <w:r w:rsidRPr="00066A8C">
        <w:rPr>
          <w:rFonts w:ascii="Arial" w:eastAsia="Calibri" w:hAnsi="Arial" w:cs="Arial"/>
          <w:b/>
        </w:rPr>
        <w:t xml:space="preserve">Y </w:t>
      </w:r>
      <w:r w:rsidR="004F4B3B">
        <w:rPr>
          <w:rFonts w:ascii="Arial" w:eastAsia="Calibri" w:hAnsi="Arial" w:cs="Arial"/>
          <w:b/>
        </w:rPr>
        <w:t>RATIFICADO EN LA SESIÓN ORDINARIA</w:t>
      </w:r>
      <w:r w:rsidRPr="00066A8C">
        <w:rPr>
          <w:rFonts w:ascii="Arial" w:eastAsia="Calibri" w:hAnsi="Arial" w:cs="Arial"/>
          <w:b/>
        </w:rPr>
        <w:t xml:space="preserve"> </w:t>
      </w:r>
      <w:r w:rsidR="004F4B3B">
        <w:rPr>
          <w:rFonts w:ascii="Arial" w:eastAsia="Calibri" w:hAnsi="Arial" w:cs="Arial"/>
          <w:b/>
        </w:rPr>
        <w:t>N° 26-18 CELEBRADA EL DÍA 25 DE JUNIO DE 2018.</w:t>
      </w:r>
    </w:p>
    <w:p w:rsidR="00066A8C" w:rsidRPr="00066A8C" w:rsidRDefault="00066A8C" w:rsidP="00066A8C">
      <w:pPr>
        <w:spacing w:after="0" w:line="240" w:lineRule="auto"/>
        <w:jc w:val="both"/>
        <w:rPr>
          <w:rFonts w:ascii="Arial" w:eastAsia="Calibri" w:hAnsi="Arial" w:cs="Arial"/>
          <w:sz w:val="24"/>
          <w:szCs w:val="24"/>
        </w:rPr>
      </w:pPr>
      <w:r w:rsidRPr="00066A8C">
        <w:rPr>
          <w:rFonts w:ascii="Arial" w:eastAsia="Calibri" w:hAnsi="Arial" w:cs="Arial"/>
          <w:sz w:val="24"/>
          <w:szCs w:val="24"/>
        </w:rPr>
        <w:t>Acuerdo con el voto positivo de los regidores</w:t>
      </w:r>
    </w:p>
    <w:p w:rsidR="00066A8C" w:rsidRPr="00066A8C" w:rsidRDefault="00066A8C" w:rsidP="00431EA4">
      <w:pPr>
        <w:numPr>
          <w:ilvl w:val="0"/>
          <w:numId w:val="63"/>
        </w:numPr>
        <w:spacing w:after="0" w:line="240" w:lineRule="auto"/>
        <w:ind w:left="1418" w:right="-799"/>
        <w:rPr>
          <w:rFonts w:ascii="Arial" w:eastAsia="Calibri" w:hAnsi="Arial" w:cs="Arial"/>
          <w:sz w:val="24"/>
          <w:szCs w:val="24"/>
        </w:rPr>
      </w:pPr>
      <w:r w:rsidRPr="00066A8C">
        <w:rPr>
          <w:rFonts w:ascii="Arial" w:eastAsia="Calibri" w:hAnsi="Arial" w:cs="Arial"/>
          <w:sz w:val="24"/>
          <w:szCs w:val="24"/>
        </w:rPr>
        <w:lastRenderedPageBreak/>
        <w:t>José Fernando Méndez Vindas, Partido Unidad Social Cristiana</w:t>
      </w:r>
    </w:p>
    <w:p w:rsidR="00066A8C" w:rsidRPr="00066A8C" w:rsidRDefault="00066A8C" w:rsidP="00431EA4">
      <w:pPr>
        <w:numPr>
          <w:ilvl w:val="0"/>
          <w:numId w:val="63"/>
        </w:numPr>
        <w:spacing w:after="0" w:line="240" w:lineRule="auto"/>
        <w:ind w:left="1418" w:right="-799"/>
        <w:rPr>
          <w:rFonts w:ascii="Arial" w:eastAsia="Calibri" w:hAnsi="Arial" w:cs="Arial"/>
          <w:sz w:val="24"/>
          <w:szCs w:val="24"/>
        </w:rPr>
      </w:pPr>
      <w:r w:rsidRPr="00066A8C">
        <w:rPr>
          <w:rFonts w:ascii="Arial" w:eastAsia="Calibri" w:hAnsi="Arial" w:cs="Arial"/>
          <w:sz w:val="24"/>
          <w:szCs w:val="24"/>
        </w:rPr>
        <w:t>Julio César Benavides Espinoza, Partido Unidad Social Cristiana</w:t>
      </w:r>
    </w:p>
    <w:p w:rsidR="00066A8C" w:rsidRPr="00066A8C" w:rsidRDefault="00066A8C" w:rsidP="00431EA4">
      <w:pPr>
        <w:numPr>
          <w:ilvl w:val="0"/>
          <w:numId w:val="63"/>
        </w:numPr>
        <w:spacing w:after="0" w:line="240" w:lineRule="auto"/>
        <w:ind w:left="1418" w:right="-799"/>
        <w:rPr>
          <w:rFonts w:ascii="Arial" w:eastAsia="Calibri" w:hAnsi="Arial" w:cs="Arial"/>
          <w:sz w:val="24"/>
          <w:szCs w:val="24"/>
        </w:rPr>
      </w:pPr>
      <w:r w:rsidRPr="00066A8C">
        <w:rPr>
          <w:rFonts w:ascii="Arial" w:eastAsia="Calibri" w:hAnsi="Arial" w:cs="Arial"/>
          <w:sz w:val="24"/>
          <w:szCs w:val="24"/>
        </w:rPr>
        <w:t>Damaris Gamboa Hernández, Partido Unidad Social Cristiana</w:t>
      </w:r>
    </w:p>
    <w:p w:rsidR="00066A8C" w:rsidRPr="00066A8C" w:rsidRDefault="00066A8C" w:rsidP="00431EA4">
      <w:pPr>
        <w:numPr>
          <w:ilvl w:val="0"/>
          <w:numId w:val="63"/>
        </w:numPr>
        <w:spacing w:after="0" w:line="240" w:lineRule="auto"/>
        <w:ind w:left="1418"/>
        <w:rPr>
          <w:rFonts w:ascii="Arial" w:eastAsia="Calibri" w:hAnsi="Arial" w:cs="Arial"/>
          <w:sz w:val="24"/>
          <w:szCs w:val="24"/>
        </w:rPr>
      </w:pPr>
      <w:r w:rsidRPr="00066A8C">
        <w:rPr>
          <w:rFonts w:ascii="Arial" w:hAnsi="Arial" w:cs="Arial"/>
          <w:sz w:val="24"/>
          <w:szCs w:val="24"/>
        </w:rPr>
        <w:t>Yojhan Cubero Ramírez, Partido Liberación Nacional</w:t>
      </w:r>
    </w:p>
    <w:p w:rsidR="00066A8C" w:rsidRPr="00066A8C" w:rsidRDefault="00066A8C" w:rsidP="00431EA4">
      <w:pPr>
        <w:numPr>
          <w:ilvl w:val="0"/>
          <w:numId w:val="63"/>
        </w:numPr>
        <w:spacing w:after="0" w:line="240" w:lineRule="auto"/>
        <w:ind w:left="1418"/>
        <w:rPr>
          <w:rFonts w:ascii="Arial" w:eastAsia="Calibri" w:hAnsi="Arial" w:cs="Arial"/>
          <w:sz w:val="24"/>
          <w:szCs w:val="24"/>
        </w:rPr>
      </w:pPr>
      <w:r w:rsidRPr="00066A8C">
        <w:rPr>
          <w:rFonts w:ascii="Arial" w:eastAsia="Calibri" w:hAnsi="Arial" w:cs="Arial"/>
          <w:sz w:val="24"/>
          <w:szCs w:val="24"/>
        </w:rPr>
        <w:t>Betty Castillo Ortiz, Partido Liberación Nacional</w:t>
      </w:r>
    </w:p>
    <w:p w:rsidR="00066A8C" w:rsidRDefault="00066A8C"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Pr="00356880" w:rsidRDefault="00B8598E" w:rsidP="00B8598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B8598E" w:rsidRPr="007171F1" w:rsidRDefault="00B8598E" w:rsidP="00B8598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B8598E" w:rsidRDefault="00B8598E" w:rsidP="00B8598E">
      <w:pPr>
        <w:pStyle w:val="Sinespaciado"/>
        <w:ind w:left="-142"/>
        <w:rPr>
          <w:rFonts w:ascii="Arial" w:hAnsi="Arial" w:cs="Arial"/>
          <w:sz w:val="16"/>
          <w:szCs w:val="16"/>
        </w:rPr>
      </w:pPr>
      <w:r w:rsidRPr="00542E7D">
        <w:rPr>
          <w:noProof/>
          <w:lang w:val="es-CR" w:eastAsia="es-CR"/>
        </w:rPr>
        <w:drawing>
          <wp:inline distT="0" distB="0" distL="0" distR="0" wp14:anchorId="70F3ED5D" wp14:editId="58E5EC2D">
            <wp:extent cx="171450" cy="1428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Pr="00356880" w:rsidRDefault="00B8598E" w:rsidP="00B8598E">
      <w:pPr>
        <w:jc w:val="right"/>
        <w:rPr>
          <w:rFonts w:ascii="Arial" w:hAnsi="Arial" w:cs="Arial"/>
          <w:b/>
          <w:sz w:val="24"/>
          <w:szCs w:val="24"/>
        </w:rPr>
      </w:pPr>
      <w:r>
        <w:rPr>
          <w:rFonts w:ascii="Arial" w:hAnsi="Arial" w:cs="Arial"/>
          <w:b/>
          <w:sz w:val="24"/>
          <w:szCs w:val="24"/>
        </w:rPr>
        <w:lastRenderedPageBreak/>
        <w:t>OFICIO MSPH-CM-ACUER-316</w:t>
      </w:r>
      <w:r w:rsidRPr="00356880">
        <w:rPr>
          <w:rFonts w:ascii="Arial" w:hAnsi="Arial" w:cs="Arial"/>
          <w:b/>
          <w:sz w:val="24"/>
          <w:szCs w:val="24"/>
        </w:rPr>
        <w:t>-18</w:t>
      </w:r>
    </w:p>
    <w:p w:rsidR="00B8598E" w:rsidRPr="00356880" w:rsidRDefault="00B8598E" w:rsidP="00B8598E">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21</w:t>
      </w:r>
      <w:r w:rsidRPr="00356880">
        <w:rPr>
          <w:rFonts w:ascii="Arial" w:eastAsia="Calibri" w:hAnsi="Arial" w:cs="Arial"/>
          <w:sz w:val="24"/>
          <w:szCs w:val="24"/>
        </w:rPr>
        <w:t xml:space="preserve"> de junio  de 2018</w:t>
      </w:r>
    </w:p>
    <w:p w:rsidR="00B8598E" w:rsidRPr="00356880" w:rsidRDefault="00B8598E" w:rsidP="00B8598E">
      <w:pPr>
        <w:pStyle w:val="Sinespaciado"/>
        <w:rPr>
          <w:lang w:eastAsia="es-ES"/>
        </w:rPr>
      </w:pPr>
    </w:p>
    <w:p w:rsidR="00B8598E" w:rsidRPr="00356880" w:rsidRDefault="00B8598E" w:rsidP="00B8598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es</w:t>
      </w:r>
    </w:p>
    <w:p w:rsidR="00B8598E" w:rsidRDefault="00B8598E" w:rsidP="00B8598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Junta Directiva </w:t>
      </w:r>
    </w:p>
    <w:p w:rsidR="00B8598E" w:rsidRPr="00356880" w:rsidRDefault="00B8598E" w:rsidP="00B8598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Comité Cantonal de Deportes y Recreación San Pablo de Heredia</w:t>
      </w:r>
    </w:p>
    <w:p w:rsidR="00B8598E" w:rsidRDefault="00B8598E" w:rsidP="00B8598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B8598E" w:rsidRDefault="00B8598E" w:rsidP="00B8598E">
      <w:pPr>
        <w:spacing w:after="0" w:line="276" w:lineRule="auto"/>
        <w:rPr>
          <w:rFonts w:ascii="Arial" w:eastAsia="Times New Roman" w:hAnsi="Arial" w:cs="Arial"/>
          <w:sz w:val="24"/>
          <w:szCs w:val="24"/>
          <w:lang w:val="es-ES" w:eastAsia="es-ES"/>
        </w:rPr>
      </w:pPr>
    </w:p>
    <w:p w:rsidR="00B8598E" w:rsidRPr="00356880" w:rsidRDefault="00B8598E" w:rsidP="00B8598E">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os</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B8598E" w:rsidRPr="00356880" w:rsidRDefault="00B8598E" w:rsidP="00B8598E">
      <w:pPr>
        <w:spacing w:after="0" w:line="240" w:lineRule="auto"/>
        <w:rPr>
          <w:rFonts w:ascii="Calibri" w:eastAsia="Calibri" w:hAnsi="Calibri" w:cs="Times New Roman"/>
          <w:lang w:val="es-ES" w:eastAsia="es-ES"/>
        </w:rPr>
      </w:pPr>
    </w:p>
    <w:p w:rsidR="00B8598E" w:rsidRPr="00356880" w:rsidRDefault="00B8598E" w:rsidP="00B8598E">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B8598E" w:rsidRPr="00356880" w:rsidRDefault="00B8598E" w:rsidP="00B8598E">
      <w:pPr>
        <w:spacing w:after="0" w:line="240" w:lineRule="auto"/>
        <w:rPr>
          <w:rFonts w:ascii="Calibri" w:eastAsia="Calibri" w:hAnsi="Calibri" w:cs="Times New Roman"/>
          <w:lang w:val="es-ES" w:eastAsia="es-ES"/>
        </w:rPr>
      </w:pPr>
    </w:p>
    <w:p w:rsidR="00B8598E" w:rsidRPr="00356880" w:rsidRDefault="00B8598E" w:rsidP="00B8598E">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B8598E" w:rsidRDefault="00B8598E" w:rsidP="00B8598E">
      <w:pPr>
        <w:pStyle w:val="Sinespaciado"/>
        <w:ind w:left="-142"/>
        <w:jc w:val="center"/>
        <w:rPr>
          <w:rFonts w:ascii="Arial" w:hAnsi="Arial" w:cs="Arial"/>
          <w:b/>
          <w:sz w:val="24"/>
          <w:szCs w:val="24"/>
        </w:rPr>
      </w:pPr>
      <w:r>
        <w:rPr>
          <w:rFonts w:ascii="Arial" w:hAnsi="Arial" w:cs="Arial"/>
          <w:b/>
          <w:sz w:val="24"/>
          <w:szCs w:val="24"/>
        </w:rPr>
        <w:t>SESIÓN ORDINARIA 25</w:t>
      </w:r>
      <w:r w:rsidRPr="00356880">
        <w:rPr>
          <w:rFonts w:ascii="Arial" w:hAnsi="Arial" w:cs="Arial"/>
          <w:b/>
          <w:sz w:val="24"/>
          <w:szCs w:val="24"/>
        </w:rPr>
        <w:t xml:space="preserve">-18 CELEBRADA EL DÍA </w:t>
      </w:r>
      <w:r>
        <w:rPr>
          <w:rFonts w:ascii="Arial" w:hAnsi="Arial" w:cs="Arial"/>
          <w:b/>
          <w:sz w:val="24"/>
          <w:szCs w:val="24"/>
        </w:rPr>
        <w:t>DIECIOCHO</w:t>
      </w:r>
      <w:r w:rsidRPr="00356880">
        <w:rPr>
          <w:rFonts w:ascii="Arial" w:hAnsi="Arial" w:cs="Arial"/>
          <w:b/>
          <w:sz w:val="24"/>
          <w:szCs w:val="24"/>
        </w:rPr>
        <w:t xml:space="preserve"> DE JUNIO  DEL 2018 A PARTIR DE LAS DIECIOCHO HORAS CON </w:t>
      </w:r>
      <w:r>
        <w:rPr>
          <w:rFonts w:ascii="Arial" w:hAnsi="Arial" w:cs="Arial"/>
          <w:b/>
          <w:sz w:val="24"/>
          <w:szCs w:val="24"/>
        </w:rPr>
        <w:t>DIECINUEVE</w:t>
      </w:r>
      <w:r w:rsidRPr="00356880">
        <w:rPr>
          <w:rFonts w:ascii="Arial" w:hAnsi="Arial" w:cs="Arial"/>
          <w:b/>
          <w:sz w:val="24"/>
          <w:szCs w:val="24"/>
        </w:rPr>
        <w:t xml:space="preserve"> MINUTOS</w:t>
      </w:r>
    </w:p>
    <w:p w:rsidR="00B8598E" w:rsidRPr="00B8598E" w:rsidRDefault="00B8598E" w:rsidP="00066A8C">
      <w:pPr>
        <w:pStyle w:val="Sinespaciado"/>
        <w:ind w:left="-142"/>
        <w:jc w:val="center"/>
        <w:rPr>
          <w:rFonts w:ascii="Arial" w:hAnsi="Arial" w:cs="Arial"/>
          <w:sz w:val="16"/>
          <w:szCs w:val="16"/>
        </w:rPr>
      </w:pPr>
    </w:p>
    <w:p w:rsidR="00B8598E" w:rsidRPr="00B8598E" w:rsidRDefault="00B8598E" w:rsidP="00B8598E">
      <w:pPr>
        <w:spacing w:after="0" w:line="240" w:lineRule="auto"/>
        <w:rPr>
          <w:rFonts w:ascii="Arial" w:eastAsia="Calibri" w:hAnsi="Arial" w:cs="Arial"/>
          <w:b/>
          <w:sz w:val="24"/>
          <w:szCs w:val="24"/>
          <w:lang w:val="es-ES"/>
        </w:rPr>
      </w:pPr>
      <w:r w:rsidRPr="00B8598E">
        <w:rPr>
          <w:rFonts w:ascii="Arial" w:eastAsia="Calibri" w:hAnsi="Arial" w:cs="Arial"/>
          <w:b/>
          <w:sz w:val="24"/>
          <w:szCs w:val="24"/>
          <w:lang w:val="es-ES"/>
        </w:rPr>
        <w:t>CONSIDERANDO</w:t>
      </w:r>
    </w:p>
    <w:p w:rsidR="00B8598E" w:rsidRPr="00B8598E" w:rsidRDefault="00B8598E" w:rsidP="00B8598E">
      <w:pPr>
        <w:spacing w:after="0" w:line="240" w:lineRule="auto"/>
        <w:rPr>
          <w:rFonts w:ascii="Arial" w:eastAsia="Calibri" w:hAnsi="Arial" w:cs="Arial"/>
          <w:b/>
          <w:sz w:val="24"/>
          <w:szCs w:val="24"/>
          <w:lang w:val="es-ES"/>
        </w:rPr>
      </w:pPr>
    </w:p>
    <w:p w:rsidR="00B8598E" w:rsidRPr="00B8598E" w:rsidRDefault="00B8598E" w:rsidP="00B8598E">
      <w:pPr>
        <w:spacing w:line="360" w:lineRule="auto"/>
        <w:jc w:val="both"/>
        <w:rPr>
          <w:rFonts w:ascii="Arial" w:hAnsi="Arial" w:cs="Arial"/>
          <w:sz w:val="24"/>
          <w:szCs w:val="24"/>
        </w:rPr>
      </w:pPr>
      <w:r w:rsidRPr="00B8598E">
        <w:rPr>
          <w:rFonts w:ascii="Arial" w:hAnsi="Arial" w:cs="Arial"/>
          <w:sz w:val="24"/>
          <w:szCs w:val="24"/>
        </w:rPr>
        <w:t xml:space="preserve">Dictamen N°004-2018 de la Comisión Especial de la reunión celebrada el día 11 de junio de 2018, que versa: </w:t>
      </w:r>
    </w:p>
    <w:p w:rsidR="00B8598E" w:rsidRPr="00B8598E" w:rsidRDefault="00B8598E" w:rsidP="00B8598E">
      <w:pPr>
        <w:spacing w:line="360" w:lineRule="auto"/>
        <w:jc w:val="both"/>
        <w:rPr>
          <w:rFonts w:ascii="Arial" w:hAnsi="Arial" w:cs="Arial"/>
          <w:b/>
          <w:sz w:val="24"/>
          <w:szCs w:val="24"/>
          <w:u w:val="single"/>
        </w:rPr>
      </w:pPr>
      <w:r w:rsidRPr="00B8598E">
        <w:rPr>
          <w:rFonts w:ascii="Arial" w:hAnsi="Arial" w:cs="Arial"/>
          <w:b/>
          <w:sz w:val="24"/>
          <w:szCs w:val="24"/>
          <w:u w:val="single"/>
        </w:rPr>
        <w:t>Preside:</w:t>
      </w:r>
    </w:p>
    <w:p w:rsidR="00B8598E" w:rsidRPr="00B8598E" w:rsidRDefault="00B8598E" w:rsidP="00B8598E">
      <w:pPr>
        <w:numPr>
          <w:ilvl w:val="0"/>
          <w:numId w:val="9"/>
        </w:numPr>
        <w:spacing w:after="0" w:line="360" w:lineRule="auto"/>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Sr. Julio Benavides Espinoza, Regidor Municipal  </w:t>
      </w:r>
    </w:p>
    <w:p w:rsidR="00B8598E" w:rsidRPr="00B8598E" w:rsidRDefault="00B8598E" w:rsidP="00B8598E">
      <w:pPr>
        <w:spacing w:after="0" w:line="240" w:lineRule="auto"/>
        <w:rPr>
          <w:rFonts w:ascii="Times New Roman" w:eastAsia="Times New Roman" w:hAnsi="Times New Roman" w:cs="Times New Roman"/>
          <w:sz w:val="24"/>
          <w:szCs w:val="24"/>
          <w:lang w:val="es-ES_tradnl" w:eastAsia="es-ES_tradnl"/>
        </w:rPr>
      </w:pPr>
    </w:p>
    <w:p w:rsidR="00B8598E" w:rsidRPr="00B8598E" w:rsidRDefault="00B8598E" w:rsidP="00B8598E">
      <w:pPr>
        <w:spacing w:line="360" w:lineRule="auto"/>
        <w:jc w:val="both"/>
        <w:rPr>
          <w:rFonts w:ascii="Arial" w:hAnsi="Arial" w:cs="Arial"/>
          <w:b/>
          <w:sz w:val="24"/>
          <w:szCs w:val="24"/>
          <w:u w:val="single"/>
        </w:rPr>
      </w:pPr>
      <w:r w:rsidRPr="00B8598E">
        <w:rPr>
          <w:rFonts w:ascii="Arial" w:hAnsi="Arial" w:cs="Arial"/>
          <w:b/>
          <w:sz w:val="24"/>
          <w:szCs w:val="24"/>
          <w:u w:val="single"/>
        </w:rPr>
        <w:t xml:space="preserve">Miembros de la Comisión: </w:t>
      </w:r>
    </w:p>
    <w:p w:rsidR="00B8598E" w:rsidRPr="00B8598E" w:rsidRDefault="00B8598E" w:rsidP="00B8598E">
      <w:pPr>
        <w:numPr>
          <w:ilvl w:val="0"/>
          <w:numId w:val="9"/>
        </w:numPr>
        <w:spacing w:after="0" w:line="360" w:lineRule="auto"/>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Sra. Damaris Gamboa Hernández, Regidora Municipal </w:t>
      </w:r>
    </w:p>
    <w:p w:rsidR="00B8598E" w:rsidRDefault="00B8598E" w:rsidP="00B8598E">
      <w:pPr>
        <w:numPr>
          <w:ilvl w:val="0"/>
          <w:numId w:val="9"/>
        </w:numPr>
        <w:spacing w:after="0" w:line="360" w:lineRule="auto"/>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Sr. Yojhan Cubero Ramírez, Regidor Municipal </w:t>
      </w:r>
    </w:p>
    <w:p w:rsidR="00B8598E" w:rsidRPr="00B8598E" w:rsidRDefault="00B8598E" w:rsidP="00B8598E">
      <w:pPr>
        <w:pStyle w:val="Sinespaciado"/>
        <w:rPr>
          <w:lang w:eastAsia="es-ES_tradnl"/>
        </w:rPr>
      </w:pPr>
    </w:p>
    <w:p w:rsidR="00B8598E" w:rsidRPr="00B8598E" w:rsidRDefault="00B8598E" w:rsidP="00B8598E">
      <w:pPr>
        <w:spacing w:line="360" w:lineRule="auto"/>
        <w:jc w:val="both"/>
        <w:rPr>
          <w:rFonts w:ascii="Arial" w:hAnsi="Arial" w:cs="Arial"/>
          <w:sz w:val="24"/>
          <w:szCs w:val="24"/>
        </w:rPr>
      </w:pPr>
      <w:r w:rsidRPr="00B8598E">
        <w:rPr>
          <w:rFonts w:ascii="Arial" w:hAnsi="Arial" w:cs="Arial"/>
          <w:b/>
          <w:sz w:val="24"/>
          <w:szCs w:val="24"/>
          <w:u w:val="single"/>
        </w:rPr>
        <w:t>Asesores de la Comisión</w:t>
      </w:r>
      <w:r w:rsidRPr="00B8598E">
        <w:rPr>
          <w:rFonts w:ascii="Arial" w:hAnsi="Arial" w:cs="Arial"/>
          <w:sz w:val="24"/>
          <w:szCs w:val="24"/>
        </w:rPr>
        <w:t xml:space="preserve">: </w:t>
      </w:r>
    </w:p>
    <w:p w:rsidR="00B8598E" w:rsidRPr="00B8598E" w:rsidRDefault="00B8598E" w:rsidP="00B8598E">
      <w:pPr>
        <w:numPr>
          <w:ilvl w:val="0"/>
          <w:numId w:val="10"/>
        </w:numPr>
        <w:spacing w:after="0" w:line="360" w:lineRule="auto"/>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Licda. Pamela Cruz Valerio, Asesora Legal Interna </w:t>
      </w:r>
    </w:p>
    <w:p w:rsidR="00B8598E" w:rsidRPr="00B8598E" w:rsidRDefault="00B8598E" w:rsidP="00B8598E">
      <w:pPr>
        <w:numPr>
          <w:ilvl w:val="0"/>
          <w:numId w:val="10"/>
        </w:numPr>
        <w:spacing w:after="0" w:line="360" w:lineRule="auto"/>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Lic. Luis Diego Moncada, Coordinador de la Policía Municipal </w:t>
      </w:r>
    </w:p>
    <w:p w:rsidR="00B8598E" w:rsidRPr="00B8598E" w:rsidRDefault="00B8598E" w:rsidP="00B8598E">
      <w:pPr>
        <w:spacing w:line="360" w:lineRule="auto"/>
        <w:jc w:val="both"/>
        <w:rPr>
          <w:rFonts w:ascii="Arial" w:hAnsi="Arial" w:cs="Arial"/>
          <w:b/>
          <w:sz w:val="24"/>
          <w:szCs w:val="24"/>
          <w:u w:val="single"/>
        </w:rPr>
      </w:pPr>
      <w:r w:rsidRPr="00B8598E">
        <w:rPr>
          <w:rFonts w:ascii="Arial" w:hAnsi="Arial" w:cs="Arial"/>
          <w:b/>
          <w:sz w:val="24"/>
          <w:szCs w:val="24"/>
          <w:u w:val="single"/>
        </w:rPr>
        <w:t xml:space="preserve">Ausentes: </w:t>
      </w:r>
    </w:p>
    <w:p w:rsidR="00B8598E" w:rsidRPr="00B8598E" w:rsidRDefault="00B8598E" w:rsidP="00B8598E">
      <w:pPr>
        <w:numPr>
          <w:ilvl w:val="0"/>
          <w:numId w:val="11"/>
        </w:numPr>
        <w:spacing w:after="0" w:line="360" w:lineRule="auto"/>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Lic. Luis Fernando Vargas Mora, Asesor Legal Interno </w:t>
      </w:r>
    </w:p>
    <w:p w:rsidR="00B8598E" w:rsidRPr="00B8598E" w:rsidRDefault="00B8598E" w:rsidP="00B8598E">
      <w:pPr>
        <w:spacing w:after="0" w:line="240" w:lineRule="auto"/>
        <w:rPr>
          <w:rFonts w:ascii="Times New Roman" w:eastAsia="Times New Roman" w:hAnsi="Times New Roman" w:cs="Times New Roman"/>
          <w:sz w:val="24"/>
          <w:szCs w:val="24"/>
          <w:lang w:val="es-ES_tradnl" w:eastAsia="es-ES_tradnl"/>
        </w:rPr>
      </w:pPr>
    </w:p>
    <w:p w:rsidR="00B8598E" w:rsidRPr="00B8598E" w:rsidRDefault="00B8598E" w:rsidP="00B8598E">
      <w:pPr>
        <w:spacing w:line="360" w:lineRule="auto"/>
        <w:jc w:val="both"/>
        <w:rPr>
          <w:rFonts w:ascii="Arial" w:hAnsi="Arial" w:cs="Arial"/>
          <w:b/>
          <w:sz w:val="24"/>
          <w:szCs w:val="24"/>
          <w:u w:val="single"/>
        </w:rPr>
      </w:pPr>
      <w:r w:rsidRPr="00B8598E">
        <w:rPr>
          <w:rFonts w:ascii="Arial" w:hAnsi="Arial" w:cs="Arial"/>
          <w:b/>
          <w:sz w:val="24"/>
          <w:szCs w:val="24"/>
          <w:u w:val="single"/>
        </w:rPr>
        <w:t xml:space="preserve">Marco jurídico: </w:t>
      </w:r>
    </w:p>
    <w:p w:rsidR="00B8598E" w:rsidRPr="00B8598E" w:rsidRDefault="00B8598E" w:rsidP="00431EA4">
      <w:pPr>
        <w:numPr>
          <w:ilvl w:val="0"/>
          <w:numId w:val="65"/>
        </w:numPr>
        <w:spacing w:after="0" w:line="360" w:lineRule="auto"/>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lastRenderedPageBreak/>
        <w:t>Reglamento para el Control de la Contaminación por Ruido, Decreto N° 39428-S</w:t>
      </w:r>
    </w:p>
    <w:p w:rsidR="00B8598E" w:rsidRPr="00B8598E" w:rsidRDefault="00B8598E" w:rsidP="00431EA4">
      <w:pPr>
        <w:numPr>
          <w:ilvl w:val="0"/>
          <w:numId w:val="65"/>
        </w:numPr>
        <w:spacing w:after="0" w:line="360" w:lineRule="auto"/>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Procedimiento para la Medición de Ruido</w:t>
      </w:r>
    </w:p>
    <w:p w:rsidR="00B8598E" w:rsidRPr="00B8598E" w:rsidRDefault="00B8598E" w:rsidP="00B8598E">
      <w:pPr>
        <w:spacing w:after="0" w:line="240" w:lineRule="auto"/>
        <w:rPr>
          <w:rFonts w:ascii="Times New Roman" w:eastAsia="Times New Roman" w:hAnsi="Times New Roman" w:cs="Times New Roman"/>
          <w:sz w:val="24"/>
          <w:szCs w:val="24"/>
          <w:lang w:val="es-ES_tradnl" w:eastAsia="es-ES_tradnl"/>
        </w:rPr>
      </w:pPr>
    </w:p>
    <w:p w:rsidR="00B8598E" w:rsidRPr="00B8598E" w:rsidRDefault="00B8598E" w:rsidP="00B8598E">
      <w:pPr>
        <w:spacing w:line="360" w:lineRule="auto"/>
        <w:jc w:val="both"/>
        <w:rPr>
          <w:rFonts w:ascii="Arial" w:hAnsi="Arial" w:cs="Arial"/>
          <w:sz w:val="24"/>
          <w:szCs w:val="24"/>
        </w:rPr>
      </w:pPr>
      <w:r w:rsidRPr="00B8598E">
        <w:rPr>
          <w:rFonts w:ascii="Arial" w:hAnsi="Arial" w:cs="Arial"/>
          <w:b/>
          <w:sz w:val="24"/>
          <w:szCs w:val="24"/>
          <w:u w:val="single"/>
        </w:rPr>
        <w:t>Tema:</w:t>
      </w:r>
      <w:r w:rsidRPr="00B8598E">
        <w:rPr>
          <w:rFonts w:ascii="Arial" w:hAnsi="Arial" w:cs="Arial"/>
          <w:sz w:val="24"/>
          <w:szCs w:val="24"/>
        </w:rPr>
        <w:t xml:space="preserve"> Análisis de las actividades que se pueden desarrollar en zonas recreativas específicamente en el Parque de los Expresidentes.    </w:t>
      </w:r>
    </w:p>
    <w:p w:rsidR="00B8598E" w:rsidRPr="00B8598E" w:rsidRDefault="00B8598E" w:rsidP="00B8598E">
      <w:pPr>
        <w:spacing w:line="360" w:lineRule="auto"/>
        <w:jc w:val="center"/>
        <w:rPr>
          <w:rFonts w:ascii="Arial" w:hAnsi="Arial" w:cs="Arial"/>
          <w:b/>
          <w:sz w:val="24"/>
          <w:szCs w:val="24"/>
        </w:rPr>
      </w:pPr>
      <w:r w:rsidRPr="00B8598E">
        <w:rPr>
          <w:rFonts w:ascii="Arial" w:hAnsi="Arial" w:cs="Arial"/>
          <w:b/>
          <w:sz w:val="24"/>
          <w:szCs w:val="24"/>
        </w:rPr>
        <w:t>CONSIDERANDOS</w:t>
      </w:r>
    </w:p>
    <w:p w:rsidR="00B8598E" w:rsidRPr="00B8598E" w:rsidRDefault="00B8598E" w:rsidP="00431EA4">
      <w:pPr>
        <w:numPr>
          <w:ilvl w:val="0"/>
          <w:numId w:val="64"/>
        </w:numPr>
        <w:spacing w:after="0" w:line="360" w:lineRule="auto"/>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Oficio CCDRSP-181-2017, recibido vía correo el día 22 de diciembre de 2017, suscrito por la Sra. Adriana Hidalgo Mena, Secretaria, Comité Cantonal de Deportes y Recreación de San Pablo de Heredia, donde remite acuerdo de la Junta sobre consulta relacionada con lo citado en el acuerdo CM-163-02, acerca de la prohibición de varias actividades en el Parque de los Expresidentes, el cual versa: </w:t>
      </w:r>
    </w:p>
    <w:p w:rsidR="00B8598E" w:rsidRPr="00B8598E" w:rsidRDefault="00B8598E" w:rsidP="00B8598E">
      <w:pPr>
        <w:spacing w:after="0" w:line="240" w:lineRule="auto"/>
        <w:rPr>
          <w:rFonts w:ascii="Times New Roman" w:eastAsia="Times New Roman" w:hAnsi="Times New Roman" w:cs="Times New Roman"/>
          <w:sz w:val="24"/>
          <w:szCs w:val="24"/>
          <w:lang w:val="es-ES_tradnl" w:eastAsia="es-ES_tradnl"/>
        </w:rPr>
      </w:pPr>
    </w:p>
    <w:p w:rsidR="00B8598E" w:rsidRPr="00B8598E" w:rsidRDefault="00B8598E" w:rsidP="00B8598E">
      <w:pPr>
        <w:ind w:left="1068"/>
        <w:jc w:val="both"/>
        <w:rPr>
          <w:rFonts w:ascii="Verdana" w:hAnsi="Verdana"/>
          <w:i/>
          <w:sz w:val="20"/>
          <w:szCs w:val="20"/>
        </w:rPr>
      </w:pPr>
      <w:r w:rsidRPr="00B8598E">
        <w:rPr>
          <w:rFonts w:ascii="Verdana" w:hAnsi="Verdana"/>
          <w:i/>
          <w:sz w:val="20"/>
          <w:szCs w:val="20"/>
        </w:rPr>
        <w:t>“Que el  Hogar para Ancianos Madre Berta Acuña Ruiz, merece toda la consideración del caso; este Concejo Municipal acuerda que en lo sucesivo no se autorizará en el parque o plaza de los Expresidentes la realización de turnos  (mini ferias, ferias, tómbolas), festejos populares, patronales o similares. Se dispensa del trámite de comisión.”</w:t>
      </w:r>
    </w:p>
    <w:p w:rsidR="00B8598E" w:rsidRPr="00B8598E" w:rsidRDefault="00B8598E" w:rsidP="00431EA4">
      <w:pPr>
        <w:numPr>
          <w:ilvl w:val="0"/>
          <w:numId w:val="64"/>
        </w:numPr>
        <w:spacing w:after="0" w:line="360" w:lineRule="auto"/>
        <w:ind w:left="714" w:hanging="357"/>
        <w:contextualSpacing/>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Acuerdo municipal CM 04-18 adoptado en la sesión ordinaria N° 02-18 celebrada el día 08 de enero de 2018, mediante el cual, se remite el oficio citado a la Comisión Especial para su respectivo análisis. </w:t>
      </w:r>
    </w:p>
    <w:p w:rsidR="00B8598E" w:rsidRPr="00B8598E" w:rsidRDefault="00B8598E" w:rsidP="00B8598E">
      <w:pPr>
        <w:spacing w:after="0" w:line="240" w:lineRule="auto"/>
        <w:rPr>
          <w:rFonts w:ascii="Times New Roman" w:eastAsia="Times New Roman" w:hAnsi="Times New Roman" w:cs="Times New Roman"/>
          <w:sz w:val="24"/>
          <w:szCs w:val="24"/>
          <w:lang w:val="es-ES_tradnl" w:eastAsia="es-ES_tradnl"/>
        </w:rPr>
      </w:pPr>
    </w:p>
    <w:p w:rsidR="00B8598E" w:rsidRPr="00B8598E" w:rsidRDefault="00B8598E" w:rsidP="00431EA4">
      <w:pPr>
        <w:numPr>
          <w:ilvl w:val="0"/>
          <w:numId w:val="64"/>
        </w:numPr>
        <w:spacing w:after="0" w:line="360" w:lineRule="auto"/>
        <w:ind w:left="714" w:hanging="357"/>
        <w:contextualSpacing/>
        <w:jc w:val="both"/>
        <w:rPr>
          <w:rFonts w:ascii="Arial" w:eastAsia="Times New Roman" w:hAnsi="Arial" w:cs="Arial"/>
          <w:i/>
          <w:sz w:val="24"/>
          <w:szCs w:val="24"/>
          <w:lang w:val="es-ES_tradnl" w:eastAsia="es-ES_tradnl"/>
        </w:rPr>
      </w:pPr>
      <w:r w:rsidRPr="00B8598E">
        <w:rPr>
          <w:rFonts w:ascii="Arial" w:eastAsia="Times New Roman" w:hAnsi="Arial" w:cs="Arial"/>
          <w:sz w:val="24"/>
          <w:szCs w:val="24"/>
          <w:lang w:val="es-ES_tradnl" w:eastAsia="es-ES_tradnl"/>
        </w:rPr>
        <w:t xml:space="preserve">Acta N° 02-18 de la reunión celebrada el día 11 de junio de 2018, donde se analizó el tema. </w:t>
      </w:r>
    </w:p>
    <w:p w:rsidR="00B8598E" w:rsidRPr="00B8598E" w:rsidRDefault="00B8598E" w:rsidP="00B8598E">
      <w:pPr>
        <w:spacing w:after="0" w:line="240" w:lineRule="auto"/>
        <w:ind w:left="720"/>
        <w:contextualSpacing/>
        <w:jc w:val="center"/>
        <w:rPr>
          <w:rFonts w:ascii="Arial" w:eastAsia="Times New Roman" w:hAnsi="Arial" w:cs="Arial"/>
          <w:b/>
          <w:sz w:val="24"/>
          <w:szCs w:val="24"/>
          <w:lang w:val="es-ES_tradnl" w:eastAsia="es-ES_tradnl"/>
        </w:rPr>
      </w:pPr>
      <w:r w:rsidRPr="00B8598E">
        <w:rPr>
          <w:rFonts w:ascii="Arial" w:eastAsia="Times New Roman" w:hAnsi="Arial" w:cs="Arial"/>
          <w:b/>
          <w:sz w:val="24"/>
          <w:szCs w:val="24"/>
          <w:lang w:val="es-ES_tradnl" w:eastAsia="es-ES_tradnl"/>
        </w:rPr>
        <w:t>RECOMENDACIONES</w:t>
      </w:r>
    </w:p>
    <w:p w:rsidR="00B8598E" w:rsidRPr="00B8598E" w:rsidRDefault="00B8598E" w:rsidP="00B8598E">
      <w:pPr>
        <w:spacing w:after="0" w:line="240" w:lineRule="auto"/>
        <w:ind w:left="720"/>
        <w:contextualSpacing/>
        <w:jc w:val="center"/>
        <w:rPr>
          <w:rFonts w:ascii="Arial" w:eastAsia="Times New Roman" w:hAnsi="Arial" w:cs="Arial"/>
          <w:b/>
          <w:sz w:val="24"/>
          <w:szCs w:val="24"/>
          <w:lang w:val="es-ES_tradnl" w:eastAsia="es-ES_tradnl"/>
        </w:rPr>
      </w:pPr>
    </w:p>
    <w:p w:rsidR="00B8598E" w:rsidRPr="00B8598E" w:rsidRDefault="00B8598E" w:rsidP="00B8598E">
      <w:pPr>
        <w:spacing w:line="360" w:lineRule="auto"/>
        <w:jc w:val="both"/>
        <w:rPr>
          <w:rFonts w:ascii="Arial" w:hAnsi="Arial" w:cs="Arial"/>
          <w:sz w:val="24"/>
          <w:szCs w:val="24"/>
        </w:rPr>
      </w:pPr>
      <w:r w:rsidRPr="00B8598E">
        <w:rPr>
          <w:rFonts w:ascii="Arial" w:hAnsi="Arial" w:cs="Arial"/>
          <w:sz w:val="24"/>
          <w:szCs w:val="24"/>
        </w:rPr>
        <w:t xml:space="preserve">Se le recomienda al honorable Concejo Municipal: </w:t>
      </w:r>
    </w:p>
    <w:p w:rsidR="00B8598E" w:rsidRPr="00B8598E" w:rsidRDefault="00B8598E" w:rsidP="00B8598E">
      <w:pPr>
        <w:spacing w:line="360" w:lineRule="auto"/>
        <w:jc w:val="both"/>
        <w:rPr>
          <w:rFonts w:ascii="Arial" w:hAnsi="Arial" w:cs="Arial"/>
          <w:sz w:val="24"/>
          <w:szCs w:val="24"/>
        </w:rPr>
      </w:pPr>
      <w:r w:rsidRPr="00B8598E">
        <w:rPr>
          <w:rFonts w:ascii="Arial" w:hAnsi="Arial" w:cs="Arial"/>
          <w:sz w:val="24"/>
          <w:szCs w:val="24"/>
        </w:rPr>
        <w:t xml:space="preserve">Informarle al Comité Cantonal de Deportes y Recreación del cantón de San Pablo de Heredia, que el acuerdo municipal CM 163-02 con fecha del 29 de julio del 2002, no prohíbe el desarrollo de actividades deportivas o recreativas en el Parque de los </w:t>
      </w:r>
      <w:r w:rsidRPr="00B8598E">
        <w:rPr>
          <w:rFonts w:ascii="Arial" w:hAnsi="Arial" w:cs="Arial"/>
          <w:sz w:val="24"/>
          <w:szCs w:val="24"/>
        </w:rPr>
        <w:lastRenderedPageBreak/>
        <w:t>Expresidentes, siempre y cuando no incumpla con lo establecido en el Reglamento para el control de la Contaminación por ruido vigente del Ministerio de Salud.</w:t>
      </w:r>
    </w:p>
    <w:p w:rsidR="00B8598E" w:rsidRPr="00B8598E" w:rsidRDefault="00B8598E" w:rsidP="00B8598E">
      <w:pPr>
        <w:spacing w:after="0" w:line="360" w:lineRule="auto"/>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Firma de los miembros de la Comisión Especial: </w:t>
      </w:r>
    </w:p>
    <w:p w:rsidR="00B8598E" w:rsidRPr="00B8598E" w:rsidRDefault="00B8598E" w:rsidP="00B8598E">
      <w:pPr>
        <w:spacing w:after="0" w:line="360" w:lineRule="auto"/>
        <w:jc w:val="both"/>
        <w:rPr>
          <w:rFonts w:ascii="Arial" w:eastAsia="Times New Roman" w:hAnsi="Arial" w:cs="Arial"/>
          <w:sz w:val="24"/>
          <w:szCs w:val="24"/>
          <w:lang w:val="es-ES_tradnl" w:eastAsia="es-ES_tradnl"/>
        </w:rPr>
      </w:pPr>
    </w:p>
    <w:p w:rsidR="00B8598E" w:rsidRPr="00B8598E" w:rsidRDefault="00B8598E" w:rsidP="00B8598E">
      <w:pPr>
        <w:spacing w:after="0" w:line="240" w:lineRule="auto"/>
        <w:rPr>
          <w:rFonts w:ascii="Times New Roman" w:eastAsia="Times New Roman" w:hAnsi="Times New Roman" w:cs="Times New Roman"/>
          <w:sz w:val="24"/>
          <w:szCs w:val="24"/>
          <w:lang w:val="es-ES_tradnl" w:eastAsia="es-ES_tradnl"/>
        </w:rPr>
      </w:pPr>
    </w:p>
    <w:p w:rsidR="00B8598E" w:rsidRPr="00B8598E" w:rsidRDefault="00B8598E" w:rsidP="00B8598E">
      <w:pPr>
        <w:spacing w:after="0" w:line="360" w:lineRule="auto"/>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Sr. Yojhan Cubero Ramírez                                   Sr. Julio Benavides Espinoza </w:t>
      </w:r>
    </w:p>
    <w:p w:rsidR="00B8598E" w:rsidRPr="00B8598E" w:rsidRDefault="00B8598E" w:rsidP="00B8598E">
      <w:pPr>
        <w:spacing w:after="0" w:line="360" w:lineRule="auto"/>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 xml:space="preserve">    Regidor Municipal                                                       Regidor Municipal </w:t>
      </w:r>
    </w:p>
    <w:p w:rsidR="00B8598E" w:rsidRPr="00B8598E" w:rsidRDefault="00B8598E" w:rsidP="00B8598E">
      <w:pPr>
        <w:spacing w:after="0" w:line="360" w:lineRule="auto"/>
        <w:jc w:val="both"/>
        <w:rPr>
          <w:rFonts w:ascii="Arial" w:eastAsia="Times New Roman" w:hAnsi="Arial" w:cs="Arial"/>
          <w:sz w:val="24"/>
          <w:szCs w:val="24"/>
          <w:lang w:val="es-ES_tradnl" w:eastAsia="es-ES_tradnl"/>
        </w:rPr>
      </w:pPr>
    </w:p>
    <w:p w:rsidR="00B8598E" w:rsidRPr="00B8598E" w:rsidRDefault="00B8598E" w:rsidP="00B8598E">
      <w:pPr>
        <w:spacing w:after="0" w:line="360" w:lineRule="auto"/>
        <w:jc w:val="center"/>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Sra. Damaris Gamboa Hernández</w:t>
      </w:r>
    </w:p>
    <w:p w:rsidR="00B8598E" w:rsidRPr="00B8598E" w:rsidRDefault="00B8598E" w:rsidP="00B8598E">
      <w:pPr>
        <w:spacing w:after="0" w:line="360" w:lineRule="auto"/>
        <w:jc w:val="center"/>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Regidora Municipal</w:t>
      </w:r>
    </w:p>
    <w:p w:rsidR="00B8598E" w:rsidRPr="00B8598E" w:rsidRDefault="00B8598E" w:rsidP="00B8598E">
      <w:pPr>
        <w:spacing w:after="0" w:line="360" w:lineRule="auto"/>
        <w:jc w:val="both"/>
        <w:rPr>
          <w:rFonts w:ascii="Arial" w:eastAsia="Times New Roman" w:hAnsi="Arial" w:cs="Arial"/>
          <w:sz w:val="24"/>
          <w:szCs w:val="24"/>
          <w:lang w:val="es-ES_tradnl" w:eastAsia="es-ES_tradnl"/>
        </w:rPr>
      </w:pPr>
      <w:r w:rsidRPr="00B8598E">
        <w:rPr>
          <w:rFonts w:ascii="Arial" w:eastAsia="Times New Roman" w:hAnsi="Arial" w:cs="Arial"/>
          <w:sz w:val="24"/>
          <w:szCs w:val="24"/>
          <w:lang w:val="es-ES_tradnl" w:eastAsia="es-ES_tradnl"/>
        </w:rPr>
        <w:t>________________________________UL_____________________________</w:t>
      </w:r>
    </w:p>
    <w:p w:rsidR="00B8598E" w:rsidRPr="00B8598E" w:rsidRDefault="00B8598E" w:rsidP="00B8598E">
      <w:pPr>
        <w:spacing w:after="0" w:line="240" w:lineRule="auto"/>
        <w:rPr>
          <w:rFonts w:ascii="Arial" w:eastAsia="Calibri" w:hAnsi="Arial" w:cs="Arial"/>
          <w:b/>
          <w:sz w:val="24"/>
          <w:szCs w:val="24"/>
          <w:lang w:val="es-ES"/>
        </w:rPr>
      </w:pPr>
      <w:r w:rsidRPr="00B8598E">
        <w:rPr>
          <w:rFonts w:ascii="Arial" w:eastAsia="Calibri" w:hAnsi="Arial" w:cs="Arial"/>
          <w:b/>
          <w:sz w:val="24"/>
          <w:szCs w:val="24"/>
          <w:lang w:val="es-ES"/>
        </w:rPr>
        <w:t>ESTE CONCEJO MUNICIPAL ACUERDA</w:t>
      </w:r>
    </w:p>
    <w:p w:rsidR="00B8598E" w:rsidRPr="00B8598E" w:rsidRDefault="00B8598E" w:rsidP="00B8598E">
      <w:pPr>
        <w:spacing w:after="0" w:line="240" w:lineRule="auto"/>
        <w:rPr>
          <w:rFonts w:ascii="Arial" w:eastAsia="Calibri" w:hAnsi="Arial" w:cs="Arial"/>
          <w:b/>
          <w:sz w:val="24"/>
          <w:szCs w:val="24"/>
          <w:lang w:val="es-ES"/>
        </w:rPr>
      </w:pPr>
    </w:p>
    <w:p w:rsidR="00B8598E" w:rsidRPr="00B8598E" w:rsidRDefault="00B8598E" w:rsidP="00B8598E">
      <w:pPr>
        <w:spacing w:after="0" w:line="240" w:lineRule="auto"/>
        <w:jc w:val="both"/>
        <w:rPr>
          <w:rFonts w:ascii="Arial" w:eastAsia="Calibri" w:hAnsi="Arial" w:cs="Arial"/>
          <w:sz w:val="24"/>
          <w:szCs w:val="24"/>
        </w:rPr>
      </w:pPr>
      <w:r w:rsidRPr="00B8598E">
        <w:rPr>
          <w:rFonts w:ascii="Arial" w:eastAsia="Calibri" w:hAnsi="Arial" w:cs="Arial"/>
          <w:sz w:val="24"/>
          <w:szCs w:val="24"/>
          <w:lang w:val="es-ES"/>
        </w:rPr>
        <w:t>Avalar dicho dictamen e</w:t>
      </w:r>
      <w:r w:rsidRPr="00B8598E">
        <w:rPr>
          <w:rFonts w:ascii="Arial" w:eastAsia="Calibri" w:hAnsi="Arial" w:cs="Arial"/>
          <w:sz w:val="24"/>
          <w:szCs w:val="24"/>
        </w:rPr>
        <w:t xml:space="preserve"> informarle al Comité Cantonal de Deportes y Recreación del cantón de San Pablo de Heredia, que el acuerdo municipal CM 163-02 con fecha del 29 de julio del 2002, no prohíbe el desarrollo de actividades deportivas o recreativas en el Parque de los Expresidentes, siempre y cuando no incumpla con lo establecido en el Reglamento para el control de la Contaminación por ruido vigente del Ministerio de Salud.</w:t>
      </w:r>
    </w:p>
    <w:p w:rsidR="00B8598E" w:rsidRPr="00B8598E" w:rsidRDefault="00B8598E" w:rsidP="00B8598E">
      <w:pPr>
        <w:spacing w:after="0" w:line="240" w:lineRule="auto"/>
        <w:jc w:val="both"/>
        <w:rPr>
          <w:rFonts w:ascii="Arial" w:eastAsia="Calibri" w:hAnsi="Arial" w:cs="Arial"/>
          <w:sz w:val="24"/>
          <w:szCs w:val="24"/>
        </w:rPr>
      </w:pPr>
    </w:p>
    <w:p w:rsidR="00B8598E" w:rsidRPr="00B8598E" w:rsidRDefault="00B8598E" w:rsidP="00B8598E">
      <w:pPr>
        <w:spacing w:line="252" w:lineRule="auto"/>
        <w:jc w:val="both"/>
        <w:rPr>
          <w:rFonts w:ascii="Arial" w:eastAsia="Calibri" w:hAnsi="Arial" w:cs="Arial"/>
          <w:b/>
        </w:rPr>
      </w:pPr>
      <w:r w:rsidRPr="00B8598E">
        <w:rPr>
          <w:rFonts w:ascii="Arial" w:eastAsia="Calibri" w:hAnsi="Arial" w:cs="Arial"/>
          <w:b/>
        </w:rPr>
        <w:t>ACUERDO UNÁNIME Y DECLARADO DEFINITIVAMENTE APROBADO N° 316-18</w:t>
      </w:r>
    </w:p>
    <w:p w:rsidR="00B8598E" w:rsidRPr="00B8598E" w:rsidRDefault="00B8598E" w:rsidP="00B8598E">
      <w:pPr>
        <w:spacing w:after="0" w:line="240" w:lineRule="auto"/>
        <w:jc w:val="both"/>
        <w:rPr>
          <w:rFonts w:ascii="Arial" w:eastAsia="Calibri" w:hAnsi="Arial" w:cs="Arial"/>
          <w:sz w:val="24"/>
          <w:szCs w:val="24"/>
        </w:rPr>
      </w:pPr>
      <w:r w:rsidRPr="00B8598E">
        <w:rPr>
          <w:rFonts w:ascii="Arial" w:eastAsia="Calibri" w:hAnsi="Arial" w:cs="Arial"/>
          <w:sz w:val="24"/>
          <w:szCs w:val="24"/>
        </w:rPr>
        <w:t>Acuerdo con el voto positivo de los regidores</w:t>
      </w:r>
    </w:p>
    <w:p w:rsidR="00B8598E" w:rsidRPr="00B8598E" w:rsidRDefault="00B8598E" w:rsidP="00B8598E">
      <w:pPr>
        <w:spacing w:after="0" w:line="240" w:lineRule="auto"/>
        <w:jc w:val="both"/>
        <w:rPr>
          <w:rFonts w:ascii="Arial" w:eastAsia="Calibri" w:hAnsi="Arial" w:cs="Arial"/>
          <w:sz w:val="24"/>
          <w:szCs w:val="24"/>
        </w:rPr>
      </w:pPr>
    </w:p>
    <w:p w:rsidR="00B8598E" w:rsidRPr="00B8598E" w:rsidRDefault="00B8598E" w:rsidP="00431EA4">
      <w:pPr>
        <w:numPr>
          <w:ilvl w:val="0"/>
          <w:numId w:val="66"/>
        </w:numPr>
        <w:spacing w:after="0" w:line="240" w:lineRule="auto"/>
        <w:ind w:right="-799"/>
        <w:rPr>
          <w:rFonts w:ascii="Arial" w:eastAsia="Calibri" w:hAnsi="Arial" w:cs="Arial"/>
          <w:sz w:val="24"/>
          <w:szCs w:val="24"/>
        </w:rPr>
      </w:pPr>
      <w:r w:rsidRPr="00B8598E">
        <w:rPr>
          <w:rFonts w:ascii="Arial" w:eastAsia="Calibri" w:hAnsi="Arial" w:cs="Arial"/>
          <w:sz w:val="24"/>
          <w:szCs w:val="24"/>
        </w:rPr>
        <w:t>José Fernando Méndez Vindas, Partido Unidad Social Cristiana</w:t>
      </w:r>
    </w:p>
    <w:p w:rsidR="00B8598E" w:rsidRPr="00B8598E" w:rsidRDefault="00B8598E" w:rsidP="00431EA4">
      <w:pPr>
        <w:numPr>
          <w:ilvl w:val="0"/>
          <w:numId w:val="66"/>
        </w:numPr>
        <w:spacing w:after="0" w:line="240" w:lineRule="auto"/>
        <w:ind w:right="-799"/>
        <w:rPr>
          <w:rFonts w:ascii="Arial" w:eastAsia="Calibri" w:hAnsi="Arial" w:cs="Arial"/>
          <w:sz w:val="24"/>
          <w:szCs w:val="24"/>
        </w:rPr>
      </w:pPr>
      <w:r w:rsidRPr="00B8598E">
        <w:rPr>
          <w:rFonts w:ascii="Arial" w:eastAsia="Calibri" w:hAnsi="Arial" w:cs="Arial"/>
          <w:sz w:val="24"/>
          <w:szCs w:val="24"/>
        </w:rPr>
        <w:t>Julio César Benavides Espinoza, Partido Unidad Social Cristiana</w:t>
      </w:r>
    </w:p>
    <w:p w:rsidR="00B8598E" w:rsidRPr="00B8598E" w:rsidRDefault="00B8598E" w:rsidP="00431EA4">
      <w:pPr>
        <w:numPr>
          <w:ilvl w:val="0"/>
          <w:numId w:val="66"/>
        </w:numPr>
        <w:spacing w:after="0" w:line="240" w:lineRule="auto"/>
        <w:ind w:right="-799"/>
        <w:rPr>
          <w:rFonts w:ascii="Arial" w:eastAsia="Calibri" w:hAnsi="Arial" w:cs="Arial"/>
          <w:sz w:val="24"/>
          <w:szCs w:val="24"/>
        </w:rPr>
      </w:pPr>
      <w:r w:rsidRPr="00B8598E">
        <w:rPr>
          <w:rFonts w:ascii="Arial" w:eastAsia="Calibri" w:hAnsi="Arial" w:cs="Arial"/>
          <w:sz w:val="24"/>
          <w:szCs w:val="24"/>
        </w:rPr>
        <w:t>Damaris Gamboa Hernández, Partido Unidad Social Cristiana</w:t>
      </w:r>
    </w:p>
    <w:p w:rsidR="00B8598E" w:rsidRPr="00B8598E" w:rsidRDefault="00B8598E" w:rsidP="00431EA4">
      <w:pPr>
        <w:numPr>
          <w:ilvl w:val="0"/>
          <w:numId w:val="66"/>
        </w:numPr>
        <w:spacing w:after="0" w:line="240" w:lineRule="auto"/>
        <w:rPr>
          <w:rFonts w:ascii="Arial" w:eastAsia="Calibri" w:hAnsi="Arial" w:cs="Arial"/>
          <w:sz w:val="24"/>
          <w:szCs w:val="24"/>
        </w:rPr>
      </w:pPr>
      <w:r w:rsidRPr="00B8598E">
        <w:rPr>
          <w:rFonts w:ascii="Arial" w:hAnsi="Arial" w:cs="Arial"/>
          <w:sz w:val="24"/>
          <w:szCs w:val="24"/>
        </w:rPr>
        <w:t>Yojhan Cubero Ramírez, Partido Liberación Nacional</w:t>
      </w:r>
    </w:p>
    <w:p w:rsidR="00B8598E" w:rsidRPr="00B8598E" w:rsidRDefault="00B8598E" w:rsidP="00431EA4">
      <w:pPr>
        <w:numPr>
          <w:ilvl w:val="0"/>
          <w:numId w:val="66"/>
        </w:numPr>
        <w:spacing w:after="0" w:line="240" w:lineRule="auto"/>
        <w:rPr>
          <w:rFonts w:ascii="Arial" w:eastAsia="Calibri" w:hAnsi="Arial" w:cs="Arial"/>
          <w:sz w:val="24"/>
          <w:szCs w:val="24"/>
        </w:rPr>
      </w:pPr>
      <w:r w:rsidRPr="00B8598E">
        <w:rPr>
          <w:rFonts w:ascii="Arial" w:eastAsia="Calibri" w:hAnsi="Arial" w:cs="Arial"/>
          <w:sz w:val="24"/>
          <w:szCs w:val="24"/>
        </w:rPr>
        <w:t>Betty Castillo Ortiz, Partido Liberación Nacional</w:t>
      </w: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B8598E" w:rsidRPr="00356880" w:rsidRDefault="00B8598E" w:rsidP="00B8598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B8598E" w:rsidRPr="007171F1" w:rsidRDefault="00B8598E" w:rsidP="00B8598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B8598E" w:rsidRDefault="00B8598E" w:rsidP="00B8598E">
      <w:pPr>
        <w:pStyle w:val="Sinespaciado"/>
        <w:ind w:left="-142"/>
        <w:rPr>
          <w:rFonts w:ascii="Arial" w:hAnsi="Arial" w:cs="Arial"/>
          <w:sz w:val="16"/>
          <w:szCs w:val="16"/>
        </w:rPr>
      </w:pPr>
      <w:r w:rsidRPr="00542E7D">
        <w:rPr>
          <w:noProof/>
          <w:lang w:val="es-CR" w:eastAsia="es-CR"/>
        </w:rPr>
        <w:drawing>
          <wp:inline distT="0" distB="0" distL="0" distR="0" wp14:anchorId="2A8DDBC0" wp14:editId="1F343017">
            <wp:extent cx="171450" cy="1428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B8598E" w:rsidRDefault="0029048B" w:rsidP="000B335B">
      <w:pPr>
        <w:pStyle w:val="Sinespaciado"/>
        <w:ind w:left="-142"/>
        <w:rPr>
          <w:rFonts w:ascii="Arial" w:hAnsi="Arial" w:cs="Arial"/>
          <w:sz w:val="16"/>
          <w:szCs w:val="16"/>
          <w:lang w:val="es-CR"/>
        </w:rPr>
      </w:pPr>
      <w:r>
        <w:pict>
          <v:shape id="Imagen 35" o:spid="_x0000_i1027" type="#_x0000_t75" style="width:13.5pt;height:11.25pt;visibility:visible;mso-wrap-style:square">
            <v:imagedata r:id="rId9" o:title=""/>
          </v:shape>
        </w:pict>
      </w:r>
      <w:r w:rsidR="000B335B">
        <w:rPr>
          <w:rFonts w:ascii="Arial" w:hAnsi="Arial" w:cs="Arial"/>
          <w:sz w:val="16"/>
          <w:szCs w:val="16"/>
          <w:lang w:val="es-CR"/>
        </w:rPr>
        <w:t xml:space="preserve">C/c: </w:t>
      </w:r>
      <w:r w:rsidR="00802CAB">
        <w:rPr>
          <w:rFonts w:ascii="Arial" w:hAnsi="Arial" w:cs="Arial"/>
          <w:sz w:val="16"/>
          <w:szCs w:val="16"/>
          <w:lang w:val="es-CR"/>
        </w:rPr>
        <w:t xml:space="preserve">Fundación </w:t>
      </w:r>
      <w:r w:rsidR="000B335B">
        <w:rPr>
          <w:rFonts w:ascii="Arial" w:hAnsi="Arial" w:cs="Arial"/>
          <w:sz w:val="16"/>
          <w:szCs w:val="16"/>
          <w:lang w:val="es-CR"/>
        </w:rPr>
        <w:t xml:space="preserve">Hogar </w:t>
      </w:r>
      <w:r w:rsidR="00802CAB">
        <w:rPr>
          <w:rFonts w:ascii="Arial" w:hAnsi="Arial" w:cs="Arial"/>
          <w:sz w:val="16"/>
          <w:szCs w:val="16"/>
          <w:lang w:val="es-CR"/>
        </w:rPr>
        <w:t xml:space="preserve">del Adulto Mayor </w:t>
      </w:r>
      <w:r w:rsidR="000B335B">
        <w:rPr>
          <w:rFonts w:ascii="Arial" w:hAnsi="Arial" w:cs="Arial"/>
          <w:sz w:val="16"/>
          <w:szCs w:val="16"/>
          <w:lang w:val="es-CR"/>
        </w:rPr>
        <w:t>Madre Berta Acuña</w:t>
      </w:r>
    </w:p>
    <w:p w:rsidR="00B8598E" w:rsidRDefault="000B335B" w:rsidP="000B335B">
      <w:pPr>
        <w:pStyle w:val="Sinespaciado"/>
        <w:ind w:left="-142"/>
        <w:rPr>
          <w:rFonts w:ascii="Arial" w:hAnsi="Arial" w:cs="Arial"/>
          <w:sz w:val="16"/>
          <w:szCs w:val="16"/>
          <w:lang w:val="es-CR"/>
        </w:rPr>
      </w:pPr>
      <w:r w:rsidRPr="00542E7D">
        <w:rPr>
          <w:noProof/>
          <w:lang w:val="es-CR" w:eastAsia="es-CR"/>
        </w:rPr>
        <w:drawing>
          <wp:inline distT="0" distB="0" distL="0" distR="0" wp14:anchorId="13DB659C" wp14:editId="62D5CFA3">
            <wp:extent cx="171450" cy="1428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C/c: Delegación Fuerza Pública San Pablo Heredia</w:t>
      </w:r>
    </w:p>
    <w:p w:rsidR="00B8598E" w:rsidRDefault="00CD7783" w:rsidP="00CD7783">
      <w:pPr>
        <w:pStyle w:val="Sinespaciado"/>
        <w:ind w:left="-142"/>
        <w:rPr>
          <w:rFonts w:ascii="Arial" w:hAnsi="Arial" w:cs="Arial"/>
          <w:sz w:val="16"/>
          <w:szCs w:val="16"/>
          <w:lang w:val="es-CR"/>
        </w:rPr>
      </w:pPr>
      <w:r w:rsidRPr="00542E7D">
        <w:rPr>
          <w:noProof/>
          <w:lang w:val="es-CR" w:eastAsia="es-CR"/>
        </w:rPr>
        <w:drawing>
          <wp:inline distT="0" distB="0" distL="0" distR="0" wp14:anchorId="464D0C37" wp14:editId="14DA7AA4">
            <wp:extent cx="171450" cy="1428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C/c: Administración Municipal</w:t>
      </w:r>
    </w:p>
    <w:p w:rsidR="00B8598E" w:rsidRDefault="00B8598E" w:rsidP="00066A8C">
      <w:pPr>
        <w:pStyle w:val="Sinespaciado"/>
        <w:ind w:left="-142"/>
        <w:jc w:val="center"/>
        <w:rPr>
          <w:rFonts w:ascii="Arial" w:hAnsi="Arial" w:cs="Arial"/>
          <w:sz w:val="16"/>
          <w:szCs w:val="16"/>
          <w:lang w:val="es-CR"/>
        </w:rPr>
      </w:pPr>
    </w:p>
    <w:p w:rsidR="00B8598E" w:rsidRDefault="00B8598E" w:rsidP="00066A8C">
      <w:pPr>
        <w:pStyle w:val="Sinespaciado"/>
        <w:ind w:left="-142"/>
        <w:jc w:val="center"/>
        <w:rPr>
          <w:rFonts w:ascii="Arial" w:hAnsi="Arial" w:cs="Arial"/>
          <w:sz w:val="16"/>
          <w:szCs w:val="16"/>
          <w:lang w:val="es-CR"/>
        </w:rPr>
      </w:pPr>
    </w:p>
    <w:p w:rsidR="00DC7536" w:rsidRPr="00356880" w:rsidRDefault="000B335B" w:rsidP="00DC7536">
      <w:pPr>
        <w:jc w:val="right"/>
        <w:rPr>
          <w:rFonts w:ascii="Arial" w:hAnsi="Arial" w:cs="Arial"/>
          <w:b/>
          <w:sz w:val="24"/>
          <w:szCs w:val="24"/>
        </w:rPr>
      </w:pPr>
      <w:r>
        <w:rPr>
          <w:rFonts w:ascii="Arial" w:hAnsi="Arial" w:cs="Arial"/>
          <w:b/>
          <w:sz w:val="24"/>
          <w:szCs w:val="24"/>
        </w:rPr>
        <w:lastRenderedPageBreak/>
        <w:t>OFICIO MSPH-CM-ACUER-317</w:t>
      </w:r>
      <w:r w:rsidR="00DC7536" w:rsidRPr="00356880">
        <w:rPr>
          <w:rFonts w:ascii="Arial" w:hAnsi="Arial" w:cs="Arial"/>
          <w:b/>
          <w:sz w:val="24"/>
          <w:szCs w:val="24"/>
        </w:rPr>
        <w:t>-18</w:t>
      </w:r>
    </w:p>
    <w:p w:rsidR="00DC7536" w:rsidRPr="00356880" w:rsidRDefault="00DC7536" w:rsidP="00DC7536">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21</w:t>
      </w:r>
      <w:r w:rsidRPr="00356880">
        <w:rPr>
          <w:rFonts w:ascii="Arial" w:eastAsia="Calibri" w:hAnsi="Arial" w:cs="Arial"/>
          <w:sz w:val="24"/>
          <w:szCs w:val="24"/>
        </w:rPr>
        <w:t xml:space="preserve"> de junio  de 2018</w:t>
      </w:r>
    </w:p>
    <w:p w:rsidR="00DC7536" w:rsidRPr="00356880" w:rsidRDefault="00DC7536" w:rsidP="00DC7536">
      <w:pPr>
        <w:pStyle w:val="Sinespaciado"/>
        <w:rPr>
          <w:lang w:eastAsia="es-ES"/>
        </w:rPr>
      </w:pPr>
    </w:p>
    <w:p w:rsidR="00DC7536" w:rsidRPr="00356880" w:rsidRDefault="00DC7536" w:rsidP="00DC7536">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es</w:t>
      </w:r>
    </w:p>
    <w:p w:rsidR="00DC7536" w:rsidRDefault="00DC7536" w:rsidP="00DC7536">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Junta Directiva </w:t>
      </w:r>
    </w:p>
    <w:p w:rsidR="00DC7536" w:rsidRPr="00356880" w:rsidRDefault="00DC7536" w:rsidP="00DC7536">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Comité Cantonal de Deportes y Recreación San Pablo de Heredia</w:t>
      </w:r>
    </w:p>
    <w:p w:rsidR="00DC7536" w:rsidRDefault="00DC7536" w:rsidP="00DC7536">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0B335B" w:rsidRDefault="000B335B" w:rsidP="00DC7536">
      <w:pPr>
        <w:spacing w:after="0" w:line="276" w:lineRule="auto"/>
        <w:jc w:val="both"/>
        <w:rPr>
          <w:rFonts w:ascii="Arial" w:eastAsia="Times New Roman" w:hAnsi="Arial" w:cs="Arial"/>
          <w:sz w:val="24"/>
          <w:szCs w:val="24"/>
          <w:lang w:val="es-ES" w:eastAsia="es-ES"/>
        </w:rPr>
      </w:pPr>
    </w:p>
    <w:p w:rsidR="000B335B" w:rsidRDefault="000B335B" w:rsidP="00DC7536">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0B335B" w:rsidRDefault="000B335B" w:rsidP="00DC7536">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0B335B" w:rsidRDefault="000B335B" w:rsidP="00DC7536">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0B335B" w:rsidRDefault="000B335B" w:rsidP="00DC7536">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DC7536" w:rsidRDefault="00DC7536" w:rsidP="00DC7536">
      <w:pPr>
        <w:spacing w:after="0" w:line="276" w:lineRule="auto"/>
        <w:rPr>
          <w:rFonts w:ascii="Arial" w:eastAsia="Times New Roman" w:hAnsi="Arial" w:cs="Arial"/>
          <w:sz w:val="24"/>
          <w:szCs w:val="24"/>
          <w:lang w:val="es-ES" w:eastAsia="es-ES"/>
        </w:rPr>
      </w:pPr>
    </w:p>
    <w:p w:rsidR="00DC7536" w:rsidRPr="00356880" w:rsidRDefault="00DC7536" w:rsidP="00DC7536">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os</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DC7536" w:rsidRPr="00356880" w:rsidRDefault="00DC7536" w:rsidP="00DC7536">
      <w:pPr>
        <w:spacing w:after="0" w:line="240" w:lineRule="auto"/>
        <w:rPr>
          <w:rFonts w:ascii="Calibri" w:eastAsia="Calibri" w:hAnsi="Calibri" w:cs="Times New Roman"/>
          <w:lang w:val="es-ES" w:eastAsia="es-ES"/>
        </w:rPr>
      </w:pPr>
    </w:p>
    <w:p w:rsidR="00DC7536" w:rsidRPr="00356880" w:rsidRDefault="00DC7536" w:rsidP="00DC7536">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DC7536" w:rsidRPr="00356880" w:rsidRDefault="00DC7536" w:rsidP="00DC7536">
      <w:pPr>
        <w:spacing w:after="0" w:line="240" w:lineRule="auto"/>
        <w:rPr>
          <w:rFonts w:ascii="Calibri" w:eastAsia="Calibri" w:hAnsi="Calibri" w:cs="Times New Roman"/>
          <w:lang w:val="es-ES" w:eastAsia="es-ES"/>
        </w:rPr>
      </w:pPr>
    </w:p>
    <w:p w:rsidR="00DC7536" w:rsidRPr="00356880" w:rsidRDefault="00DC7536" w:rsidP="00DC7536">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DC7536" w:rsidRDefault="00DC7536" w:rsidP="00DC7536">
      <w:pPr>
        <w:pStyle w:val="Sinespaciado"/>
        <w:ind w:left="-142"/>
        <w:jc w:val="center"/>
        <w:rPr>
          <w:rFonts w:ascii="Arial" w:hAnsi="Arial" w:cs="Arial"/>
          <w:b/>
          <w:sz w:val="24"/>
          <w:szCs w:val="24"/>
        </w:rPr>
      </w:pPr>
      <w:r>
        <w:rPr>
          <w:rFonts w:ascii="Arial" w:hAnsi="Arial" w:cs="Arial"/>
          <w:b/>
          <w:sz w:val="24"/>
          <w:szCs w:val="24"/>
        </w:rPr>
        <w:t>SESIÓN ORDINARIA 25</w:t>
      </w:r>
      <w:r w:rsidRPr="00356880">
        <w:rPr>
          <w:rFonts w:ascii="Arial" w:hAnsi="Arial" w:cs="Arial"/>
          <w:b/>
          <w:sz w:val="24"/>
          <w:szCs w:val="24"/>
        </w:rPr>
        <w:t xml:space="preserve">-18 CELEBRADA EL DÍA </w:t>
      </w:r>
      <w:r>
        <w:rPr>
          <w:rFonts w:ascii="Arial" w:hAnsi="Arial" w:cs="Arial"/>
          <w:b/>
          <w:sz w:val="24"/>
          <w:szCs w:val="24"/>
        </w:rPr>
        <w:t>DIECIOCHO</w:t>
      </w:r>
      <w:r w:rsidRPr="00356880">
        <w:rPr>
          <w:rFonts w:ascii="Arial" w:hAnsi="Arial" w:cs="Arial"/>
          <w:b/>
          <w:sz w:val="24"/>
          <w:szCs w:val="24"/>
        </w:rPr>
        <w:t xml:space="preserve"> DE JUNIO  DEL 2018 A PARTIR DE LAS DIECIOCHO HORAS CON </w:t>
      </w:r>
      <w:r>
        <w:rPr>
          <w:rFonts w:ascii="Arial" w:hAnsi="Arial" w:cs="Arial"/>
          <w:b/>
          <w:sz w:val="24"/>
          <w:szCs w:val="24"/>
        </w:rPr>
        <w:t>DIECINUEVE</w:t>
      </w:r>
      <w:r w:rsidRPr="00356880">
        <w:rPr>
          <w:rFonts w:ascii="Arial" w:hAnsi="Arial" w:cs="Arial"/>
          <w:b/>
          <w:sz w:val="24"/>
          <w:szCs w:val="24"/>
        </w:rPr>
        <w:t xml:space="preserve"> MINUTOS</w:t>
      </w:r>
    </w:p>
    <w:p w:rsidR="00B8598E" w:rsidRPr="00DC7536" w:rsidRDefault="00B8598E" w:rsidP="00066A8C">
      <w:pPr>
        <w:pStyle w:val="Sinespaciado"/>
        <w:ind w:left="-142"/>
        <w:jc w:val="center"/>
        <w:rPr>
          <w:rFonts w:ascii="Arial" w:hAnsi="Arial" w:cs="Arial"/>
          <w:sz w:val="16"/>
          <w:szCs w:val="16"/>
        </w:rPr>
      </w:pPr>
    </w:p>
    <w:p w:rsidR="000B335B" w:rsidRPr="000B335B" w:rsidRDefault="000B335B" w:rsidP="000B335B">
      <w:pPr>
        <w:spacing w:after="0" w:line="240" w:lineRule="auto"/>
        <w:rPr>
          <w:rFonts w:ascii="Arial" w:eastAsia="Calibri" w:hAnsi="Arial" w:cs="Arial"/>
          <w:b/>
          <w:sz w:val="24"/>
          <w:szCs w:val="24"/>
          <w:lang w:val="es-ES"/>
        </w:rPr>
      </w:pPr>
      <w:r w:rsidRPr="000B335B">
        <w:rPr>
          <w:rFonts w:ascii="Arial" w:eastAsia="Calibri" w:hAnsi="Arial" w:cs="Arial"/>
          <w:b/>
          <w:sz w:val="24"/>
          <w:szCs w:val="24"/>
          <w:lang w:val="es-ES"/>
        </w:rPr>
        <w:t>CONSIDERANDO</w:t>
      </w:r>
    </w:p>
    <w:p w:rsidR="000B335B" w:rsidRPr="000B335B" w:rsidRDefault="000B335B" w:rsidP="000B335B">
      <w:pPr>
        <w:spacing w:after="0" w:line="240" w:lineRule="auto"/>
        <w:rPr>
          <w:rFonts w:ascii="Calibri" w:eastAsia="Calibri" w:hAnsi="Calibri" w:cs="Times New Roman"/>
          <w:lang w:val="es-ES"/>
        </w:rPr>
      </w:pPr>
    </w:p>
    <w:p w:rsidR="000B335B" w:rsidRPr="000B335B" w:rsidRDefault="000B335B" w:rsidP="000B335B">
      <w:pPr>
        <w:spacing w:line="360" w:lineRule="auto"/>
        <w:jc w:val="both"/>
        <w:rPr>
          <w:rFonts w:ascii="Arial" w:hAnsi="Arial" w:cs="Arial"/>
          <w:sz w:val="24"/>
          <w:szCs w:val="24"/>
        </w:rPr>
      </w:pPr>
      <w:r w:rsidRPr="000B335B">
        <w:rPr>
          <w:rFonts w:ascii="Arial" w:hAnsi="Arial" w:cs="Arial"/>
          <w:sz w:val="24"/>
          <w:szCs w:val="24"/>
        </w:rPr>
        <w:t xml:space="preserve">Dictamen N°005-2018 de la Comisión Especial de la reunión celebrada el día 11 de junio de 2018, que versa: </w:t>
      </w:r>
    </w:p>
    <w:p w:rsidR="000B335B" w:rsidRPr="000B335B" w:rsidRDefault="000B335B" w:rsidP="000B335B">
      <w:pPr>
        <w:spacing w:line="360" w:lineRule="auto"/>
        <w:jc w:val="both"/>
        <w:rPr>
          <w:rFonts w:ascii="Arial" w:hAnsi="Arial" w:cs="Arial"/>
          <w:b/>
          <w:sz w:val="24"/>
          <w:szCs w:val="24"/>
          <w:u w:val="single"/>
        </w:rPr>
      </w:pPr>
      <w:r w:rsidRPr="000B335B">
        <w:rPr>
          <w:rFonts w:ascii="Arial" w:hAnsi="Arial" w:cs="Arial"/>
          <w:b/>
          <w:sz w:val="24"/>
          <w:szCs w:val="24"/>
          <w:u w:val="single"/>
        </w:rPr>
        <w:t>Preside:</w:t>
      </w:r>
    </w:p>
    <w:p w:rsidR="000B335B" w:rsidRDefault="000B335B" w:rsidP="000B335B">
      <w:pPr>
        <w:numPr>
          <w:ilvl w:val="0"/>
          <w:numId w:val="9"/>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Sr. Julio Benavides Espinoza, Regidor Municipal  </w:t>
      </w:r>
    </w:p>
    <w:p w:rsidR="000B335B" w:rsidRPr="000B335B" w:rsidRDefault="000B335B" w:rsidP="000B335B">
      <w:pPr>
        <w:pStyle w:val="Sinespaciado"/>
        <w:rPr>
          <w:lang w:eastAsia="es-ES_tradnl"/>
        </w:rPr>
      </w:pPr>
    </w:p>
    <w:p w:rsidR="000B335B" w:rsidRPr="000B335B" w:rsidRDefault="000B335B" w:rsidP="000B335B">
      <w:pPr>
        <w:spacing w:line="360" w:lineRule="auto"/>
        <w:jc w:val="both"/>
        <w:rPr>
          <w:rFonts w:ascii="Arial" w:hAnsi="Arial" w:cs="Arial"/>
          <w:b/>
          <w:sz w:val="24"/>
          <w:szCs w:val="24"/>
          <w:u w:val="single"/>
        </w:rPr>
      </w:pPr>
      <w:r w:rsidRPr="000B335B">
        <w:rPr>
          <w:rFonts w:ascii="Arial" w:hAnsi="Arial" w:cs="Arial"/>
          <w:b/>
          <w:sz w:val="24"/>
          <w:szCs w:val="24"/>
          <w:u w:val="single"/>
        </w:rPr>
        <w:t xml:space="preserve">Miembros de la Comisión: </w:t>
      </w:r>
    </w:p>
    <w:p w:rsidR="000B335B" w:rsidRPr="000B335B" w:rsidRDefault="000B335B" w:rsidP="000B335B">
      <w:pPr>
        <w:numPr>
          <w:ilvl w:val="0"/>
          <w:numId w:val="9"/>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Sra. Damaris Gamboa Hernández, Regidora Municipal </w:t>
      </w:r>
    </w:p>
    <w:p w:rsidR="000B335B" w:rsidRPr="000B335B" w:rsidRDefault="000B335B" w:rsidP="000B335B">
      <w:pPr>
        <w:numPr>
          <w:ilvl w:val="0"/>
          <w:numId w:val="9"/>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Sr. Yojhan Cubero Ramírez, Regidor Municipal </w:t>
      </w:r>
    </w:p>
    <w:p w:rsidR="000B335B" w:rsidRPr="000B335B" w:rsidRDefault="000B335B" w:rsidP="000B335B">
      <w:pPr>
        <w:spacing w:after="0" w:line="240" w:lineRule="auto"/>
        <w:rPr>
          <w:rFonts w:ascii="Calibri" w:eastAsia="Calibri" w:hAnsi="Calibri" w:cs="Times New Roman"/>
          <w:lang w:val="es-ES_tradnl" w:eastAsia="es-ES_tradnl"/>
        </w:rPr>
      </w:pPr>
    </w:p>
    <w:p w:rsidR="000B335B" w:rsidRPr="000B335B" w:rsidRDefault="000B335B" w:rsidP="000B335B">
      <w:pPr>
        <w:spacing w:line="360" w:lineRule="auto"/>
        <w:jc w:val="both"/>
        <w:rPr>
          <w:rFonts w:ascii="Arial" w:hAnsi="Arial" w:cs="Arial"/>
          <w:sz w:val="24"/>
          <w:szCs w:val="24"/>
        </w:rPr>
      </w:pPr>
      <w:r w:rsidRPr="000B335B">
        <w:rPr>
          <w:rFonts w:ascii="Arial" w:hAnsi="Arial" w:cs="Arial"/>
          <w:b/>
          <w:sz w:val="24"/>
          <w:szCs w:val="24"/>
          <w:u w:val="single"/>
        </w:rPr>
        <w:t>Asesores de la Comisión</w:t>
      </w:r>
      <w:r w:rsidRPr="000B335B">
        <w:rPr>
          <w:rFonts w:ascii="Arial" w:hAnsi="Arial" w:cs="Arial"/>
          <w:sz w:val="24"/>
          <w:szCs w:val="24"/>
        </w:rPr>
        <w:t xml:space="preserve">: </w:t>
      </w:r>
    </w:p>
    <w:p w:rsidR="000B335B" w:rsidRPr="000B335B" w:rsidRDefault="000B335B" w:rsidP="000B335B">
      <w:pPr>
        <w:numPr>
          <w:ilvl w:val="0"/>
          <w:numId w:val="10"/>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Licda. Pamela Cruz Valerio, Asesora Legal Interna </w:t>
      </w:r>
    </w:p>
    <w:p w:rsidR="000B335B" w:rsidRPr="000B335B" w:rsidRDefault="000B335B" w:rsidP="000B335B">
      <w:pPr>
        <w:numPr>
          <w:ilvl w:val="0"/>
          <w:numId w:val="10"/>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Lic. Luis Diego Moncada, Coordinador de la Policía Municipal</w:t>
      </w:r>
    </w:p>
    <w:p w:rsidR="000B335B" w:rsidRPr="000B335B" w:rsidRDefault="000B335B" w:rsidP="000B335B">
      <w:pPr>
        <w:spacing w:line="360" w:lineRule="auto"/>
        <w:jc w:val="both"/>
        <w:rPr>
          <w:rFonts w:ascii="Arial" w:hAnsi="Arial" w:cs="Arial"/>
          <w:b/>
          <w:sz w:val="24"/>
          <w:szCs w:val="24"/>
          <w:u w:val="single"/>
        </w:rPr>
      </w:pPr>
      <w:r w:rsidRPr="000B335B">
        <w:rPr>
          <w:rFonts w:ascii="Arial" w:hAnsi="Arial" w:cs="Arial"/>
          <w:b/>
          <w:sz w:val="24"/>
          <w:szCs w:val="24"/>
          <w:u w:val="single"/>
        </w:rPr>
        <w:lastRenderedPageBreak/>
        <w:t xml:space="preserve">Ausentes: </w:t>
      </w:r>
    </w:p>
    <w:p w:rsidR="000B335B" w:rsidRPr="000B335B" w:rsidRDefault="000B335B" w:rsidP="000B335B">
      <w:pPr>
        <w:numPr>
          <w:ilvl w:val="0"/>
          <w:numId w:val="11"/>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Lic. Luis Fernando Vargas Mora, Asesor Legal Interno </w:t>
      </w:r>
    </w:p>
    <w:p w:rsidR="000B335B" w:rsidRPr="000B335B" w:rsidRDefault="000B335B" w:rsidP="000B335B">
      <w:pPr>
        <w:spacing w:after="0" w:line="360" w:lineRule="auto"/>
        <w:ind w:left="720"/>
        <w:contextualSpacing/>
        <w:jc w:val="both"/>
        <w:rPr>
          <w:rFonts w:ascii="Arial" w:eastAsia="Times New Roman" w:hAnsi="Arial" w:cs="Arial"/>
          <w:sz w:val="24"/>
          <w:szCs w:val="24"/>
          <w:lang w:val="es-ES_tradnl" w:eastAsia="es-ES_tradnl"/>
        </w:rPr>
      </w:pPr>
    </w:p>
    <w:p w:rsidR="000B335B" w:rsidRPr="000B335B" w:rsidRDefault="000B335B" w:rsidP="000B335B">
      <w:pPr>
        <w:spacing w:line="360" w:lineRule="auto"/>
        <w:jc w:val="both"/>
        <w:rPr>
          <w:rFonts w:ascii="Arial" w:hAnsi="Arial" w:cs="Arial"/>
          <w:b/>
          <w:sz w:val="24"/>
          <w:szCs w:val="24"/>
          <w:u w:val="single"/>
        </w:rPr>
      </w:pPr>
      <w:r w:rsidRPr="000B335B">
        <w:rPr>
          <w:rFonts w:ascii="Arial" w:hAnsi="Arial" w:cs="Arial"/>
          <w:b/>
          <w:sz w:val="24"/>
          <w:szCs w:val="24"/>
          <w:u w:val="single"/>
        </w:rPr>
        <w:t xml:space="preserve">Marco jurídico: </w:t>
      </w:r>
    </w:p>
    <w:p w:rsidR="000B335B" w:rsidRPr="000B335B" w:rsidRDefault="000B335B" w:rsidP="00431EA4">
      <w:pPr>
        <w:numPr>
          <w:ilvl w:val="0"/>
          <w:numId w:val="65"/>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Reglamento para el Control de la Contaminación por Ruido, Decreto N° 39428-S</w:t>
      </w:r>
    </w:p>
    <w:p w:rsidR="000B335B" w:rsidRPr="000B335B" w:rsidRDefault="000B335B" w:rsidP="00431EA4">
      <w:pPr>
        <w:numPr>
          <w:ilvl w:val="0"/>
          <w:numId w:val="65"/>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Procedimiento para la Medición de Ruido</w:t>
      </w:r>
    </w:p>
    <w:p w:rsidR="000B335B" w:rsidRPr="000B335B" w:rsidRDefault="000B335B" w:rsidP="000B335B">
      <w:pPr>
        <w:spacing w:after="0" w:line="240" w:lineRule="auto"/>
        <w:rPr>
          <w:rFonts w:ascii="Times New Roman" w:eastAsia="Times New Roman" w:hAnsi="Times New Roman" w:cs="Times New Roman"/>
          <w:sz w:val="24"/>
          <w:szCs w:val="24"/>
          <w:lang w:val="es-ES_tradnl" w:eastAsia="es-ES_tradnl"/>
        </w:rPr>
      </w:pPr>
    </w:p>
    <w:p w:rsidR="000B335B" w:rsidRPr="000B335B" w:rsidRDefault="000B335B" w:rsidP="000B335B">
      <w:pPr>
        <w:spacing w:line="360" w:lineRule="auto"/>
        <w:jc w:val="both"/>
        <w:rPr>
          <w:rFonts w:ascii="Arial" w:hAnsi="Arial" w:cs="Arial"/>
          <w:b/>
          <w:sz w:val="24"/>
          <w:szCs w:val="24"/>
          <w:u w:val="single"/>
        </w:rPr>
      </w:pPr>
      <w:r w:rsidRPr="000B335B">
        <w:rPr>
          <w:rFonts w:ascii="Arial" w:hAnsi="Arial" w:cs="Arial"/>
          <w:b/>
          <w:sz w:val="24"/>
          <w:szCs w:val="24"/>
          <w:u w:val="single"/>
        </w:rPr>
        <w:t xml:space="preserve">Tema: </w:t>
      </w:r>
      <w:r w:rsidRPr="000B335B">
        <w:rPr>
          <w:rFonts w:ascii="Arial" w:hAnsi="Arial" w:cs="Arial"/>
          <w:sz w:val="24"/>
          <w:szCs w:val="24"/>
        </w:rPr>
        <w:t xml:space="preserve">Análisis de las actividades que se pueden desarrollar en zonas recreativas específicamente en el Parque de los Expresidentes.    </w:t>
      </w:r>
    </w:p>
    <w:p w:rsidR="000B335B" w:rsidRPr="000B335B" w:rsidRDefault="000B335B" w:rsidP="000B335B">
      <w:pPr>
        <w:spacing w:line="360" w:lineRule="auto"/>
        <w:jc w:val="center"/>
        <w:rPr>
          <w:rFonts w:ascii="Arial" w:hAnsi="Arial" w:cs="Arial"/>
          <w:b/>
          <w:sz w:val="24"/>
          <w:szCs w:val="24"/>
        </w:rPr>
      </w:pPr>
      <w:r w:rsidRPr="000B335B">
        <w:rPr>
          <w:rFonts w:ascii="Arial" w:hAnsi="Arial" w:cs="Arial"/>
          <w:b/>
          <w:sz w:val="24"/>
          <w:szCs w:val="24"/>
        </w:rPr>
        <w:t>CONSIDERANDOS</w:t>
      </w:r>
    </w:p>
    <w:p w:rsidR="000B335B" w:rsidRPr="000B335B" w:rsidRDefault="000B335B" w:rsidP="00431EA4">
      <w:pPr>
        <w:numPr>
          <w:ilvl w:val="0"/>
          <w:numId w:val="69"/>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Oficio CCDRSP-181-2017, recibido vía correo el día 22 de diciembre de 2017, suscrito por la Sra. Adriana Hidalgo Mena, Secretaria, Comité Cantonal de Deportes y Recreación de San Pablo de Heredia, donde remite acuerdo de la Junta sobre consulta relacionada con lo citado en el acuerdo CM-163-02, acerca de la prohibición de varias actividades en el Parque de los Expresidentes, el cual versa: </w:t>
      </w:r>
    </w:p>
    <w:p w:rsidR="000B335B" w:rsidRPr="000B335B" w:rsidRDefault="000B335B" w:rsidP="000B335B">
      <w:pPr>
        <w:spacing w:after="0" w:line="240" w:lineRule="auto"/>
        <w:rPr>
          <w:rFonts w:ascii="Times New Roman" w:eastAsia="Times New Roman" w:hAnsi="Times New Roman" w:cs="Times New Roman"/>
          <w:sz w:val="24"/>
          <w:szCs w:val="24"/>
          <w:lang w:val="es-ES_tradnl" w:eastAsia="es-ES_tradnl"/>
        </w:rPr>
      </w:pPr>
    </w:p>
    <w:p w:rsidR="000B335B" w:rsidRPr="000B335B" w:rsidRDefault="000B335B" w:rsidP="000B335B">
      <w:pPr>
        <w:ind w:left="1068"/>
        <w:jc w:val="both"/>
        <w:rPr>
          <w:rFonts w:ascii="Verdana" w:hAnsi="Verdana"/>
          <w:i/>
          <w:sz w:val="20"/>
          <w:szCs w:val="20"/>
        </w:rPr>
      </w:pPr>
      <w:r w:rsidRPr="000B335B">
        <w:rPr>
          <w:rFonts w:ascii="Verdana" w:hAnsi="Verdana"/>
          <w:i/>
          <w:sz w:val="20"/>
          <w:szCs w:val="20"/>
        </w:rPr>
        <w:t>“Que el  Hogar para Ancianos Madre Berta Acuña Ruiz, merece toda la consideración del caso; este Concejo Municipal acuerda que en lo sucesivo no se autorizará en el parque o plaza de los Expresidentes la realización de turnos  (mini ferias, ferias, tómbolas), festejos populares, patronales o similares. Se dispensa del trámite de comisión.”</w:t>
      </w:r>
    </w:p>
    <w:p w:rsidR="000B335B" w:rsidRPr="000B335B" w:rsidRDefault="000B335B" w:rsidP="00431EA4">
      <w:pPr>
        <w:numPr>
          <w:ilvl w:val="0"/>
          <w:numId w:val="69"/>
        </w:numPr>
        <w:spacing w:after="0" w:line="360" w:lineRule="auto"/>
        <w:ind w:left="714" w:hanging="357"/>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Acuerdo municipal CM 04-18 adoptado en la sesión ordinaria N° 02-18 celebrada el día 08 de enero de 2018, mediante el cual, se remite el oficio citado a la Comisión Especial para su respectivo análisis. </w:t>
      </w:r>
    </w:p>
    <w:p w:rsidR="000B335B" w:rsidRPr="000B335B" w:rsidRDefault="000B335B" w:rsidP="000B335B">
      <w:pPr>
        <w:spacing w:after="0" w:line="240" w:lineRule="auto"/>
        <w:rPr>
          <w:rFonts w:ascii="Times New Roman" w:eastAsia="Times New Roman" w:hAnsi="Times New Roman" w:cs="Times New Roman"/>
          <w:sz w:val="24"/>
          <w:szCs w:val="24"/>
          <w:lang w:val="es-ES_tradnl" w:eastAsia="es-ES_tradnl"/>
        </w:rPr>
      </w:pPr>
    </w:p>
    <w:p w:rsidR="000B335B" w:rsidRPr="000B335B" w:rsidRDefault="000B335B" w:rsidP="00431EA4">
      <w:pPr>
        <w:numPr>
          <w:ilvl w:val="0"/>
          <w:numId w:val="69"/>
        </w:numPr>
        <w:spacing w:after="0" w:line="360" w:lineRule="auto"/>
        <w:ind w:left="714" w:hanging="357"/>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Acuerdo municipal CM 28-18 adoptado en la sesión ordinaria N° 04-18 celebrada el día 22 de enero de 2018, donde se le solicita </w:t>
      </w:r>
      <w:r w:rsidRPr="000B335B">
        <w:rPr>
          <w:rFonts w:ascii="Arial" w:eastAsia="Times New Roman" w:hAnsi="Arial" w:cs="Arial"/>
          <w:color w:val="222222"/>
          <w:sz w:val="24"/>
          <w:szCs w:val="24"/>
          <w:shd w:val="clear" w:color="auto" w:fill="FFFFFF"/>
          <w:lang w:val="es-ES_tradnl" w:eastAsia="es-ES_tradnl"/>
        </w:rPr>
        <w:t xml:space="preserve">colaboración al Dr. José Luis Trigueros Chaves, Director del Ministerio de Salud Pública del Área San Pablo-San Isidro, para que realice las gestiones correspondientes con el </w:t>
      </w:r>
      <w:r w:rsidRPr="000B335B">
        <w:rPr>
          <w:rFonts w:ascii="Arial" w:eastAsia="Times New Roman" w:hAnsi="Arial" w:cs="Arial"/>
          <w:color w:val="222222"/>
          <w:sz w:val="24"/>
          <w:szCs w:val="24"/>
          <w:shd w:val="clear" w:color="auto" w:fill="FFFFFF"/>
          <w:lang w:val="es-ES_tradnl" w:eastAsia="es-ES_tradnl"/>
        </w:rPr>
        <w:lastRenderedPageBreak/>
        <w:t>fin de determinar los limites aplicables en el Parque de los Ex Presidentes, esto en cuanto al tema de los decibeles de sonido</w:t>
      </w:r>
      <w:r w:rsidRPr="000B335B">
        <w:rPr>
          <w:rFonts w:ascii="Comic Sans MS" w:eastAsia="Times New Roman" w:hAnsi="Comic Sans MS" w:cs="Times New Roman"/>
          <w:color w:val="222222"/>
          <w:sz w:val="19"/>
          <w:szCs w:val="19"/>
          <w:shd w:val="clear" w:color="auto" w:fill="FFFFFF"/>
          <w:lang w:val="es-ES_tradnl" w:eastAsia="es-ES_tradnl"/>
        </w:rPr>
        <w:t>.</w:t>
      </w:r>
    </w:p>
    <w:p w:rsidR="000B335B" w:rsidRPr="000B335B" w:rsidRDefault="000B335B" w:rsidP="000B335B">
      <w:pPr>
        <w:spacing w:after="0" w:line="240" w:lineRule="auto"/>
        <w:ind w:left="720"/>
        <w:contextualSpacing/>
        <w:rPr>
          <w:rFonts w:ascii="Arial" w:eastAsia="Times New Roman" w:hAnsi="Arial" w:cs="Arial"/>
          <w:sz w:val="24"/>
          <w:szCs w:val="24"/>
          <w:lang w:val="es-ES_tradnl" w:eastAsia="es-ES_tradnl"/>
        </w:rPr>
      </w:pPr>
    </w:p>
    <w:p w:rsidR="000B335B" w:rsidRPr="000B335B" w:rsidRDefault="000B335B" w:rsidP="00431EA4">
      <w:pPr>
        <w:numPr>
          <w:ilvl w:val="0"/>
          <w:numId w:val="69"/>
        </w:numPr>
        <w:spacing w:after="0" w:line="360" w:lineRule="auto"/>
        <w:ind w:left="714" w:hanging="357"/>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Oficio N° CN-ARS-SPSI-136-2018, recibido el día 31 de enero de 2018, suscrito por el Dr. José Luis Trigueros Chaves, Director, Área Rectora de Salud San Pablo-San Isidro, indicando que el Reglamento para el Control de la Contaminación por Ruido, específicamente el artículo N°4 hace referencia que la zona que comprende el Parque de los Expresidentes y la cancha de futbol, corresponde a una zona mixta, donde convergen actividades de tipo residencial y comercial, mismas que no pueden exceder los límites de niveles de sonido que se mencionan a continuación:</w:t>
      </w:r>
    </w:p>
    <w:p w:rsidR="000B335B" w:rsidRPr="000B335B" w:rsidRDefault="000B335B" w:rsidP="000B335B">
      <w:pPr>
        <w:spacing w:after="0" w:line="240" w:lineRule="auto"/>
        <w:ind w:left="720"/>
        <w:contextualSpacing/>
        <w:rPr>
          <w:rFonts w:ascii="Arial" w:eastAsia="Times New Roman" w:hAnsi="Arial" w:cs="Arial"/>
          <w:sz w:val="24"/>
          <w:szCs w:val="24"/>
          <w:lang w:val="es-ES_tradnl" w:eastAsia="es-ES_tradnl"/>
        </w:rPr>
      </w:pPr>
    </w:p>
    <w:p w:rsidR="000B335B" w:rsidRPr="000B335B" w:rsidRDefault="000B335B" w:rsidP="00431EA4">
      <w:pPr>
        <w:numPr>
          <w:ilvl w:val="0"/>
          <w:numId w:val="67"/>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b/>
          <w:sz w:val="24"/>
          <w:szCs w:val="24"/>
          <w:lang w:val="es-ES_tradnl" w:eastAsia="es-ES_tradnl"/>
        </w:rPr>
        <w:t>Periodo diurno:</w:t>
      </w:r>
      <w:r w:rsidRPr="000B335B">
        <w:rPr>
          <w:rFonts w:ascii="Arial" w:eastAsia="Times New Roman" w:hAnsi="Arial" w:cs="Arial"/>
          <w:sz w:val="24"/>
          <w:szCs w:val="24"/>
          <w:lang w:val="es-ES_tradnl" w:eastAsia="es-ES_tradnl"/>
        </w:rPr>
        <w:t xml:space="preserve"> Periodo comprendido entre las 6:00 horas y las 20:00, 70 decibles </w:t>
      </w:r>
    </w:p>
    <w:p w:rsidR="000B335B" w:rsidRPr="000B335B" w:rsidRDefault="000B335B" w:rsidP="00431EA4">
      <w:pPr>
        <w:numPr>
          <w:ilvl w:val="0"/>
          <w:numId w:val="67"/>
        </w:numPr>
        <w:spacing w:after="0"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b/>
          <w:sz w:val="24"/>
          <w:szCs w:val="24"/>
          <w:lang w:val="es-ES_tradnl" w:eastAsia="es-ES_tradnl"/>
        </w:rPr>
        <w:t>Periodo nocturno</w:t>
      </w:r>
      <w:r w:rsidRPr="000B335B">
        <w:rPr>
          <w:rFonts w:ascii="Arial" w:eastAsia="Times New Roman" w:hAnsi="Arial" w:cs="Arial"/>
          <w:sz w:val="24"/>
          <w:szCs w:val="24"/>
          <w:lang w:val="es-ES_tradnl" w:eastAsia="es-ES_tradnl"/>
        </w:rPr>
        <w:t>: Periodo comprendido entre las 20:00 horas y las 6: 00 horas, 45 decibeles</w:t>
      </w:r>
    </w:p>
    <w:p w:rsidR="000B335B" w:rsidRPr="000B335B" w:rsidRDefault="000B335B" w:rsidP="000B335B">
      <w:pPr>
        <w:pStyle w:val="Sinespaciado"/>
        <w:rPr>
          <w:lang w:eastAsia="es-ES_tradnl"/>
        </w:rPr>
      </w:pPr>
    </w:p>
    <w:p w:rsidR="000B335B" w:rsidRPr="000B335B" w:rsidRDefault="000B335B" w:rsidP="00431EA4">
      <w:pPr>
        <w:numPr>
          <w:ilvl w:val="0"/>
          <w:numId w:val="69"/>
        </w:numPr>
        <w:spacing w:after="0" w:line="360" w:lineRule="auto"/>
        <w:ind w:left="714" w:hanging="357"/>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Acuerdo municipal CM 29-18 adoptado en la sesión ordinaria N° 04-18 celebrada el día 22 de enero de 2018, d</w:t>
      </w:r>
      <w:r w:rsidRPr="000B335B">
        <w:rPr>
          <w:rFonts w:ascii="Arial" w:eastAsia="Times New Roman" w:hAnsi="Arial" w:cs="Arial"/>
          <w:color w:val="222222"/>
          <w:sz w:val="24"/>
          <w:szCs w:val="24"/>
          <w:shd w:val="clear" w:color="auto" w:fill="FFFFFF"/>
          <w:lang w:val="es-ES_tradnl" w:eastAsia="es-ES_tradnl"/>
        </w:rPr>
        <w:t>onde se le solicita a la Delegación de la Fuerza Pública, brinde un informe donde se detalle las quejas que han recibido por parte del Hogar de Ancianos Berta Acuña o de algún vecino durante el año 2017, relacionadas con presuntas afectaciones por el ruido en la zona del Parque de los Expresidentes del cantón</w:t>
      </w:r>
      <w:r w:rsidRPr="000B335B">
        <w:rPr>
          <w:rFonts w:ascii="Comic Sans MS" w:eastAsia="Times New Roman" w:hAnsi="Comic Sans MS" w:cs="Times New Roman"/>
          <w:color w:val="222222"/>
          <w:sz w:val="19"/>
          <w:szCs w:val="19"/>
          <w:shd w:val="clear" w:color="auto" w:fill="FFFFFF"/>
          <w:lang w:val="es-ES_tradnl" w:eastAsia="es-ES_tradnl"/>
        </w:rPr>
        <w:t>. </w:t>
      </w:r>
    </w:p>
    <w:p w:rsidR="000B335B" w:rsidRPr="000B335B" w:rsidRDefault="000B335B" w:rsidP="000B335B">
      <w:pPr>
        <w:spacing w:after="0" w:line="240" w:lineRule="auto"/>
        <w:ind w:left="720"/>
        <w:contextualSpacing/>
        <w:rPr>
          <w:rFonts w:ascii="Arial" w:eastAsia="Times New Roman" w:hAnsi="Arial" w:cs="Arial"/>
          <w:sz w:val="24"/>
          <w:szCs w:val="24"/>
          <w:lang w:val="es-ES_tradnl" w:eastAsia="es-ES_tradnl"/>
        </w:rPr>
      </w:pPr>
    </w:p>
    <w:p w:rsidR="000B335B" w:rsidRPr="000B335B" w:rsidRDefault="000B335B" w:rsidP="00431EA4">
      <w:pPr>
        <w:numPr>
          <w:ilvl w:val="0"/>
          <w:numId w:val="69"/>
        </w:numPr>
        <w:spacing w:after="0" w:line="360" w:lineRule="auto"/>
        <w:ind w:left="714" w:hanging="357"/>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Oficio N° DSPH-0-2018, suscrito por el Sr. Carlos Campos Arce, Jefe de Puesto Delegación Policial San Pablo, remitiendo la información solicitada mediante el acuerdo citado.</w:t>
      </w:r>
    </w:p>
    <w:p w:rsidR="000B335B" w:rsidRPr="000B335B" w:rsidRDefault="000B335B" w:rsidP="000B335B">
      <w:pPr>
        <w:spacing w:line="240" w:lineRule="auto"/>
        <w:jc w:val="both"/>
        <w:rPr>
          <w:rFonts w:ascii="Arial" w:hAnsi="Arial" w:cs="Arial"/>
        </w:rPr>
      </w:pPr>
    </w:p>
    <w:p w:rsidR="000B335B" w:rsidRPr="000B335B" w:rsidRDefault="000B335B" w:rsidP="00431EA4">
      <w:pPr>
        <w:numPr>
          <w:ilvl w:val="0"/>
          <w:numId w:val="69"/>
        </w:numPr>
        <w:spacing w:after="0" w:line="360" w:lineRule="auto"/>
        <w:ind w:left="714" w:hanging="357"/>
        <w:contextualSpacing/>
        <w:jc w:val="both"/>
        <w:rPr>
          <w:rFonts w:ascii="Arial" w:eastAsia="Times New Roman" w:hAnsi="Arial" w:cs="Arial"/>
          <w:i/>
          <w:sz w:val="24"/>
          <w:szCs w:val="24"/>
          <w:lang w:val="es-ES_tradnl" w:eastAsia="es-ES_tradnl"/>
        </w:rPr>
      </w:pPr>
      <w:r w:rsidRPr="000B335B">
        <w:rPr>
          <w:rFonts w:ascii="Arial" w:eastAsia="Times New Roman" w:hAnsi="Arial" w:cs="Arial"/>
          <w:sz w:val="24"/>
          <w:szCs w:val="24"/>
          <w:lang w:val="es-ES_tradnl" w:eastAsia="es-ES_tradnl"/>
        </w:rPr>
        <w:t xml:space="preserve">Acta N° 02-18 de la reunión celebrada el día 11 de junio de 2018, donde se analizó el tema. </w:t>
      </w:r>
    </w:p>
    <w:p w:rsidR="000B335B" w:rsidRPr="000B335B" w:rsidRDefault="000B335B" w:rsidP="000B335B">
      <w:pPr>
        <w:spacing w:after="0" w:line="240" w:lineRule="auto"/>
        <w:ind w:left="720"/>
        <w:contextualSpacing/>
        <w:jc w:val="center"/>
        <w:rPr>
          <w:rFonts w:ascii="Arial" w:eastAsia="Times New Roman" w:hAnsi="Arial" w:cs="Arial"/>
          <w:b/>
          <w:sz w:val="24"/>
          <w:szCs w:val="24"/>
          <w:lang w:val="es-ES_tradnl" w:eastAsia="es-ES_tradnl"/>
        </w:rPr>
      </w:pPr>
      <w:r w:rsidRPr="000B335B">
        <w:rPr>
          <w:rFonts w:ascii="Arial" w:eastAsia="Times New Roman" w:hAnsi="Arial" w:cs="Arial"/>
          <w:b/>
          <w:sz w:val="24"/>
          <w:szCs w:val="24"/>
          <w:lang w:val="es-ES_tradnl" w:eastAsia="es-ES_tradnl"/>
        </w:rPr>
        <w:t>RECOMENDACIONES</w:t>
      </w:r>
    </w:p>
    <w:p w:rsidR="000B335B" w:rsidRPr="000B335B" w:rsidRDefault="000B335B" w:rsidP="000B335B">
      <w:pPr>
        <w:spacing w:after="0" w:line="240" w:lineRule="auto"/>
        <w:ind w:left="720"/>
        <w:contextualSpacing/>
        <w:jc w:val="center"/>
        <w:rPr>
          <w:rFonts w:ascii="Arial" w:eastAsia="Times New Roman" w:hAnsi="Arial" w:cs="Arial"/>
          <w:b/>
          <w:sz w:val="24"/>
          <w:szCs w:val="24"/>
          <w:lang w:val="es-ES_tradnl" w:eastAsia="es-ES_tradnl"/>
        </w:rPr>
      </w:pPr>
    </w:p>
    <w:p w:rsidR="000B335B" w:rsidRPr="000B335B" w:rsidRDefault="000B335B" w:rsidP="000B335B">
      <w:pPr>
        <w:spacing w:line="360" w:lineRule="auto"/>
        <w:jc w:val="both"/>
        <w:rPr>
          <w:rFonts w:ascii="Arial" w:hAnsi="Arial" w:cs="Arial"/>
          <w:sz w:val="24"/>
          <w:szCs w:val="24"/>
        </w:rPr>
      </w:pPr>
      <w:r w:rsidRPr="000B335B">
        <w:rPr>
          <w:rFonts w:ascii="Arial" w:hAnsi="Arial" w:cs="Arial"/>
          <w:sz w:val="24"/>
          <w:szCs w:val="24"/>
        </w:rPr>
        <w:lastRenderedPageBreak/>
        <w:t xml:space="preserve">Se le recomienda al honorable Concejo Municipal: </w:t>
      </w:r>
    </w:p>
    <w:p w:rsidR="000B335B" w:rsidRPr="000B335B" w:rsidRDefault="000B335B" w:rsidP="00431EA4">
      <w:pPr>
        <w:numPr>
          <w:ilvl w:val="0"/>
          <w:numId w:val="68"/>
        </w:numPr>
        <w:spacing w:line="360" w:lineRule="auto"/>
        <w:ind w:left="777" w:hanging="357"/>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Ratificar que la naturaleza del espacio público denominado “Parque de los Expresidentes”, conlleva la ejecución de actividades deportivas, recreativas, sociales, culturales, familiares, musicales, entre otras.</w:t>
      </w:r>
    </w:p>
    <w:p w:rsidR="000B335B" w:rsidRPr="000B335B" w:rsidRDefault="000B335B" w:rsidP="00431EA4">
      <w:pPr>
        <w:numPr>
          <w:ilvl w:val="0"/>
          <w:numId w:val="68"/>
        </w:numPr>
        <w:spacing w:line="360" w:lineRule="auto"/>
        <w:ind w:left="777" w:hanging="357"/>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Aclarar que el cuerpo edil comprende que la población que reside en el  Hogar Madre Berta Acuña es vulnerable y se encuentra en una situación delicada, por lo que a posteriori se indique a la Administración Municipal y al Comité Cantonal de Deportes y Recreación del cantón, se tomen las previsiones respectivas en cuanto a horarios y ubicación de las actividades a desarrollarse.</w:t>
      </w:r>
    </w:p>
    <w:p w:rsidR="000B335B" w:rsidRPr="000B335B" w:rsidRDefault="000B335B" w:rsidP="00431EA4">
      <w:pPr>
        <w:numPr>
          <w:ilvl w:val="0"/>
          <w:numId w:val="68"/>
        </w:numPr>
        <w:spacing w:line="360" w:lineRule="auto"/>
        <w:ind w:left="777" w:hanging="357"/>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Instar a la Administración Municipal y al Comité Cantonal de Deportes y Recreación del cantón realizar la coordinación interinstitucional para que no se altere el orden público al llevarse a cabo actividades tales como ensayos de la banda municipal, partidos de futbol, partidos de básquet, estadías de los perros, actividades oficiales, ferias, grupos musicales, bailes, juegos de pólvora, entre otros.</w:t>
      </w:r>
    </w:p>
    <w:p w:rsidR="000B335B" w:rsidRPr="000B335B" w:rsidRDefault="000B335B" w:rsidP="00431EA4">
      <w:pPr>
        <w:numPr>
          <w:ilvl w:val="0"/>
          <w:numId w:val="68"/>
        </w:numPr>
        <w:spacing w:line="360" w:lineRule="auto"/>
        <w:ind w:left="777" w:hanging="357"/>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Considerar que es deber del gobierno local tutelar el interés público equilibrando los intereses sea de la población infantil, adulta y adulta mayor.</w:t>
      </w:r>
    </w:p>
    <w:p w:rsidR="000B335B" w:rsidRPr="000B335B" w:rsidRDefault="000B335B" w:rsidP="000B335B">
      <w:pPr>
        <w:suppressLineNumbers/>
        <w:spacing w:after="0" w:line="360" w:lineRule="auto"/>
        <w:jc w:val="both"/>
        <w:rPr>
          <w:rFonts w:ascii="Arial" w:eastAsia="Times New Roman" w:hAnsi="Arial" w:cs="Arial"/>
          <w:sz w:val="24"/>
          <w:szCs w:val="24"/>
          <w:lang w:val="es-ES_tradnl" w:eastAsia="es-ES_tradnl"/>
        </w:rPr>
      </w:pPr>
    </w:p>
    <w:p w:rsidR="000B335B" w:rsidRPr="000B335B" w:rsidRDefault="000B335B" w:rsidP="000B335B">
      <w:pPr>
        <w:spacing w:after="0" w:line="360" w:lineRule="auto"/>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Firma de los miembros de la Comisión Especial: </w:t>
      </w:r>
    </w:p>
    <w:p w:rsidR="000B335B" w:rsidRPr="000B335B" w:rsidRDefault="000B335B" w:rsidP="000B335B">
      <w:pPr>
        <w:spacing w:after="0" w:line="360" w:lineRule="auto"/>
        <w:jc w:val="both"/>
        <w:rPr>
          <w:rFonts w:ascii="Arial" w:eastAsia="Times New Roman" w:hAnsi="Arial" w:cs="Arial"/>
          <w:sz w:val="24"/>
          <w:szCs w:val="24"/>
          <w:lang w:val="es-ES_tradnl" w:eastAsia="es-ES_tradnl"/>
        </w:rPr>
      </w:pPr>
    </w:p>
    <w:p w:rsidR="000B335B" w:rsidRPr="000B335B" w:rsidRDefault="000B335B" w:rsidP="000B335B">
      <w:pPr>
        <w:pStyle w:val="Sinespaciado"/>
        <w:rPr>
          <w:lang w:eastAsia="es-ES_tradnl"/>
        </w:rPr>
      </w:pPr>
    </w:p>
    <w:p w:rsidR="000B335B" w:rsidRPr="000B335B" w:rsidRDefault="000B335B" w:rsidP="000B335B">
      <w:pPr>
        <w:spacing w:after="0" w:line="360" w:lineRule="auto"/>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Sr. Yojhan Cubero Ramírez                                   Sr. Julio Benavides Espinoza </w:t>
      </w:r>
    </w:p>
    <w:p w:rsidR="000B335B" w:rsidRPr="000B335B" w:rsidRDefault="000B335B" w:rsidP="000B335B">
      <w:pPr>
        <w:spacing w:after="0" w:line="360" w:lineRule="auto"/>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 xml:space="preserve">    Regidor Municipal                                                       Regidor Municipal </w:t>
      </w:r>
    </w:p>
    <w:p w:rsidR="000B335B" w:rsidRPr="000B335B" w:rsidRDefault="000B335B" w:rsidP="000B335B">
      <w:pPr>
        <w:spacing w:after="0" w:line="360" w:lineRule="auto"/>
        <w:jc w:val="both"/>
        <w:rPr>
          <w:rFonts w:ascii="Arial" w:eastAsia="Times New Roman" w:hAnsi="Arial" w:cs="Arial"/>
          <w:sz w:val="24"/>
          <w:szCs w:val="24"/>
          <w:lang w:val="es-ES_tradnl" w:eastAsia="es-ES_tradnl"/>
        </w:rPr>
      </w:pPr>
    </w:p>
    <w:p w:rsidR="000B335B" w:rsidRPr="000B335B" w:rsidRDefault="000B335B" w:rsidP="000B335B">
      <w:pPr>
        <w:spacing w:after="0" w:line="360" w:lineRule="auto"/>
        <w:jc w:val="both"/>
        <w:rPr>
          <w:rFonts w:ascii="Arial" w:eastAsia="Times New Roman" w:hAnsi="Arial" w:cs="Arial"/>
          <w:sz w:val="24"/>
          <w:szCs w:val="24"/>
          <w:lang w:val="es-ES_tradnl" w:eastAsia="es-ES_tradnl"/>
        </w:rPr>
      </w:pPr>
    </w:p>
    <w:p w:rsidR="000B335B" w:rsidRPr="000B335B" w:rsidRDefault="000B335B" w:rsidP="000B335B">
      <w:pPr>
        <w:spacing w:after="0" w:line="360" w:lineRule="auto"/>
        <w:jc w:val="center"/>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Sra. Damaris Gamboa Hernández</w:t>
      </w:r>
    </w:p>
    <w:p w:rsidR="000B335B" w:rsidRPr="000B335B" w:rsidRDefault="000B335B" w:rsidP="000B335B">
      <w:pPr>
        <w:spacing w:after="0" w:line="360" w:lineRule="auto"/>
        <w:jc w:val="center"/>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Regidora Municipal</w:t>
      </w:r>
    </w:p>
    <w:p w:rsidR="000B335B" w:rsidRPr="000B335B" w:rsidRDefault="000B335B" w:rsidP="000B335B">
      <w:pPr>
        <w:spacing w:after="0" w:line="360" w:lineRule="auto"/>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________________________________UL_____________________________</w:t>
      </w:r>
    </w:p>
    <w:p w:rsidR="000B335B" w:rsidRPr="000B335B" w:rsidRDefault="000B335B" w:rsidP="000B335B">
      <w:pPr>
        <w:rPr>
          <w:rFonts w:ascii="Arial" w:hAnsi="Arial" w:cs="Arial"/>
          <w:sz w:val="24"/>
          <w:szCs w:val="24"/>
        </w:rPr>
      </w:pPr>
      <w:r w:rsidRPr="000B335B">
        <w:rPr>
          <w:rFonts w:ascii="Arial" w:eastAsia="Calibri" w:hAnsi="Arial" w:cs="Arial"/>
          <w:b/>
          <w:sz w:val="24"/>
          <w:szCs w:val="24"/>
          <w:lang w:val="es-ES"/>
        </w:rPr>
        <w:t>ESTE CONCEJO MUNICIPAL ACUERDA</w:t>
      </w:r>
    </w:p>
    <w:p w:rsidR="000B335B" w:rsidRPr="000B335B" w:rsidRDefault="000B335B" w:rsidP="000B335B">
      <w:pPr>
        <w:spacing w:after="0" w:line="240" w:lineRule="auto"/>
        <w:jc w:val="both"/>
        <w:rPr>
          <w:rFonts w:ascii="Arial" w:eastAsia="Calibri" w:hAnsi="Arial" w:cs="Arial"/>
          <w:sz w:val="24"/>
          <w:szCs w:val="24"/>
        </w:rPr>
      </w:pPr>
      <w:r w:rsidRPr="000B335B">
        <w:rPr>
          <w:rFonts w:ascii="Arial" w:eastAsia="Calibri" w:hAnsi="Arial" w:cs="Arial"/>
          <w:sz w:val="24"/>
          <w:szCs w:val="24"/>
        </w:rPr>
        <w:lastRenderedPageBreak/>
        <w:t>Avalar dicho dictamen en las siguientes recomendaciones:</w:t>
      </w:r>
    </w:p>
    <w:p w:rsidR="000B335B" w:rsidRPr="000B335B" w:rsidRDefault="000B335B" w:rsidP="000B335B">
      <w:pPr>
        <w:spacing w:after="0" w:line="240" w:lineRule="auto"/>
        <w:jc w:val="both"/>
        <w:rPr>
          <w:rFonts w:ascii="Arial" w:eastAsia="Calibri" w:hAnsi="Arial" w:cs="Arial"/>
          <w:sz w:val="24"/>
          <w:szCs w:val="24"/>
        </w:rPr>
      </w:pPr>
    </w:p>
    <w:p w:rsidR="000B335B" w:rsidRPr="000B335B" w:rsidRDefault="000B335B" w:rsidP="00431EA4">
      <w:pPr>
        <w:numPr>
          <w:ilvl w:val="0"/>
          <w:numId w:val="70"/>
        </w:numPr>
        <w:spacing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Ratificar que la naturaleza del espacio público denominado “Parque de los Expresidentes”, conlleva la ejecución de actividades deportivas, recreativas, sociales, culturales, familiares, musicales, entre otras.</w:t>
      </w:r>
    </w:p>
    <w:p w:rsidR="000B335B" w:rsidRPr="000B335B" w:rsidRDefault="000B335B" w:rsidP="00431EA4">
      <w:pPr>
        <w:numPr>
          <w:ilvl w:val="0"/>
          <w:numId w:val="70"/>
        </w:numPr>
        <w:spacing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Aclarar que el cuerpo edil comprende que la población que reside en el  Hogar Madre Berta Acuña es vulnerable y se encuentra en una situación delicada, por lo que a posteriori se indique a la Administración Municipal y al Comité Cantonal de Deportes y Recreación del cantón, se tomen las previsiones respectivas en cuanto a horarios y ubicación de las actividades a desarrollarse.</w:t>
      </w:r>
    </w:p>
    <w:p w:rsidR="000B335B" w:rsidRPr="000B335B" w:rsidRDefault="000B335B" w:rsidP="00431EA4">
      <w:pPr>
        <w:numPr>
          <w:ilvl w:val="0"/>
          <w:numId w:val="70"/>
        </w:numPr>
        <w:spacing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Instar a la Administración Municipal y al Comité Cantonal de Deportes y Recreación del cantón realizar la coordinación interinstitucional para que no se altere el orden público al llevarse a cabo actividades tales como ensayos de la banda municipal, partidos de futbol, partidos de básquet, estadías de los perros, actividades oficiales, ferias, grupos musicales, bailes, juegos de pólvora, entre otros.</w:t>
      </w:r>
    </w:p>
    <w:p w:rsidR="000B335B" w:rsidRPr="000B335B" w:rsidRDefault="000B335B" w:rsidP="00431EA4">
      <w:pPr>
        <w:numPr>
          <w:ilvl w:val="0"/>
          <w:numId w:val="70"/>
        </w:numPr>
        <w:spacing w:line="360" w:lineRule="auto"/>
        <w:contextualSpacing/>
        <w:jc w:val="both"/>
        <w:rPr>
          <w:rFonts w:ascii="Arial" w:eastAsia="Times New Roman" w:hAnsi="Arial" w:cs="Arial"/>
          <w:sz w:val="24"/>
          <w:szCs w:val="24"/>
          <w:lang w:val="es-ES_tradnl" w:eastAsia="es-ES_tradnl"/>
        </w:rPr>
      </w:pPr>
      <w:r w:rsidRPr="000B335B">
        <w:rPr>
          <w:rFonts w:ascii="Arial" w:eastAsia="Times New Roman" w:hAnsi="Arial" w:cs="Arial"/>
          <w:sz w:val="24"/>
          <w:szCs w:val="24"/>
          <w:lang w:val="es-ES_tradnl" w:eastAsia="es-ES_tradnl"/>
        </w:rPr>
        <w:t>Considerar que es deber del gobierno local tutelar el interés público equilibrando los intereses sea de la población infantil, adulta y adulta mayor.</w:t>
      </w:r>
    </w:p>
    <w:p w:rsidR="000B335B" w:rsidRPr="000B335B" w:rsidRDefault="000B335B" w:rsidP="000B335B">
      <w:pPr>
        <w:spacing w:line="240" w:lineRule="auto"/>
        <w:ind w:left="782"/>
        <w:contextualSpacing/>
        <w:jc w:val="both"/>
        <w:rPr>
          <w:rFonts w:ascii="Arial" w:eastAsia="Times New Roman" w:hAnsi="Arial" w:cs="Arial"/>
          <w:sz w:val="24"/>
          <w:szCs w:val="24"/>
          <w:lang w:val="es-ES_tradnl" w:eastAsia="es-ES_tradnl"/>
        </w:rPr>
      </w:pPr>
    </w:p>
    <w:p w:rsidR="000B335B" w:rsidRPr="000B335B" w:rsidRDefault="000B335B" w:rsidP="000B335B">
      <w:pPr>
        <w:spacing w:line="252" w:lineRule="auto"/>
        <w:jc w:val="both"/>
        <w:rPr>
          <w:rFonts w:ascii="Arial" w:eastAsia="Calibri" w:hAnsi="Arial" w:cs="Arial"/>
          <w:b/>
        </w:rPr>
      </w:pPr>
      <w:r w:rsidRPr="000B335B">
        <w:rPr>
          <w:rFonts w:ascii="Arial" w:eastAsia="Calibri" w:hAnsi="Arial" w:cs="Arial"/>
          <w:b/>
        </w:rPr>
        <w:t>ACUERDO UNÁNIME Y DECLARADO DEFINITIVAMENTE APROBADO N° 317-18</w:t>
      </w:r>
    </w:p>
    <w:p w:rsidR="000B335B" w:rsidRPr="000B335B" w:rsidRDefault="000B335B" w:rsidP="000B335B">
      <w:pPr>
        <w:spacing w:after="0" w:line="240" w:lineRule="auto"/>
        <w:jc w:val="both"/>
        <w:rPr>
          <w:rFonts w:ascii="Arial" w:eastAsia="Calibri" w:hAnsi="Arial" w:cs="Arial"/>
          <w:sz w:val="24"/>
          <w:szCs w:val="24"/>
        </w:rPr>
      </w:pPr>
      <w:r w:rsidRPr="000B335B">
        <w:rPr>
          <w:rFonts w:ascii="Arial" w:eastAsia="Calibri" w:hAnsi="Arial" w:cs="Arial"/>
          <w:sz w:val="24"/>
          <w:szCs w:val="24"/>
        </w:rPr>
        <w:t>Acuerdo con el voto positivo de los regidores</w:t>
      </w:r>
    </w:p>
    <w:p w:rsidR="000B335B" w:rsidRPr="000B335B" w:rsidRDefault="000B335B" w:rsidP="000B335B">
      <w:pPr>
        <w:spacing w:after="0" w:line="240" w:lineRule="auto"/>
        <w:jc w:val="both"/>
        <w:rPr>
          <w:rFonts w:ascii="Arial" w:eastAsia="Calibri" w:hAnsi="Arial" w:cs="Arial"/>
          <w:sz w:val="24"/>
          <w:szCs w:val="24"/>
        </w:rPr>
      </w:pPr>
    </w:p>
    <w:p w:rsidR="000B335B" w:rsidRPr="000B335B" w:rsidRDefault="000B335B" w:rsidP="00431EA4">
      <w:pPr>
        <w:numPr>
          <w:ilvl w:val="0"/>
          <w:numId w:val="71"/>
        </w:numPr>
        <w:spacing w:after="0" w:line="240" w:lineRule="auto"/>
        <w:ind w:left="1843" w:right="-799"/>
        <w:rPr>
          <w:rFonts w:ascii="Arial" w:eastAsia="Calibri" w:hAnsi="Arial" w:cs="Arial"/>
          <w:sz w:val="24"/>
          <w:szCs w:val="24"/>
        </w:rPr>
      </w:pPr>
      <w:r w:rsidRPr="000B335B">
        <w:rPr>
          <w:rFonts w:ascii="Arial" w:eastAsia="Calibri" w:hAnsi="Arial" w:cs="Arial"/>
          <w:sz w:val="24"/>
          <w:szCs w:val="24"/>
        </w:rPr>
        <w:t>José Fernando Méndez Vindas, Partido Unidad Social Cristiana</w:t>
      </w:r>
    </w:p>
    <w:p w:rsidR="000B335B" w:rsidRPr="000B335B" w:rsidRDefault="000B335B" w:rsidP="00431EA4">
      <w:pPr>
        <w:numPr>
          <w:ilvl w:val="0"/>
          <w:numId w:val="71"/>
        </w:numPr>
        <w:spacing w:after="0" w:line="240" w:lineRule="auto"/>
        <w:ind w:left="1843" w:right="-799"/>
        <w:rPr>
          <w:rFonts w:ascii="Arial" w:eastAsia="Calibri" w:hAnsi="Arial" w:cs="Arial"/>
          <w:sz w:val="24"/>
          <w:szCs w:val="24"/>
        </w:rPr>
      </w:pPr>
      <w:r w:rsidRPr="000B335B">
        <w:rPr>
          <w:rFonts w:ascii="Arial" w:eastAsia="Calibri" w:hAnsi="Arial" w:cs="Arial"/>
          <w:sz w:val="24"/>
          <w:szCs w:val="24"/>
        </w:rPr>
        <w:t>Julio César Benavides Espinoza, Partido Unidad Social Cristiana</w:t>
      </w:r>
    </w:p>
    <w:p w:rsidR="000B335B" w:rsidRPr="000B335B" w:rsidRDefault="000B335B" w:rsidP="00431EA4">
      <w:pPr>
        <w:numPr>
          <w:ilvl w:val="0"/>
          <w:numId w:val="71"/>
        </w:numPr>
        <w:spacing w:after="0" w:line="240" w:lineRule="auto"/>
        <w:ind w:left="1843" w:right="-799"/>
        <w:rPr>
          <w:rFonts w:ascii="Arial" w:eastAsia="Calibri" w:hAnsi="Arial" w:cs="Arial"/>
          <w:sz w:val="24"/>
          <w:szCs w:val="24"/>
        </w:rPr>
      </w:pPr>
      <w:r w:rsidRPr="000B335B">
        <w:rPr>
          <w:rFonts w:ascii="Arial" w:eastAsia="Calibri" w:hAnsi="Arial" w:cs="Arial"/>
          <w:sz w:val="24"/>
          <w:szCs w:val="24"/>
        </w:rPr>
        <w:t>Damaris Gamboa Hernández, Partido Unidad Social Cristiana</w:t>
      </w:r>
    </w:p>
    <w:p w:rsidR="000B335B" w:rsidRPr="000B335B" w:rsidRDefault="000B335B" w:rsidP="00431EA4">
      <w:pPr>
        <w:numPr>
          <w:ilvl w:val="0"/>
          <w:numId w:val="71"/>
        </w:numPr>
        <w:spacing w:after="0" w:line="240" w:lineRule="auto"/>
        <w:ind w:left="1843"/>
        <w:rPr>
          <w:rFonts w:ascii="Arial" w:eastAsia="Calibri" w:hAnsi="Arial" w:cs="Arial"/>
          <w:sz w:val="24"/>
          <w:szCs w:val="24"/>
        </w:rPr>
      </w:pPr>
      <w:r w:rsidRPr="000B335B">
        <w:rPr>
          <w:rFonts w:ascii="Arial" w:hAnsi="Arial" w:cs="Arial"/>
          <w:sz w:val="24"/>
          <w:szCs w:val="24"/>
        </w:rPr>
        <w:t>Yojhan Cubero Ramírez, Partido Liberación Nacional</w:t>
      </w:r>
    </w:p>
    <w:p w:rsidR="000B335B" w:rsidRPr="000B335B" w:rsidRDefault="000B335B" w:rsidP="00431EA4">
      <w:pPr>
        <w:numPr>
          <w:ilvl w:val="0"/>
          <w:numId w:val="71"/>
        </w:numPr>
        <w:spacing w:after="0" w:line="240" w:lineRule="auto"/>
        <w:ind w:left="1843"/>
        <w:rPr>
          <w:rFonts w:ascii="Arial" w:eastAsia="Calibri" w:hAnsi="Arial" w:cs="Arial"/>
          <w:sz w:val="24"/>
          <w:szCs w:val="24"/>
        </w:rPr>
      </w:pPr>
      <w:r w:rsidRPr="000B335B">
        <w:rPr>
          <w:rFonts w:ascii="Arial" w:eastAsia="Calibri" w:hAnsi="Arial" w:cs="Arial"/>
          <w:sz w:val="24"/>
          <w:szCs w:val="24"/>
        </w:rPr>
        <w:t>Betty Castillo Ortiz, Partido Liberación Nacional</w:t>
      </w:r>
    </w:p>
    <w:p w:rsidR="00B8598E" w:rsidRDefault="00B8598E" w:rsidP="00066A8C">
      <w:pPr>
        <w:pStyle w:val="Sinespaciado"/>
        <w:ind w:left="-142"/>
        <w:jc w:val="center"/>
        <w:rPr>
          <w:rFonts w:ascii="Arial" w:hAnsi="Arial" w:cs="Arial"/>
          <w:sz w:val="16"/>
          <w:szCs w:val="16"/>
          <w:lang w:val="es-CR"/>
        </w:rPr>
      </w:pPr>
    </w:p>
    <w:p w:rsidR="000B335B" w:rsidRDefault="000B335B" w:rsidP="00066A8C">
      <w:pPr>
        <w:pStyle w:val="Sinespaciado"/>
        <w:ind w:left="-142"/>
        <w:jc w:val="center"/>
        <w:rPr>
          <w:rFonts w:ascii="Arial" w:hAnsi="Arial" w:cs="Arial"/>
          <w:sz w:val="16"/>
          <w:szCs w:val="16"/>
          <w:lang w:val="es-CR"/>
        </w:rPr>
      </w:pPr>
    </w:p>
    <w:p w:rsidR="000B335B" w:rsidRDefault="000B335B" w:rsidP="00066A8C">
      <w:pPr>
        <w:pStyle w:val="Sinespaciado"/>
        <w:ind w:left="-142"/>
        <w:jc w:val="center"/>
        <w:rPr>
          <w:rFonts w:ascii="Arial" w:hAnsi="Arial" w:cs="Arial"/>
          <w:sz w:val="16"/>
          <w:szCs w:val="16"/>
          <w:lang w:val="es-CR"/>
        </w:rPr>
      </w:pPr>
    </w:p>
    <w:p w:rsidR="000B335B" w:rsidRDefault="000B335B" w:rsidP="00066A8C">
      <w:pPr>
        <w:pStyle w:val="Sinespaciado"/>
        <w:ind w:left="-142"/>
        <w:jc w:val="center"/>
        <w:rPr>
          <w:rFonts w:ascii="Arial" w:hAnsi="Arial" w:cs="Arial"/>
          <w:sz w:val="16"/>
          <w:szCs w:val="16"/>
          <w:lang w:val="es-CR"/>
        </w:rPr>
      </w:pPr>
    </w:p>
    <w:p w:rsidR="000B335B" w:rsidRDefault="000B335B" w:rsidP="000B335B">
      <w:pPr>
        <w:pStyle w:val="Sinespaciado"/>
        <w:ind w:left="-142"/>
        <w:jc w:val="center"/>
        <w:rPr>
          <w:rFonts w:ascii="Arial" w:hAnsi="Arial" w:cs="Arial"/>
          <w:b/>
          <w:sz w:val="24"/>
          <w:szCs w:val="24"/>
          <w:lang w:val="es-ES_tradnl"/>
        </w:rPr>
      </w:pPr>
    </w:p>
    <w:p w:rsidR="000B335B" w:rsidRPr="00356880" w:rsidRDefault="000B335B" w:rsidP="000B335B">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0B335B" w:rsidRPr="007171F1" w:rsidRDefault="000B335B" w:rsidP="000B335B">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0B335B" w:rsidRDefault="000B335B" w:rsidP="000B335B">
      <w:pPr>
        <w:pStyle w:val="Sinespaciado"/>
        <w:ind w:left="-142"/>
        <w:rPr>
          <w:rFonts w:ascii="Arial" w:hAnsi="Arial" w:cs="Arial"/>
          <w:sz w:val="16"/>
          <w:szCs w:val="16"/>
        </w:rPr>
      </w:pPr>
      <w:r w:rsidRPr="00542E7D">
        <w:rPr>
          <w:noProof/>
          <w:lang w:val="es-CR" w:eastAsia="es-CR"/>
        </w:rPr>
        <w:drawing>
          <wp:inline distT="0" distB="0" distL="0" distR="0" wp14:anchorId="740BC8CF" wp14:editId="0323A22B">
            <wp:extent cx="171450" cy="1428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0B335B" w:rsidRDefault="000B335B" w:rsidP="000B335B">
      <w:pPr>
        <w:pStyle w:val="Sinespaciado"/>
        <w:ind w:left="-142"/>
        <w:rPr>
          <w:rFonts w:ascii="Arial" w:hAnsi="Arial" w:cs="Arial"/>
          <w:sz w:val="16"/>
          <w:szCs w:val="16"/>
          <w:lang w:val="es-CR"/>
        </w:rPr>
      </w:pPr>
      <w:r w:rsidRPr="00D644E3">
        <w:rPr>
          <w:noProof/>
          <w:lang w:val="es-CR" w:eastAsia="es-CR"/>
        </w:rPr>
        <w:drawing>
          <wp:inline distT="0" distB="0" distL="0" distR="0">
            <wp:extent cx="171450" cy="1428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 xml:space="preserve">C/c: </w:t>
      </w:r>
      <w:r w:rsidR="00BC77BC">
        <w:rPr>
          <w:rFonts w:ascii="Arial" w:hAnsi="Arial" w:cs="Arial"/>
          <w:sz w:val="16"/>
          <w:szCs w:val="16"/>
          <w:lang w:val="es-CR"/>
        </w:rPr>
        <w:t xml:space="preserve">Fundación </w:t>
      </w:r>
      <w:r>
        <w:rPr>
          <w:rFonts w:ascii="Arial" w:hAnsi="Arial" w:cs="Arial"/>
          <w:sz w:val="16"/>
          <w:szCs w:val="16"/>
          <w:lang w:val="es-CR"/>
        </w:rPr>
        <w:t>Hogar</w:t>
      </w:r>
      <w:r w:rsidR="00BC77BC">
        <w:rPr>
          <w:rFonts w:ascii="Arial" w:hAnsi="Arial" w:cs="Arial"/>
          <w:sz w:val="16"/>
          <w:szCs w:val="16"/>
          <w:lang w:val="es-CR"/>
        </w:rPr>
        <w:t xml:space="preserve"> del Adulto Mayor</w:t>
      </w:r>
      <w:r>
        <w:rPr>
          <w:rFonts w:ascii="Arial" w:hAnsi="Arial" w:cs="Arial"/>
          <w:sz w:val="16"/>
          <w:szCs w:val="16"/>
          <w:lang w:val="es-CR"/>
        </w:rPr>
        <w:t xml:space="preserve"> Madre Berta Acuña</w:t>
      </w:r>
    </w:p>
    <w:p w:rsidR="000B335B" w:rsidRDefault="000B335B" w:rsidP="000B335B">
      <w:pPr>
        <w:pStyle w:val="Sinespaciado"/>
        <w:ind w:left="-142"/>
        <w:rPr>
          <w:rFonts w:ascii="Arial" w:hAnsi="Arial" w:cs="Arial"/>
          <w:sz w:val="16"/>
          <w:szCs w:val="16"/>
          <w:lang w:val="es-CR"/>
        </w:rPr>
      </w:pPr>
      <w:r w:rsidRPr="00542E7D">
        <w:rPr>
          <w:noProof/>
          <w:lang w:val="es-CR" w:eastAsia="es-CR"/>
        </w:rPr>
        <w:drawing>
          <wp:inline distT="0" distB="0" distL="0" distR="0" wp14:anchorId="0910ED91" wp14:editId="69769204">
            <wp:extent cx="171450" cy="1428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C/c: Delegación Fuerza Pública San Pablo Heredia</w:t>
      </w:r>
    </w:p>
    <w:p w:rsidR="000B335B" w:rsidRPr="00356880" w:rsidRDefault="000B335B" w:rsidP="000B335B">
      <w:pPr>
        <w:jc w:val="right"/>
        <w:rPr>
          <w:rFonts w:ascii="Arial" w:hAnsi="Arial" w:cs="Arial"/>
          <w:b/>
          <w:sz w:val="24"/>
          <w:szCs w:val="24"/>
        </w:rPr>
      </w:pPr>
      <w:r>
        <w:rPr>
          <w:rFonts w:ascii="Arial" w:hAnsi="Arial" w:cs="Arial"/>
          <w:b/>
          <w:sz w:val="24"/>
          <w:szCs w:val="24"/>
        </w:rPr>
        <w:lastRenderedPageBreak/>
        <w:t>OFICIO MSPH-CM-ACUER-318</w:t>
      </w:r>
      <w:r w:rsidRPr="00356880">
        <w:rPr>
          <w:rFonts w:ascii="Arial" w:hAnsi="Arial" w:cs="Arial"/>
          <w:b/>
          <w:sz w:val="24"/>
          <w:szCs w:val="24"/>
        </w:rPr>
        <w:t>-18</w:t>
      </w:r>
    </w:p>
    <w:p w:rsidR="000B335B" w:rsidRPr="00356880" w:rsidRDefault="000B335B" w:rsidP="000B335B">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21</w:t>
      </w:r>
      <w:r w:rsidRPr="00356880">
        <w:rPr>
          <w:rFonts w:ascii="Arial" w:eastAsia="Calibri" w:hAnsi="Arial" w:cs="Arial"/>
          <w:sz w:val="24"/>
          <w:szCs w:val="24"/>
        </w:rPr>
        <w:t xml:space="preserve"> de junio  de 2018</w:t>
      </w:r>
    </w:p>
    <w:p w:rsidR="000B335B" w:rsidRPr="00356880" w:rsidRDefault="000B335B" w:rsidP="000B335B">
      <w:pPr>
        <w:pStyle w:val="Sinespaciado"/>
        <w:rPr>
          <w:lang w:eastAsia="es-ES"/>
        </w:rPr>
      </w:pPr>
    </w:p>
    <w:p w:rsidR="000B335B" w:rsidRPr="00356880" w:rsidRDefault="000B335B" w:rsidP="000B335B">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p>
    <w:p w:rsidR="000B335B" w:rsidRDefault="008C3AAD" w:rsidP="000B335B">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8C3AAD" w:rsidRPr="00356880" w:rsidRDefault="008C3AAD" w:rsidP="000B335B">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0B335B" w:rsidRDefault="000B335B" w:rsidP="000B335B">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8C3AAD" w:rsidRDefault="008C3AAD" w:rsidP="000B335B">
      <w:pPr>
        <w:spacing w:after="0" w:line="276" w:lineRule="auto"/>
        <w:rPr>
          <w:rFonts w:ascii="Arial" w:eastAsia="Times New Roman" w:hAnsi="Arial" w:cs="Arial"/>
          <w:sz w:val="24"/>
          <w:szCs w:val="24"/>
          <w:lang w:val="es-ES" w:eastAsia="es-ES"/>
        </w:rPr>
      </w:pPr>
    </w:p>
    <w:p w:rsidR="000B335B" w:rsidRPr="00356880" w:rsidRDefault="000B335B" w:rsidP="000B335B">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sidR="008C3AAD">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0B335B" w:rsidRPr="00356880" w:rsidRDefault="000B335B" w:rsidP="000B335B">
      <w:pPr>
        <w:spacing w:after="0" w:line="240" w:lineRule="auto"/>
        <w:rPr>
          <w:rFonts w:ascii="Calibri" w:eastAsia="Calibri" w:hAnsi="Calibri" w:cs="Times New Roman"/>
          <w:lang w:val="es-ES" w:eastAsia="es-ES"/>
        </w:rPr>
      </w:pPr>
    </w:p>
    <w:p w:rsidR="000B335B" w:rsidRPr="00356880" w:rsidRDefault="000B335B" w:rsidP="000B335B">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0B335B" w:rsidRPr="00356880" w:rsidRDefault="000B335B" w:rsidP="000B335B">
      <w:pPr>
        <w:spacing w:after="0" w:line="240" w:lineRule="auto"/>
        <w:rPr>
          <w:rFonts w:ascii="Calibri" w:eastAsia="Calibri" w:hAnsi="Calibri" w:cs="Times New Roman"/>
          <w:lang w:val="es-ES" w:eastAsia="es-ES"/>
        </w:rPr>
      </w:pPr>
    </w:p>
    <w:p w:rsidR="000B335B" w:rsidRPr="00356880" w:rsidRDefault="000B335B" w:rsidP="000B335B">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0B335B" w:rsidRDefault="000B335B" w:rsidP="000B335B">
      <w:pPr>
        <w:pStyle w:val="Sinespaciado"/>
        <w:ind w:left="-142"/>
        <w:jc w:val="center"/>
        <w:rPr>
          <w:rFonts w:ascii="Arial" w:hAnsi="Arial" w:cs="Arial"/>
          <w:b/>
          <w:sz w:val="24"/>
          <w:szCs w:val="24"/>
        </w:rPr>
      </w:pPr>
      <w:r>
        <w:rPr>
          <w:rFonts w:ascii="Arial" w:hAnsi="Arial" w:cs="Arial"/>
          <w:b/>
          <w:sz w:val="24"/>
          <w:szCs w:val="24"/>
        </w:rPr>
        <w:t>SESIÓN ORDINARIA 25</w:t>
      </w:r>
      <w:r w:rsidRPr="00356880">
        <w:rPr>
          <w:rFonts w:ascii="Arial" w:hAnsi="Arial" w:cs="Arial"/>
          <w:b/>
          <w:sz w:val="24"/>
          <w:szCs w:val="24"/>
        </w:rPr>
        <w:t xml:space="preserve">-18 CELEBRADA EL DÍA </w:t>
      </w:r>
      <w:r>
        <w:rPr>
          <w:rFonts w:ascii="Arial" w:hAnsi="Arial" w:cs="Arial"/>
          <w:b/>
          <w:sz w:val="24"/>
          <w:szCs w:val="24"/>
        </w:rPr>
        <w:t>DIECIOCHO</w:t>
      </w:r>
      <w:r w:rsidRPr="00356880">
        <w:rPr>
          <w:rFonts w:ascii="Arial" w:hAnsi="Arial" w:cs="Arial"/>
          <w:b/>
          <w:sz w:val="24"/>
          <w:szCs w:val="24"/>
        </w:rPr>
        <w:t xml:space="preserve"> DE JUNIO  DEL 2018 A PARTIR DE LAS DIECIOCHO HORAS CON </w:t>
      </w:r>
      <w:r>
        <w:rPr>
          <w:rFonts w:ascii="Arial" w:hAnsi="Arial" w:cs="Arial"/>
          <w:b/>
          <w:sz w:val="24"/>
          <w:szCs w:val="24"/>
        </w:rPr>
        <w:t>DIECINUEVE</w:t>
      </w:r>
      <w:r w:rsidRPr="00356880">
        <w:rPr>
          <w:rFonts w:ascii="Arial" w:hAnsi="Arial" w:cs="Arial"/>
          <w:b/>
          <w:sz w:val="24"/>
          <w:szCs w:val="24"/>
        </w:rPr>
        <w:t xml:space="preserve"> MINUTOS</w:t>
      </w:r>
    </w:p>
    <w:p w:rsidR="000B335B" w:rsidRPr="000B335B" w:rsidRDefault="000B335B" w:rsidP="000B335B">
      <w:pPr>
        <w:pStyle w:val="Sinespaciado"/>
        <w:ind w:left="-142"/>
        <w:jc w:val="center"/>
        <w:rPr>
          <w:rFonts w:ascii="Arial" w:hAnsi="Arial" w:cs="Arial"/>
          <w:sz w:val="16"/>
          <w:szCs w:val="16"/>
        </w:rPr>
      </w:pPr>
    </w:p>
    <w:p w:rsidR="008C3AAD" w:rsidRPr="008C3AAD" w:rsidRDefault="008C3AAD" w:rsidP="008C3AAD">
      <w:pPr>
        <w:spacing w:after="0" w:line="240" w:lineRule="auto"/>
        <w:jc w:val="both"/>
        <w:rPr>
          <w:rFonts w:ascii="Arial" w:eastAsia="Calibri" w:hAnsi="Arial" w:cs="Arial"/>
          <w:b/>
          <w:sz w:val="24"/>
          <w:szCs w:val="24"/>
        </w:rPr>
      </w:pPr>
      <w:r w:rsidRPr="008C3AAD">
        <w:rPr>
          <w:rFonts w:ascii="Arial" w:eastAsia="Calibri" w:hAnsi="Arial" w:cs="Arial"/>
          <w:b/>
          <w:sz w:val="24"/>
          <w:szCs w:val="24"/>
        </w:rPr>
        <w:t>CONSIDERANDO</w:t>
      </w:r>
    </w:p>
    <w:p w:rsidR="008C3AAD" w:rsidRPr="008C3AAD" w:rsidRDefault="008C3AAD" w:rsidP="008C3AAD">
      <w:pPr>
        <w:spacing w:after="0" w:line="240" w:lineRule="auto"/>
        <w:jc w:val="both"/>
        <w:rPr>
          <w:rFonts w:ascii="Arial" w:eastAsia="Calibri" w:hAnsi="Arial" w:cs="Arial"/>
          <w:sz w:val="24"/>
          <w:szCs w:val="24"/>
        </w:rPr>
      </w:pPr>
    </w:p>
    <w:p w:rsidR="008C3AAD" w:rsidRPr="008C3AAD" w:rsidRDefault="008C3AAD" w:rsidP="008C3AAD">
      <w:pPr>
        <w:spacing w:after="0" w:line="240" w:lineRule="auto"/>
        <w:jc w:val="both"/>
        <w:rPr>
          <w:rFonts w:ascii="Arial" w:eastAsia="Calibri" w:hAnsi="Arial" w:cs="Arial"/>
          <w:sz w:val="24"/>
          <w:szCs w:val="24"/>
        </w:rPr>
      </w:pPr>
      <w:r w:rsidRPr="008C3AAD">
        <w:rPr>
          <w:rFonts w:ascii="Arial" w:eastAsia="Calibri" w:hAnsi="Arial" w:cs="Arial"/>
          <w:sz w:val="24"/>
          <w:szCs w:val="24"/>
        </w:rPr>
        <w:t xml:space="preserve">Presentación realizada por el Sr. Johan Granda Monge, Síndico Propietario sobre el proyecto del nuevo parque en el sector de la Quintana Sur. </w:t>
      </w:r>
    </w:p>
    <w:p w:rsidR="008C3AAD" w:rsidRPr="008C3AAD" w:rsidRDefault="008C3AAD" w:rsidP="008C3AAD">
      <w:pPr>
        <w:spacing w:after="0" w:line="240" w:lineRule="auto"/>
        <w:jc w:val="both"/>
        <w:rPr>
          <w:rFonts w:ascii="Arial" w:eastAsia="Calibri" w:hAnsi="Arial" w:cs="Arial"/>
          <w:sz w:val="24"/>
          <w:szCs w:val="24"/>
        </w:rPr>
      </w:pPr>
    </w:p>
    <w:p w:rsidR="008C3AAD" w:rsidRPr="008C3AAD" w:rsidRDefault="008C3AAD" w:rsidP="008C3AAD">
      <w:pPr>
        <w:spacing w:after="0" w:line="240" w:lineRule="auto"/>
        <w:jc w:val="both"/>
        <w:rPr>
          <w:rFonts w:ascii="Arial" w:eastAsia="Calibri" w:hAnsi="Arial" w:cs="Arial"/>
          <w:b/>
          <w:sz w:val="24"/>
          <w:szCs w:val="24"/>
        </w:rPr>
      </w:pPr>
      <w:r w:rsidRPr="008C3AAD">
        <w:rPr>
          <w:rFonts w:ascii="Arial" w:eastAsia="Calibri" w:hAnsi="Arial" w:cs="Arial"/>
          <w:b/>
          <w:sz w:val="24"/>
          <w:szCs w:val="24"/>
        </w:rPr>
        <w:t>ESTE CONCEJO MUNICIPAL ACUERDA</w:t>
      </w:r>
    </w:p>
    <w:p w:rsidR="008C3AAD" w:rsidRPr="008C3AAD" w:rsidRDefault="008C3AAD" w:rsidP="008C3AAD">
      <w:pPr>
        <w:spacing w:after="0" w:line="240" w:lineRule="auto"/>
        <w:jc w:val="both"/>
        <w:rPr>
          <w:rFonts w:ascii="Arial" w:eastAsia="Calibri" w:hAnsi="Arial" w:cs="Arial"/>
          <w:sz w:val="24"/>
          <w:szCs w:val="24"/>
        </w:rPr>
      </w:pPr>
    </w:p>
    <w:p w:rsidR="008C3AAD" w:rsidRPr="008C3AAD" w:rsidRDefault="008C3AAD" w:rsidP="008C3AAD">
      <w:pPr>
        <w:spacing w:after="0" w:line="240" w:lineRule="auto"/>
        <w:jc w:val="both"/>
        <w:rPr>
          <w:rFonts w:ascii="Arial" w:eastAsia="Calibri" w:hAnsi="Arial" w:cs="Arial"/>
          <w:b/>
          <w:sz w:val="24"/>
          <w:szCs w:val="24"/>
        </w:rPr>
      </w:pPr>
      <w:r w:rsidRPr="008C3AAD">
        <w:rPr>
          <w:rFonts w:ascii="Arial" w:eastAsia="Calibri" w:hAnsi="Arial" w:cs="Arial"/>
          <w:sz w:val="24"/>
          <w:szCs w:val="24"/>
        </w:rPr>
        <w:t xml:space="preserve">Remitir dicho proyecto a la Administración Municipal para que </w:t>
      </w:r>
      <w:r w:rsidR="00A60AC4">
        <w:rPr>
          <w:rFonts w:ascii="Arial" w:eastAsia="Calibri" w:hAnsi="Arial" w:cs="Arial"/>
          <w:sz w:val="24"/>
          <w:szCs w:val="24"/>
        </w:rPr>
        <w:t>sea valorado su diseño ingenieril y posteriormente se le asigne una partida presupuestaria para su realización ya se</w:t>
      </w:r>
      <w:r w:rsidR="00A03F41">
        <w:rPr>
          <w:rFonts w:ascii="Arial" w:eastAsia="Calibri" w:hAnsi="Arial" w:cs="Arial"/>
          <w:sz w:val="24"/>
          <w:szCs w:val="24"/>
        </w:rPr>
        <w:t>a</w:t>
      </w:r>
      <w:r w:rsidR="00A60AC4">
        <w:rPr>
          <w:rFonts w:ascii="Arial" w:eastAsia="Calibri" w:hAnsi="Arial" w:cs="Arial"/>
          <w:sz w:val="24"/>
          <w:szCs w:val="24"/>
        </w:rPr>
        <w:t xml:space="preserve"> en el año 2018 o el año 2019</w:t>
      </w:r>
    </w:p>
    <w:p w:rsidR="00A60AC4" w:rsidRDefault="00A60AC4" w:rsidP="00A60AC4">
      <w:pPr>
        <w:pStyle w:val="Sinespaciado"/>
      </w:pPr>
    </w:p>
    <w:p w:rsidR="008C3AAD" w:rsidRPr="008C3AAD" w:rsidRDefault="008C3AAD" w:rsidP="008C3AAD">
      <w:pPr>
        <w:spacing w:line="252" w:lineRule="auto"/>
        <w:jc w:val="both"/>
        <w:rPr>
          <w:rFonts w:ascii="Arial" w:eastAsia="Calibri" w:hAnsi="Arial" w:cs="Arial"/>
          <w:b/>
        </w:rPr>
      </w:pPr>
      <w:r w:rsidRPr="008C3AAD">
        <w:rPr>
          <w:rFonts w:ascii="Arial" w:eastAsia="Calibri" w:hAnsi="Arial" w:cs="Arial"/>
          <w:b/>
        </w:rPr>
        <w:t>ACUERDO UNÁNIME Y DECLARADO DEFINITIVAMENTE APROBADO N° 318-18</w:t>
      </w:r>
    </w:p>
    <w:p w:rsidR="008C3AAD" w:rsidRPr="008C3AAD" w:rsidRDefault="008C3AAD" w:rsidP="008C3AAD">
      <w:pPr>
        <w:spacing w:after="0" w:line="240" w:lineRule="auto"/>
        <w:jc w:val="both"/>
        <w:rPr>
          <w:rFonts w:ascii="Arial" w:eastAsia="Calibri" w:hAnsi="Arial" w:cs="Arial"/>
          <w:sz w:val="24"/>
          <w:szCs w:val="24"/>
        </w:rPr>
      </w:pPr>
      <w:r w:rsidRPr="008C3AAD">
        <w:rPr>
          <w:rFonts w:ascii="Arial" w:eastAsia="Calibri" w:hAnsi="Arial" w:cs="Arial"/>
          <w:sz w:val="24"/>
          <w:szCs w:val="24"/>
        </w:rPr>
        <w:t>Acuerdo con el voto positivo de los regidores</w:t>
      </w:r>
    </w:p>
    <w:p w:rsidR="008C3AAD" w:rsidRPr="008C3AAD" w:rsidRDefault="008C3AAD" w:rsidP="008C3AAD">
      <w:pPr>
        <w:spacing w:after="0" w:line="240" w:lineRule="auto"/>
        <w:jc w:val="both"/>
        <w:rPr>
          <w:rFonts w:ascii="Arial" w:eastAsia="Calibri" w:hAnsi="Arial" w:cs="Arial"/>
          <w:sz w:val="24"/>
          <w:szCs w:val="24"/>
        </w:rPr>
      </w:pPr>
    </w:p>
    <w:p w:rsidR="008C3AAD" w:rsidRPr="008C3AAD" w:rsidRDefault="008C3AAD" w:rsidP="00431EA4">
      <w:pPr>
        <w:numPr>
          <w:ilvl w:val="0"/>
          <w:numId w:val="72"/>
        </w:numPr>
        <w:spacing w:after="0" w:line="240" w:lineRule="auto"/>
        <w:ind w:left="1560" w:right="-799"/>
        <w:rPr>
          <w:rFonts w:ascii="Arial" w:eastAsia="Calibri" w:hAnsi="Arial" w:cs="Arial"/>
          <w:sz w:val="24"/>
          <w:szCs w:val="24"/>
        </w:rPr>
      </w:pPr>
      <w:r w:rsidRPr="008C3AAD">
        <w:rPr>
          <w:rFonts w:ascii="Arial" w:eastAsia="Calibri" w:hAnsi="Arial" w:cs="Arial"/>
          <w:sz w:val="24"/>
          <w:szCs w:val="24"/>
        </w:rPr>
        <w:t>José Fernando Méndez Vindas, Partido Unidad Social Cristiana</w:t>
      </w:r>
    </w:p>
    <w:p w:rsidR="008C3AAD" w:rsidRPr="008C3AAD" w:rsidRDefault="008C3AAD" w:rsidP="00431EA4">
      <w:pPr>
        <w:numPr>
          <w:ilvl w:val="0"/>
          <w:numId w:val="72"/>
        </w:numPr>
        <w:spacing w:after="0" w:line="240" w:lineRule="auto"/>
        <w:ind w:left="1560" w:right="-799"/>
        <w:rPr>
          <w:rFonts w:ascii="Arial" w:eastAsia="Calibri" w:hAnsi="Arial" w:cs="Arial"/>
          <w:sz w:val="24"/>
          <w:szCs w:val="24"/>
        </w:rPr>
      </w:pPr>
      <w:r w:rsidRPr="008C3AAD">
        <w:rPr>
          <w:rFonts w:ascii="Arial" w:eastAsia="Calibri" w:hAnsi="Arial" w:cs="Arial"/>
          <w:sz w:val="24"/>
          <w:szCs w:val="24"/>
        </w:rPr>
        <w:t>Julio César Benavides Espinoza, Partido Unidad Social Cristiana</w:t>
      </w:r>
    </w:p>
    <w:p w:rsidR="008C3AAD" w:rsidRPr="008C3AAD" w:rsidRDefault="008C3AAD" w:rsidP="00431EA4">
      <w:pPr>
        <w:numPr>
          <w:ilvl w:val="0"/>
          <w:numId w:val="72"/>
        </w:numPr>
        <w:spacing w:after="0" w:line="240" w:lineRule="auto"/>
        <w:ind w:left="1560" w:right="-799"/>
        <w:rPr>
          <w:rFonts w:ascii="Arial" w:eastAsia="Calibri" w:hAnsi="Arial" w:cs="Arial"/>
          <w:sz w:val="24"/>
          <w:szCs w:val="24"/>
        </w:rPr>
      </w:pPr>
      <w:r w:rsidRPr="008C3AAD">
        <w:rPr>
          <w:rFonts w:ascii="Arial" w:eastAsia="Calibri" w:hAnsi="Arial" w:cs="Arial"/>
          <w:sz w:val="24"/>
          <w:szCs w:val="24"/>
        </w:rPr>
        <w:t>Damaris Gamboa Hernández, Partido Unidad Social Cristiana</w:t>
      </w:r>
    </w:p>
    <w:p w:rsidR="008C3AAD" w:rsidRPr="008C3AAD" w:rsidRDefault="008C3AAD" w:rsidP="00431EA4">
      <w:pPr>
        <w:numPr>
          <w:ilvl w:val="0"/>
          <w:numId w:val="72"/>
        </w:numPr>
        <w:spacing w:after="0" w:line="240" w:lineRule="auto"/>
        <w:ind w:left="1560"/>
        <w:rPr>
          <w:rFonts w:ascii="Arial" w:eastAsia="Calibri" w:hAnsi="Arial" w:cs="Arial"/>
          <w:sz w:val="24"/>
          <w:szCs w:val="24"/>
        </w:rPr>
      </w:pPr>
      <w:r w:rsidRPr="008C3AAD">
        <w:rPr>
          <w:rFonts w:ascii="Arial" w:hAnsi="Arial" w:cs="Arial"/>
          <w:sz w:val="24"/>
          <w:szCs w:val="24"/>
        </w:rPr>
        <w:t>Yojhan Cubero Ramírez, Partido Liberación Nacional</w:t>
      </w:r>
    </w:p>
    <w:p w:rsidR="008C3AAD" w:rsidRPr="008C3AAD" w:rsidRDefault="008C3AAD" w:rsidP="00431EA4">
      <w:pPr>
        <w:numPr>
          <w:ilvl w:val="0"/>
          <w:numId w:val="72"/>
        </w:numPr>
        <w:spacing w:after="0" w:line="240" w:lineRule="auto"/>
        <w:ind w:left="1560"/>
        <w:rPr>
          <w:rFonts w:ascii="Arial" w:eastAsia="Calibri" w:hAnsi="Arial" w:cs="Arial"/>
          <w:sz w:val="24"/>
          <w:szCs w:val="24"/>
        </w:rPr>
      </w:pPr>
      <w:r w:rsidRPr="008C3AAD">
        <w:rPr>
          <w:rFonts w:ascii="Arial" w:eastAsia="Calibri" w:hAnsi="Arial" w:cs="Arial"/>
          <w:sz w:val="24"/>
          <w:szCs w:val="24"/>
        </w:rPr>
        <w:t>Betty Castillo Ortiz, Partido Liberación Nacional</w:t>
      </w:r>
    </w:p>
    <w:p w:rsidR="000B335B" w:rsidRDefault="000B335B" w:rsidP="00066A8C">
      <w:pPr>
        <w:pStyle w:val="Sinespaciado"/>
        <w:ind w:left="-142"/>
        <w:jc w:val="center"/>
        <w:rPr>
          <w:rFonts w:ascii="Arial" w:hAnsi="Arial" w:cs="Arial"/>
          <w:sz w:val="16"/>
          <w:szCs w:val="16"/>
          <w:lang w:val="es-CR"/>
        </w:rPr>
      </w:pPr>
    </w:p>
    <w:p w:rsidR="008C3AAD" w:rsidRDefault="008C3AAD" w:rsidP="00066A8C">
      <w:pPr>
        <w:pStyle w:val="Sinespaciado"/>
        <w:ind w:left="-142"/>
        <w:jc w:val="center"/>
        <w:rPr>
          <w:rFonts w:ascii="Arial" w:hAnsi="Arial" w:cs="Arial"/>
          <w:sz w:val="16"/>
          <w:szCs w:val="16"/>
          <w:lang w:val="es-CR"/>
        </w:rPr>
      </w:pPr>
    </w:p>
    <w:p w:rsidR="008C3AAD" w:rsidRDefault="008C3AAD" w:rsidP="00066A8C">
      <w:pPr>
        <w:pStyle w:val="Sinespaciado"/>
        <w:ind w:left="-142"/>
        <w:jc w:val="center"/>
        <w:rPr>
          <w:rFonts w:ascii="Arial" w:hAnsi="Arial" w:cs="Arial"/>
          <w:sz w:val="16"/>
          <w:szCs w:val="16"/>
          <w:lang w:val="es-CR"/>
        </w:rPr>
      </w:pPr>
    </w:p>
    <w:p w:rsidR="008C3AAD" w:rsidRDefault="008C3AAD" w:rsidP="00066A8C">
      <w:pPr>
        <w:pStyle w:val="Sinespaciado"/>
        <w:ind w:left="-142"/>
        <w:jc w:val="center"/>
        <w:rPr>
          <w:rFonts w:ascii="Arial" w:hAnsi="Arial" w:cs="Arial"/>
          <w:sz w:val="16"/>
          <w:szCs w:val="16"/>
          <w:lang w:val="es-CR"/>
        </w:rPr>
      </w:pPr>
    </w:p>
    <w:p w:rsidR="008C3AAD" w:rsidRDefault="008C3AAD" w:rsidP="00066A8C">
      <w:pPr>
        <w:pStyle w:val="Sinespaciado"/>
        <w:ind w:left="-142"/>
        <w:jc w:val="center"/>
        <w:rPr>
          <w:rFonts w:ascii="Arial" w:hAnsi="Arial" w:cs="Arial"/>
          <w:sz w:val="16"/>
          <w:szCs w:val="16"/>
          <w:lang w:val="es-CR"/>
        </w:rPr>
      </w:pPr>
    </w:p>
    <w:p w:rsidR="008C3AAD" w:rsidRPr="00356880" w:rsidRDefault="008C3AAD" w:rsidP="008C3AAD">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8C3AAD" w:rsidRPr="007171F1" w:rsidRDefault="008C3AAD" w:rsidP="008C3AAD">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8C3AAD" w:rsidRDefault="008C3AAD" w:rsidP="008C3AAD">
      <w:pPr>
        <w:pStyle w:val="Sinespaciado"/>
        <w:ind w:left="-142"/>
        <w:rPr>
          <w:rFonts w:ascii="Arial" w:hAnsi="Arial" w:cs="Arial"/>
          <w:sz w:val="16"/>
          <w:szCs w:val="16"/>
        </w:rPr>
      </w:pPr>
      <w:r w:rsidRPr="00542E7D">
        <w:rPr>
          <w:noProof/>
          <w:lang w:val="es-CR" w:eastAsia="es-CR"/>
        </w:rPr>
        <w:drawing>
          <wp:inline distT="0" distB="0" distL="0" distR="0" wp14:anchorId="7E27611D" wp14:editId="47C58EC5">
            <wp:extent cx="171450" cy="1428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8C3AAD" w:rsidRDefault="008C3AAD" w:rsidP="00066A8C">
      <w:pPr>
        <w:pStyle w:val="Sinespaciado"/>
        <w:ind w:left="-142"/>
        <w:jc w:val="center"/>
        <w:rPr>
          <w:rFonts w:ascii="Arial" w:hAnsi="Arial" w:cs="Arial"/>
          <w:sz w:val="16"/>
          <w:szCs w:val="16"/>
          <w:lang w:val="es-CR"/>
        </w:rPr>
      </w:pPr>
    </w:p>
    <w:p w:rsidR="001F2948" w:rsidRDefault="001F2948" w:rsidP="00066A8C">
      <w:pPr>
        <w:pStyle w:val="Sinespaciado"/>
        <w:ind w:left="-142"/>
        <w:jc w:val="center"/>
        <w:rPr>
          <w:rFonts w:ascii="Arial" w:hAnsi="Arial" w:cs="Arial"/>
          <w:sz w:val="16"/>
          <w:szCs w:val="16"/>
          <w:lang w:val="es-CR"/>
        </w:rPr>
      </w:pPr>
    </w:p>
    <w:p w:rsidR="001F2948" w:rsidRPr="00356880" w:rsidRDefault="001F2948" w:rsidP="001F2948">
      <w:pPr>
        <w:jc w:val="right"/>
        <w:rPr>
          <w:rFonts w:ascii="Arial" w:hAnsi="Arial" w:cs="Arial"/>
          <w:b/>
          <w:sz w:val="24"/>
          <w:szCs w:val="24"/>
        </w:rPr>
      </w:pPr>
      <w:r>
        <w:rPr>
          <w:rFonts w:ascii="Arial" w:hAnsi="Arial" w:cs="Arial"/>
          <w:b/>
          <w:sz w:val="24"/>
          <w:szCs w:val="24"/>
        </w:rPr>
        <w:lastRenderedPageBreak/>
        <w:t>OFICIO MSPH-CM-ACUER-319</w:t>
      </w:r>
      <w:r w:rsidRPr="00356880">
        <w:rPr>
          <w:rFonts w:ascii="Arial" w:hAnsi="Arial" w:cs="Arial"/>
          <w:b/>
          <w:sz w:val="24"/>
          <w:szCs w:val="24"/>
        </w:rPr>
        <w:t>-18</w:t>
      </w:r>
    </w:p>
    <w:p w:rsidR="001F2948" w:rsidRPr="00356880" w:rsidRDefault="001F2948" w:rsidP="001F2948">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21</w:t>
      </w:r>
      <w:r w:rsidRPr="00356880">
        <w:rPr>
          <w:rFonts w:ascii="Arial" w:eastAsia="Calibri" w:hAnsi="Arial" w:cs="Arial"/>
          <w:sz w:val="24"/>
          <w:szCs w:val="24"/>
        </w:rPr>
        <w:t xml:space="preserve"> de junio  de 2018</w:t>
      </w:r>
    </w:p>
    <w:p w:rsidR="001F2948" w:rsidRPr="00356880" w:rsidRDefault="001F2948" w:rsidP="001F2948">
      <w:pPr>
        <w:pStyle w:val="Sinespaciado"/>
        <w:rPr>
          <w:lang w:eastAsia="es-ES"/>
        </w:rPr>
      </w:pPr>
    </w:p>
    <w:p w:rsidR="001F2948" w:rsidRPr="00356880" w:rsidRDefault="001F2948" w:rsidP="001F2948">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sidR="00992FDE">
        <w:rPr>
          <w:rFonts w:ascii="Arial" w:eastAsia="Times New Roman" w:hAnsi="Arial" w:cs="Arial"/>
          <w:sz w:val="24"/>
          <w:szCs w:val="24"/>
          <w:lang w:val="es-ES" w:eastAsia="es-ES"/>
        </w:rPr>
        <w:t>es</w:t>
      </w:r>
    </w:p>
    <w:p w:rsidR="001F2948" w:rsidRDefault="00992FDE" w:rsidP="001F294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Comisión Especial del Plan Regulador</w:t>
      </w:r>
    </w:p>
    <w:p w:rsidR="001F2948" w:rsidRPr="00356880" w:rsidRDefault="001F2948" w:rsidP="001F294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1F2948" w:rsidRDefault="001F2948" w:rsidP="001F2948">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1F2948" w:rsidRDefault="001F2948" w:rsidP="001F2948">
      <w:pPr>
        <w:spacing w:after="0" w:line="276" w:lineRule="auto"/>
        <w:rPr>
          <w:rFonts w:ascii="Arial" w:eastAsia="Times New Roman" w:hAnsi="Arial" w:cs="Arial"/>
          <w:sz w:val="24"/>
          <w:szCs w:val="24"/>
          <w:lang w:val="es-ES" w:eastAsia="es-ES"/>
        </w:rPr>
      </w:pPr>
    </w:p>
    <w:p w:rsidR="001F2948" w:rsidRPr="00356880" w:rsidRDefault="001F2948" w:rsidP="001F2948">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w:t>
      </w:r>
      <w:r w:rsidRPr="00356880">
        <w:rPr>
          <w:rFonts w:ascii="Arial" w:eastAsia="Times New Roman" w:hAnsi="Arial" w:cs="Arial"/>
          <w:sz w:val="24"/>
          <w:szCs w:val="24"/>
          <w:lang w:val="es-ES" w:eastAsia="es-ES"/>
        </w:rPr>
        <w:t xml:space="preserve"> señor:</w:t>
      </w:r>
    </w:p>
    <w:p w:rsidR="001F2948" w:rsidRPr="00356880" w:rsidRDefault="001F2948" w:rsidP="001F2948">
      <w:pPr>
        <w:spacing w:after="0" w:line="240" w:lineRule="auto"/>
        <w:rPr>
          <w:rFonts w:ascii="Calibri" w:eastAsia="Calibri" w:hAnsi="Calibri" w:cs="Times New Roman"/>
          <w:lang w:val="es-ES" w:eastAsia="es-ES"/>
        </w:rPr>
      </w:pPr>
    </w:p>
    <w:p w:rsidR="001F2948" w:rsidRPr="00356880" w:rsidRDefault="001F2948" w:rsidP="001F2948">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1F2948" w:rsidRPr="00356880" w:rsidRDefault="001F2948" w:rsidP="001F2948">
      <w:pPr>
        <w:spacing w:after="0" w:line="240" w:lineRule="auto"/>
        <w:rPr>
          <w:rFonts w:ascii="Calibri" w:eastAsia="Calibri" w:hAnsi="Calibri" w:cs="Times New Roman"/>
          <w:lang w:val="es-ES" w:eastAsia="es-ES"/>
        </w:rPr>
      </w:pPr>
    </w:p>
    <w:p w:rsidR="001F2948" w:rsidRPr="00356880" w:rsidRDefault="001F2948" w:rsidP="001F2948">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1F2948" w:rsidRDefault="001F2948" w:rsidP="001F2948">
      <w:pPr>
        <w:pStyle w:val="Sinespaciado"/>
        <w:ind w:left="-142"/>
        <w:jc w:val="center"/>
        <w:rPr>
          <w:rFonts w:ascii="Arial" w:hAnsi="Arial" w:cs="Arial"/>
          <w:b/>
          <w:sz w:val="24"/>
          <w:szCs w:val="24"/>
        </w:rPr>
      </w:pPr>
      <w:r>
        <w:rPr>
          <w:rFonts w:ascii="Arial" w:hAnsi="Arial" w:cs="Arial"/>
          <w:b/>
          <w:sz w:val="24"/>
          <w:szCs w:val="24"/>
        </w:rPr>
        <w:t>SESIÓN ORDINARIA 25</w:t>
      </w:r>
      <w:r w:rsidRPr="00356880">
        <w:rPr>
          <w:rFonts w:ascii="Arial" w:hAnsi="Arial" w:cs="Arial"/>
          <w:b/>
          <w:sz w:val="24"/>
          <w:szCs w:val="24"/>
        </w:rPr>
        <w:t xml:space="preserve">-18 CELEBRADA EL DÍA </w:t>
      </w:r>
      <w:r>
        <w:rPr>
          <w:rFonts w:ascii="Arial" w:hAnsi="Arial" w:cs="Arial"/>
          <w:b/>
          <w:sz w:val="24"/>
          <w:szCs w:val="24"/>
        </w:rPr>
        <w:t>DIECIOCHO</w:t>
      </w:r>
      <w:r w:rsidRPr="00356880">
        <w:rPr>
          <w:rFonts w:ascii="Arial" w:hAnsi="Arial" w:cs="Arial"/>
          <w:b/>
          <w:sz w:val="24"/>
          <w:szCs w:val="24"/>
        </w:rPr>
        <w:t xml:space="preserve"> DE JUNIO  DEL 2018 A PARTIR DE LAS DIECIOCHO HORAS CON </w:t>
      </w:r>
      <w:r>
        <w:rPr>
          <w:rFonts w:ascii="Arial" w:hAnsi="Arial" w:cs="Arial"/>
          <w:b/>
          <w:sz w:val="24"/>
          <w:szCs w:val="24"/>
        </w:rPr>
        <w:t>DIECINUEVE</w:t>
      </w:r>
      <w:r w:rsidRPr="00356880">
        <w:rPr>
          <w:rFonts w:ascii="Arial" w:hAnsi="Arial" w:cs="Arial"/>
          <w:b/>
          <w:sz w:val="24"/>
          <w:szCs w:val="24"/>
        </w:rPr>
        <w:t xml:space="preserve"> MINUTOS</w:t>
      </w:r>
    </w:p>
    <w:p w:rsidR="001F2948" w:rsidRDefault="001F2948" w:rsidP="00066A8C">
      <w:pPr>
        <w:pStyle w:val="Sinespaciado"/>
        <w:ind w:left="-142"/>
        <w:jc w:val="center"/>
        <w:rPr>
          <w:rFonts w:ascii="Arial" w:hAnsi="Arial" w:cs="Arial"/>
          <w:sz w:val="16"/>
          <w:szCs w:val="16"/>
        </w:rPr>
      </w:pPr>
    </w:p>
    <w:p w:rsidR="001F2948" w:rsidRPr="001F2948" w:rsidRDefault="001F2948" w:rsidP="001F2948">
      <w:pPr>
        <w:spacing w:after="0" w:line="240" w:lineRule="auto"/>
        <w:jc w:val="both"/>
        <w:rPr>
          <w:rFonts w:ascii="Arial" w:eastAsia="Calibri" w:hAnsi="Arial" w:cs="Arial"/>
          <w:b/>
          <w:sz w:val="24"/>
          <w:szCs w:val="24"/>
        </w:rPr>
      </w:pPr>
      <w:r w:rsidRPr="001F2948">
        <w:rPr>
          <w:rFonts w:ascii="Arial" w:eastAsia="Calibri" w:hAnsi="Arial" w:cs="Arial"/>
          <w:b/>
          <w:sz w:val="24"/>
          <w:szCs w:val="24"/>
        </w:rPr>
        <w:t>CONSIDERANDO</w:t>
      </w:r>
    </w:p>
    <w:p w:rsidR="001F2948" w:rsidRPr="001F2948" w:rsidRDefault="001F2948" w:rsidP="001F2948">
      <w:pPr>
        <w:spacing w:after="0" w:line="240" w:lineRule="auto"/>
        <w:jc w:val="both"/>
        <w:rPr>
          <w:rFonts w:ascii="Arial" w:eastAsia="Calibri" w:hAnsi="Arial" w:cs="Arial"/>
          <w:sz w:val="24"/>
          <w:szCs w:val="24"/>
        </w:rPr>
      </w:pPr>
    </w:p>
    <w:p w:rsidR="001F2948" w:rsidRPr="001F2948" w:rsidRDefault="001F2948" w:rsidP="001F2948">
      <w:pPr>
        <w:spacing w:after="0" w:line="240" w:lineRule="auto"/>
        <w:jc w:val="both"/>
        <w:rPr>
          <w:rFonts w:ascii="Arial" w:eastAsia="Calibri" w:hAnsi="Arial" w:cs="Arial"/>
          <w:sz w:val="24"/>
          <w:szCs w:val="24"/>
        </w:rPr>
      </w:pPr>
      <w:r w:rsidRPr="001F2948">
        <w:rPr>
          <w:rFonts w:ascii="Arial" w:eastAsia="Calibri" w:hAnsi="Arial" w:cs="Arial"/>
          <w:sz w:val="24"/>
          <w:szCs w:val="24"/>
        </w:rPr>
        <w:t xml:space="preserve">Propuesta planteada por el Sr. José Fernando Méndez Vindas, Regidor Propietario para que se remita a la Comisión del Plan Regulador del cantón la atención del Arq. Alejandro Vallejo, con el objetivo de que brinde una exposición sobre empoderamiento de asociaciones de desarrollo y comunidades  organizadas a través de la arquitectura.  </w:t>
      </w:r>
    </w:p>
    <w:p w:rsidR="001F2948" w:rsidRPr="001F2948" w:rsidRDefault="001F2948" w:rsidP="001F2948">
      <w:pPr>
        <w:spacing w:after="0" w:line="240" w:lineRule="auto"/>
        <w:jc w:val="both"/>
        <w:rPr>
          <w:rFonts w:ascii="Arial" w:eastAsia="Calibri" w:hAnsi="Arial" w:cs="Arial"/>
          <w:sz w:val="24"/>
          <w:szCs w:val="24"/>
        </w:rPr>
      </w:pPr>
    </w:p>
    <w:p w:rsidR="001F2948" w:rsidRPr="001F2948" w:rsidRDefault="001F2948" w:rsidP="001F2948">
      <w:pPr>
        <w:spacing w:after="0" w:line="240" w:lineRule="auto"/>
        <w:jc w:val="both"/>
        <w:rPr>
          <w:rFonts w:ascii="Arial" w:eastAsia="Calibri" w:hAnsi="Arial" w:cs="Arial"/>
          <w:b/>
          <w:sz w:val="24"/>
          <w:szCs w:val="24"/>
        </w:rPr>
      </w:pPr>
      <w:r w:rsidRPr="001F2948">
        <w:rPr>
          <w:rFonts w:ascii="Arial" w:eastAsia="Calibri" w:hAnsi="Arial" w:cs="Arial"/>
          <w:b/>
          <w:sz w:val="24"/>
          <w:szCs w:val="24"/>
        </w:rPr>
        <w:t>ESTE CONCEJO MUNICIPAL ACUERDA</w:t>
      </w:r>
    </w:p>
    <w:p w:rsidR="001F2948" w:rsidRPr="001F2948" w:rsidRDefault="001F2948" w:rsidP="001F2948">
      <w:pPr>
        <w:spacing w:after="0" w:line="240" w:lineRule="auto"/>
        <w:jc w:val="both"/>
        <w:rPr>
          <w:rFonts w:ascii="Arial" w:eastAsia="Calibri" w:hAnsi="Arial" w:cs="Arial"/>
          <w:sz w:val="24"/>
          <w:szCs w:val="24"/>
        </w:rPr>
      </w:pPr>
    </w:p>
    <w:p w:rsidR="001F2948" w:rsidRPr="001F2948" w:rsidRDefault="001F2948" w:rsidP="001F2948">
      <w:pPr>
        <w:spacing w:after="0" w:line="240" w:lineRule="auto"/>
        <w:jc w:val="both"/>
        <w:rPr>
          <w:rFonts w:ascii="Arial" w:eastAsia="Calibri" w:hAnsi="Arial" w:cs="Arial"/>
          <w:sz w:val="24"/>
          <w:szCs w:val="24"/>
        </w:rPr>
      </w:pPr>
      <w:r w:rsidRPr="001F2948">
        <w:rPr>
          <w:rFonts w:ascii="Arial" w:eastAsia="Calibri" w:hAnsi="Arial" w:cs="Arial"/>
          <w:sz w:val="24"/>
          <w:szCs w:val="24"/>
        </w:rPr>
        <w:t>Avalar dicha petición y remitir dicho asunto a la Comisión Especial del Plan Regulador de San Pablo de Heredia.</w:t>
      </w:r>
    </w:p>
    <w:p w:rsidR="001F2948" w:rsidRPr="001F2948" w:rsidRDefault="001F2948" w:rsidP="001F2948">
      <w:pPr>
        <w:spacing w:after="0" w:line="240" w:lineRule="auto"/>
        <w:jc w:val="both"/>
        <w:rPr>
          <w:rFonts w:ascii="Arial" w:eastAsia="Calibri" w:hAnsi="Arial" w:cs="Arial"/>
          <w:b/>
          <w:sz w:val="24"/>
          <w:szCs w:val="24"/>
        </w:rPr>
      </w:pPr>
    </w:p>
    <w:p w:rsidR="001F2948" w:rsidRPr="001F2948" w:rsidRDefault="001F2948" w:rsidP="001F2948">
      <w:pPr>
        <w:spacing w:line="252" w:lineRule="auto"/>
        <w:jc w:val="both"/>
        <w:rPr>
          <w:rFonts w:ascii="Arial" w:eastAsia="Calibri" w:hAnsi="Arial" w:cs="Arial"/>
          <w:b/>
        </w:rPr>
      </w:pPr>
      <w:r w:rsidRPr="001F2948">
        <w:rPr>
          <w:rFonts w:ascii="Arial" w:eastAsia="Calibri" w:hAnsi="Arial" w:cs="Arial"/>
          <w:b/>
        </w:rPr>
        <w:t>ACUERDO UNÁNIME Y DECLARADO DEFINITIVAMENTE APROBADO N° 319-18</w:t>
      </w:r>
    </w:p>
    <w:p w:rsidR="001F2948" w:rsidRPr="001F2948" w:rsidRDefault="001F2948" w:rsidP="001F2948">
      <w:pPr>
        <w:spacing w:after="0" w:line="240" w:lineRule="auto"/>
        <w:jc w:val="both"/>
        <w:rPr>
          <w:rFonts w:ascii="Arial" w:eastAsia="Calibri" w:hAnsi="Arial" w:cs="Arial"/>
          <w:sz w:val="24"/>
          <w:szCs w:val="24"/>
        </w:rPr>
      </w:pPr>
      <w:r w:rsidRPr="001F2948">
        <w:rPr>
          <w:rFonts w:ascii="Arial" w:eastAsia="Calibri" w:hAnsi="Arial" w:cs="Arial"/>
          <w:sz w:val="24"/>
          <w:szCs w:val="24"/>
        </w:rPr>
        <w:t>Acuerdo con el voto positivo de los regidores</w:t>
      </w:r>
    </w:p>
    <w:p w:rsidR="001F2948" w:rsidRPr="001F2948" w:rsidRDefault="001F2948" w:rsidP="001F2948">
      <w:pPr>
        <w:spacing w:after="0" w:line="240" w:lineRule="auto"/>
        <w:jc w:val="both"/>
        <w:rPr>
          <w:rFonts w:ascii="Arial" w:eastAsia="Calibri" w:hAnsi="Arial" w:cs="Arial"/>
          <w:sz w:val="24"/>
          <w:szCs w:val="24"/>
        </w:rPr>
      </w:pPr>
    </w:p>
    <w:p w:rsidR="001F2948" w:rsidRPr="001F2948" w:rsidRDefault="001F2948" w:rsidP="00431EA4">
      <w:pPr>
        <w:numPr>
          <w:ilvl w:val="0"/>
          <w:numId w:val="73"/>
        </w:numPr>
        <w:spacing w:after="0" w:line="240" w:lineRule="auto"/>
        <w:ind w:left="1843" w:right="-799"/>
        <w:rPr>
          <w:rFonts w:ascii="Arial" w:eastAsia="Calibri" w:hAnsi="Arial" w:cs="Arial"/>
          <w:sz w:val="24"/>
          <w:szCs w:val="24"/>
        </w:rPr>
      </w:pPr>
      <w:r w:rsidRPr="001F2948">
        <w:rPr>
          <w:rFonts w:ascii="Arial" w:eastAsia="Calibri" w:hAnsi="Arial" w:cs="Arial"/>
          <w:sz w:val="24"/>
          <w:szCs w:val="24"/>
        </w:rPr>
        <w:t>José Fernando Méndez Vindas, Partido Unidad Social Cristiana</w:t>
      </w:r>
    </w:p>
    <w:p w:rsidR="001F2948" w:rsidRPr="001F2948" w:rsidRDefault="001F2948" w:rsidP="00431EA4">
      <w:pPr>
        <w:numPr>
          <w:ilvl w:val="0"/>
          <w:numId w:val="73"/>
        </w:numPr>
        <w:spacing w:after="0" w:line="240" w:lineRule="auto"/>
        <w:ind w:left="1843" w:right="-799"/>
        <w:rPr>
          <w:rFonts w:ascii="Arial" w:eastAsia="Calibri" w:hAnsi="Arial" w:cs="Arial"/>
          <w:sz w:val="24"/>
          <w:szCs w:val="24"/>
        </w:rPr>
      </w:pPr>
      <w:r w:rsidRPr="001F2948">
        <w:rPr>
          <w:rFonts w:ascii="Arial" w:eastAsia="Calibri" w:hAnsi="Arial" w:cs="Arial"/>
          <w:sz w:val="24"/>
          <w:szCs w:val="24"/>
        </w:rPr>
        <w:t>Julio César Benavides Espinoza, Partido Unidad Social Cristiana</w:t>
      </w:r>
    </w:p>
    <w:p w:rsidR="001F2948" w:rsidRPr="001F2948" w:rsidRDefault="001F2948" w:rsidP="00431EA4">
      <w:pPr>
        <w:numPr>
          <w:ilvl w:val="0"/>
          <w:numId w:val="73"/>
        </w:numPr>
        <w:spacing w:after="0" w:line="240" w:lineRule="auto"/>
        <w:ind w:left="1843" w:right="-799"/>
        <w:rPr>
          <w:rFonts w:ascii="Arial" w:eastAsia="Calibri" w:hAnsi="Arial" w:cs="Arial"/>
          <w:sz w:val="24"/>
          <w:szCs w:val="24"/>
        </w:rPr>
      </w:pPr>
      <w:r w:rsidRPr="001F2948">
        <w:rPr>
          <w:rFonts w:ascii="Arial" w:eastAsia="Calibri" w:hAnsi="Arial" w:cs="Arial"/>
          <w:sz w:val="24"/>
          <w:szCs w:val="24"/>
        </w:rPr>
        <w:t>Damaris Gamboa Hernández, Partido Unidad Social Cristiana</w:t>
      </w:r>
    </w:p>
    <w:p w:rsidR="001F2948" w:rsidRPr="001F2948" w:rsidRDefault="001F2948" w:rsidP="00431EA4">
      <w:pPr>
        <w:numPr>
          <w:ilvl w:val="0"/>
          <w:numId w:val="73"/>
        </w:numPr>
        <w:spacing w:after="0" w:line="240" w:lineRule="auto"/>
        <w:ind w:left="1843"/>
        <w:rPr>
          <w:rFonts w:ascii="Arial" w:eastAsia="Calibri" w:hAnsi="Arial" w:cs="Arial"/>
          <w:sz w:val="24"/>
          <w:szCs w:val="24"/>
        </w:rPr>
      </w:pPr>
      <w:r w:rsidRPr="001F2948">
        <w:rPr>
          <w:rFonts w:ascii="Arial" w:hAnsi="Arial" w:cs="Arial"/>
          <w:sz w:val="24"/>
          <w:szCs w:val="24"/>
        </w:rPr>
        <w:t>Yojhan Cubero Ramírez, Partido Liberación Nacional</w:t>
      </w:r>
    </w:p>
    <w:p w:rsidR="001F2948" w:rsidRPr="001F2948" w:rsidRDefault="001F2948" w:rsidP="00431EA4">
      <w:pPr>
        <w:numPr>
          <w:ilvl w:val="0"/>
          <w:numId w:val="73"/>
        </w:numPr>
        <w:spacing w:after="0" w:line="240" w:lineRule="auto"/>
        <w:ind w:left="1843"/>
        <w:rPr>
          <w:rFonts w:ascii="Arial" w:eastAsia="Calibri" w:hAnsi="Arial" w:cs="Arial"/>
          <w:sz w:val="24"/>
          <w:szCs w:val="24"/>
        </w:rPr>
      </w:pPr>
      <w:r w:rsidRPr="001F2948">
        <w:rPr>
          <w:rFonts w:ascii="Arial" w:eastAsia="Calibri" w:hAnsi="Arial" w:cs="Arial"/>
          <w:sz w:val="24"/>
          <w:szCs w:val="24"/>
        </w:rPr>
        <w:t>Betty Castillo Ortiz, Partido Liberación Nacional</w:t>
      </w:r>
    </w:p>
    <w:p w:rsidR="001F2948" w:rsidRDefault="001F2948" w:rsidP="00066A8C">
      <w:pPr>
        <w:pStyle w:val="Sinespaciado"/>
        <w:ind w:left="-142"/>
        <w:jc w:val="center"/>
        <w:rPr>
          <w:rFonts w:ascii="Arial" w:hAnsi="Arial" w:cs="Arial"/>
          <w:sz w:val="16"/>
          <w:szCs w:val="16"/>
          <w:lang w:val="es-CR"/>
        </w:rPr>
      </w:pPr>
    </w:p>
    <w:p w:rsidR="001F2948" w:rsidRDefault="001F2948" w:rsidP="00066A8C">
      <w:pPr>
        <w:pStyle w:val="Sinespaciado"/>
        <w:ind w:left="-142"/>
        <w:jc w:val="center"/>
        <w:rPr>
          <w:rFonts w:ascii="Arial" w:hAnsi="Arial" w:cs="Arial"/>
          <w:sz w:val="16"/>
          <w:szCs w:val="16"/>
          <w:lang w:val="es-CR"/>
        </w:rPr>
      </w:pPr>
    </w:p>
    <w:p w:rsidR="001F2948" w:rsidRDefault="001F2948" w:rsidP="00066A8C">
      <w:pPr>
        <w:pStyle w:val="Sinespaciado"/>
        <w:ind w:left="-142"/>
        <w:jc w:val="center"/>
        <w:rPr>
          <w:rFonts w:ascii="Arial" w:hAnsi="Arial" w:cs="Arial"/>
          <w:sz w:val="16"/>
          <w:szCs w:val="16"/>
          <w:lang w:val="es-CR"/>
        </w:rPr>
      </w:pPr>
    </w:p>
    <w:p w:rsidR="001F2948" w:rsidRPr="00356880" w:rsidRDefault="001F2948" w:rsidP="001F2948">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1F2948" w:rsidRPr="007171F1" w:rsidRDefault="001F2948" w:rsidP="001F2948">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1F2948" w:rsidRDefault="001F2948" w:rsidP="001F2948">
      <w:pPr>
        <w:pStyle w:val="Sinespaciado"/>
        <w:ind w:left="-142"/>
        <w:rPr>
          <w:rFonts w:ascii="Arial" w:hAnsi="Arial" w:cs="Arial"/>
          <w:sz w:val="16"/>
          <w:szCs w:val="16"/>
        </w:rPr>
      </w:pPr>
      <w:r w:rsidRPr="00542E7D">
        <w:rPr>
          <w:noProof/>
          <w:lang w:val="es-CR" w:eastAsia="es-CR"/>
        </w:rPr>
        <w:drawing>
          <wp:inline distT="0" distB="0" distL="0" distR="0" wp14:anchorId="5179BBA6" wp14:editId="4620A360">
            <wp:extent cx="171450" cy="1428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1F2948" w:rsidRDefault="001F2948" w:rsidP="001F2948">
      <w:pPr>
        <w:pStyle w:val="Sinespaciado"/>
        <w:ind w:left="-142"/>
        <w:jc w:val="center"/>
        <w:rPr>
          <w:rFonts w:ascii="Arial" w:hAnsi="Arial" w:cs="Arial"/>
          <w:sz w:val="16"/>
          <w:szCs w:val="16"/>
          <w:lang w:val="es-CR"/>
        </w:rPr>
      </w:pPr>
    </w:p>
    <w:p w:rsidR="00992FDE" w:rsidRPr="00356880" w:rsidRDefault="00992FDE" w:rsidP="00992FDE">
      <w:pPr>
        <w:jc w:val="right"/>
        <w:rPr>
          <w:rFonts w:ascii="Arial" w:hAnsi="Arial" w:cs="Arial"/>
          <w:b/>
          <w:sz w:val="24"/>
          <w:szCs w:val="24"/>
        </w:rPr>
      </w:pPr>
      <w:r>
        <w:rPr>
          <w:rFonts w:ascii="Arial" w:hAnsi="Arial" w:cs="Arial"/>
          <w:b/>
          <w:sz w:val="24"/>
          <w:szCs w:val="24"/>
        </w:rPr>
        <w:lastRenderedPageBreak/>
        <w:t>OFICIO MSPH-CM-ACUER-320</w:t>
      </w:r>
      <w:r w:rsidRPr="00356880">
        <w:rPr>
          <w:rFonts w:ascii="Arial" w:hAnsi="Arial" w:cs="Arial"/>
          <w:b/>
          <w:sz w:val="24"/>
          <w:szCs w:val="24"/>
        </w:rPr>
        <w:t>-18</w:t>
      </w:r>
    </w:p>
    <w:p w:rsidR="00992FDE" w:rsidRPr="00356880" w:rsidRDefault="00992FDE" w:rsidP="00992FDE">
      <w:pPr>
        <w:spacing w:after="0" w:line="240" w:lineRule="auto"/>
        <w:jc w:val="right"/>
        <w:rPr>
          <w:rFonts w:ascii="Arial" w:eastAsia="Calibri" w:hAnsi="Arial" w:cs="Arial"/>
          <w:sz w:val="24"/>
          <w:szCs w:val="24"/>
        </w:rPr>
      </w:pPr>
      <w:r w:rsidRPr="00356880">
        <w:rPr>
          <w:rFonts w:ascii="Arial" w:eastAsia="Calibri" w:hAnsi="Arial" w:cs="Arial"/>
          <w:sz w:val="24"/>
          <w:szCs w:val="24"/>
        </w:rPr>
        <w:t xml:space="preserve">San </w:t>
      </w:r>
      <w:r>
        <w:rPr>
          <w:rFonts w:ascii="Arial" w:eastAsia="Calibri" w:hAnsi="Arial" w:cs="Arial"/>
          <w:sz w:val="24"/>
          <w:szCs w:val="24"/>
        </w:rPr>
        <w:t>Pablo de Heredia, 21</w:t>
      </w:r>
      <w:r w:rsidRPr="00356880">
        <w:rPr>
          <w:rFonts w:ascii="Arial" w:eastAsia="Calibri" w:hAnsi="Arial" w:cs="Arial"/>
          <w:sz w:val="24"/>
          <w:szCs w:val="24"/>
        </w:rPr>
        <w:t xml:space="preserve"> de junio  de 2018</w:t>
      </w:r>
    </w:p>
    <w:p w:rsidR="00992FDE" w:rsidRPr="00356880" w:rsidRDefault="00992FDE" w:rsidP="00992FDE">
      <w:pPr>
        <w:pStyle w:val="Sinespaciado"/>
        <w:rPr>
          <w:lang w:eastAsia="es-ES"/>
        </w:rPr>
      </w:pPr>
    </w:p>
    <w:p w:rsidR="00992FDE" w:rsidRPr="00356880" w:rsidRDefault="00992FDE" w:rsidP="00992FD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Señor</w:t>
      </w:r>
      <w:r>
        <w:rPr>
          <w:rFonts w:ascii="Arial" w:eastAsia="Times New Roman" w:hAnsi="Arial" w:cs="Arial"/>
          <w:sz w:val="24"/>
          <w:szCs w:val="24"/>
          <w:lang w:val="es-ES" w:eastAsia="es-ES"/>
        </w:rPr>
        <w:t>es</w:t>
      </w:r>
    </w:p>
    <w:p w:rsidR="00992FDE" w:rsidRDefault="00992FDE" w:rsidP="00992FD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Comisión de Obras Públicas</w:t>
      </w:r>
    </w:p>
    <w:p w:rsidR="00992FDE" w:rsidRPr="00356880" w:rsidRDefault="00992FDE" w:rsidP="00992FDE">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992FDE" w:rsidRDefault="00992FDE" w:rsidP="00992FDE">
      <w:pPr>
        <w:spacing w:after="0" w:line="276" w:lineRule="auto"/>
        <w:jc w:val="both"/>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Pte.</w:t>
      </w:r>
    </w:p>
    <w:p w:rsidR="00992FDE" w:rsidRDefault="00992FDE" w:rsidP="00992FDE">
      <w:pPr>
        <w:spacing w:after="0" w:line="276" w:lineRule="auto"/>
        <w:rPr>
          <w:rFonts w:ascii="Arial" w:eastAsia="Times New Roman" w:hAnsi="Arial" w:cs="Arial"/>
          <w:sz w:val="24"/>
          <w:szCs w:val="24"/>
          <w:lang w:val="es-ES" w:eastAsia="es-ES"/>
        </w:rPr>
      </w:pPr>
    </w:p>
    <w:p w:rsidR="00992FDE" w:rsidRPr="00356880" w:rsidRDefault="00992FDE" w:rsidP="00992FDE">
      <w:pPr>
        <w:spacing w:after="0" w:line="276" w:lineRule="auto"/>
        <w:rPr>
          <w:rFonts w:ascii="Arial" w:eastAsia="Times New Roman" w:hAnsi="Arial" w:cs="Arial"/>
          <w:sz w:val="24"/>
          <w:szCs w:val="24"/>
          <w:lang w:val="es-ES" w:eastAsia="es-ES"/>
        </w:rPr>
      </w:pPr>
      <w:r w:rsidRPr="00356880">
        <w:rPr>
          <w:rFonts w:ascii="Arial" w:eastAsia="Times New Roman" w:hAnsi="Arial" w:cs="Arial"/>
          <w:sz w:val="24"/>
          <w:szCs w:val="24"/>
          <w:lang w:val="es-ES" w:eastAsia="es-ES"/>
        </w:rPr>
        <w:t>Estimad</w:t>
      </w:r>
      <w:r>
        <w:rPr>
          <w:rFonts w:ascii="Arial" w:eastAsia="Times New Roman" w:hAnsi="Arial" w:cs="Arial"/>
          <w:sz w:val="24"/>
          <w:szCs w:val="24"/>
          <w:lang w:val="es-ES" w:eastAsia="es-ES"/>
        </w:rPr>
        <w:t>os</w:t>
      </w:r>
      <w:r w:rsidRPr="00356880">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Pr="00356880">
        <w:rPr>
          <w:rFonts w:ascii="Arial" w:eastAsia="Times New Roman" w:hAnsi="Arial" w:cs="Arial"/>
          <w:sz w:val="24"/>
          <w:szCs w:val="24"/>
          <w:lang w:val="es-ES" w:eastAsia="es-ES"/>
        </w:rPr>
        <w:t>:</w:t>
      </w:r>
    </w:p>
    <w:p w:rsidR="00992FDE" w:rsidRPr="00356880" w:rsidRDefault="00992FDE" w:rsidP="00992FDE">
      <w:pPr>
        <w:spacing w:after="0" w:line="240" w:lineRule="auto"/>
        <w:rPr>
          <w:rFonts w:ascii="Calibri" w:eastAsia="Calibri" w:hAnsi="Calibri" w:cs="Times New Roman"/>
          <w:lang w:val="es-ES" w:eastAsia="es-ES"/>
        </w:rPr>
      </w:pPr>
    </w:p>
    <w:p w:rsidR="00992FDE" w:rsidRPr="00356880" w:rsidRDefault="00992FDE" w:rsidP="00992FDE">
      <w:pPr>
        <w:spacing w:after="0"/>
        <w:jc w:val="both"/>
        <w:rPr>
          <w:rFonts w:ascii="Arial" w:eastAsia="Times New Roman" w:hAnsi="Arial" w:cs="Arial"/>
          <w:sz w:val="24"/>
          <w:szCs w:val="24"/>
          <w:lang w:eastAsia="es-ES"/>
        </w:rPr>
      </w:pPr>
      <w:r w:rsidRPr="00356880">
        <w:rPr>
          <w:rFonts w:ascii="Arial" w:eastAsia="Times New Roman" w:hAnsi="Arial" w:cs="Arial"/>
          <w:sz w:val="24"/>
          <w:szCs w:val="24"/>
          <w:lang w:eastAsia="es-ES"/>
        </w:rPr>
        <w:t>Para su conocimiento y fines consiguientes me permito transcribir acuerdo adoptado por éste Órgano Colegiado el cual versa:</w:t>
      </w:r>
    </w:p>
    <w:p w:rsidR="00992FDE" w:rsidRPr="00356880" w:rsidRDefault="00992FDE" w:rsidP="00992FDE">
      <w:pPr>
        <w:spacing w:after="0" w:line="240" w:lineRule="auto"/>
        <w:rPr>
          <w:rFonts w:ascii="Calibri" w:eastAsia="Calibri" w:hAnsi="Calibri" w:cs="Times New Roman"/>
          <w:lang w:val="es-ES" w:eastAsia="es-ES"/>
        </w:rPr>
      </w:pPr>
    </w:p>
    <w:p w:rsidR="00992FDE" w:rsidRPr="00356880" w:rsidRDefault="00992FDE" w:rsidP="00992FDE">
      <w:pPr>
        <w:spacing w:after="0"/>
        <w:jc w:val="center"/>
        <w:rPr>
          <w:rFonts w:ascii="Arial" w:eastAsia="Times New Roman" w:hAnsi="Arial" w:cs="Arial"/>
          <w:b/>
          <w:sz w:val="24"/>
          <w:szCs w:val="24"/>
          <w:lang w:eastAsia="es-ES"/>
        </w:rPr>
      </w:pPr>
      <w:r w:rsidRPr="00356880">
        <w:rPr>
          <w:rFonts w:ascii="Arial" w:eastAsia="Times New Roman" w:hAnsi="Arial" w:cs="Arial"/>
          <w:b/>
          <w:sz w:val="24"/>
          <w:szCs w:val="24"/>
          <w:lang w:eastAsia="es-ES"/>
        </w:rPr>
        <w:t>CONCEJO MUNICIPAL DE SAN PABLO DE HEREDIA</w:t>
      </w:r>
    </w:p>
    <w:p w:rsidR="00992FDE" w:rsidRDefault="00992FDE" w:rsidP="00992FDE">
      <w:pPr>
        <w:pStyle w:val="Sinespaciado"/>
        <w:ind w:left="-142"/>
        <w:jc w:val="center"/>
        <w:rPr>
          <w:rFonts w:ascii="Arial" w:hAnsi="Arial" w:cs="Arial"/>
          <w:b/>
          <w:sz w:val="24"/>
          <w:szCs w:val="24"/>
        </w:rPr>
      </w:pPr>
      <w:r>
        <w:rPr>
          <w:rFonts w:ascii="Arial" w:hAnsi="Arial" w:cs="Arial"/>
          <w:b/>
          <w:sz w:val="24"/>
          <w:szCs w:val="24"/>
        </w:rPr>
        <w:t>SESIÓN ORDINARIA 25</w:t>
      </w:r>
      <w:r w:rsidRPr="00356880">
        <w:rPr>
          <w:rFonts w:ascii="Arial" w:hAnsi="Arial" w:cs="Arial"/>
          <w:b/>
          <w:sz w:val="24"/>
          <w:szCs w:val="24"/>
        </w:rPr>
        <w:t xml:space="preserve">-18 CELEBRADA EL DÍA </w:t>
      </w:r>
      <w:r>
        <w:rPr>
          <w:rFonts w:ascii="Arial" w:hAnsi="Arial" w:cs="Arial"/>
          <w:b/>
          <w:sz w:val="24"/>
          <w:szCs w:val="24"/>
        </w:rPr>
        <w:t>DIECIOCHO</w:t>
      </w:r>
      <w:r w:rsidRPr="00356880">
        <w:rPr>
          <w:rFonts w:ascii="Arial" w:hAnsi="Arial" w:cs="Arial"/>
          <w:b/>
          <w:sz w:val="24"/>
          <w:szCs w:val="24"/>
        </w:rPr>
        <w:t xml:space="preserve"> DE JUNIO  DEL 2018 A PARTIR DE LAS DIECIOCHO HORAS CON </w:t>
      </w:r>
      <w:r>
        <w:rPr>
          <w:rFonts w:ascii="Arial" w:hAnsi="Arial" w:cs="Arial"/>
          <w:b/>
          <w:sz w:val="24"/>
          <w:szCs w:val="24"/>
        </w:rPr>
        <w:t>DIECINUEVE</w:t>
      </w:r>
      <w:r w:rsidRPr="00356880">
        <w:rPr>
          <w:rFonts w:ascii="Arial" w:hAnsi="Arial" w:cs="Arial"/>
          <w:b/>
          <w:sz w:val="24"/>
          <w:szCs w:val="24"/>
        </w:rPr>
        <w:t xml:space="preserve"> MINUTOS</w:t>
      </w:r>
    </w:p>
    <w:p w:rsidR="001F2948" w:rsidRDefault="001F2948" w:rsidP="00066A8C">
      <w:pPr>
        <w:pStyle w:val="Sinespaciado"/>
        <w:ind w:left="-142"/>
        <w:jc w:val="center"/>
        <w:rPr>
          <w:rFonts w:ascii="Arial" w:hAnsi="Arial" w:cs="Arial"/>
          <w:sz w:val="16"/>
          <w:szCs w:val="16"/>
        </w:rPr>
      </w:pPr>
    </w:p>
    <w:p w:rsidR="00992FDE" w:rsidRPr="00992FDE" w:rsidRDefault="00992FDE" w:rsidP="00992FDE">
      <w:pPr>
        <w:spacing w:line="252" w:lineRule="auto"/>
        <w:jc w:val="both"/>
        <w:rPr>
          <w:rFonts w:ascii="Arial" w:eastAsia="Calibri" w:hAnsi="Arial" w:cs="Arial"/>
          <w:b/>
          <w:sz w:val="24"/>
          <w:szCs w:val="24"/>
        </w:rPr>
      </w:pPr>
      <w:r w:rsidRPr="00992FDE">
        <w:rPr>
          <w:rFonts w:ascii="Arial" w:eastAsia="Calibri" w:hAnsi="Arial" w:cs="Arial"/>
          <w:b/>
          <w:sz w:val="24"/>
          <w:szCs w:val="24"/>
        </w:rPr>
        <w:t>CONSIDERANDO</w:t>
      </w:r>
    </w:p>
    <w:p w:rsidR="00992FDE" w:rsidRPr="00992FDE" w:rsidRDefault="00992FDE" w:rsidP="00992FDE">
      <w:pPr>
        <w:spacing w:after="0" w:line="240" w:lineRule="auto"/>
        <w:contextualSpacing/>
        <w:jc w:val="both"/>
        <w:rPr>
          <w:rFonts w:ascii="Arial" w:eastAsia="Times New Roman" w:hAnsi="Arial" w:cs="Arial"/>
          <w:b/>
          <w:sz w:val="24"/>
          <w:szCs w:val="24"/>
          <w:lang w:val="es-ES_tradnl" w:eastAsia="es-ES_tradnl"/>
        </w:rPr>
      </w:pPr>
      <w:r w:rsidRPr="00992FDE">
        <w:rPr>
          <w:rFonts w:ascii="Arial" w:eastAsia="Times New Roman" w:hAnsi="Arial" w:cs="Arial"/>
          <w:sz w:val="24"/>
          <w:szCs w:val="24"/>
          <w:lang w:val="es-ES_tradnl" w:eastAsia="es-ES_tradnl"/>
        </w:rPr>
        <w:t xml:space="preserve">Oficio ECO-050-2018, recibido vía correo el día 08 de junio de 2018, suscrito por el Sr. Leonardo Alberto Salmerón Castillo, Jefe de Área a.i. de la Comisión Permanente Ordinara de Asuntos Económicos, Asamblea Legislativa, remitiendo a consulta el expediente N° 19.993 “Ley para agilizar la ejecución de obras prioritarias en infraestructura vial”. </w:t>
      </w:r>
    </w:p>
    <w:p w:rsidR="00992FDE" w:rsidRPr="00992FDE" w:rsidRDefault="00992FDE" w:rsidP="00992FDE">
      <w:pPr>
        <w:spacing w:after="0" w:line="240" w:lineRule="auto"/>
        <w:rPr>
          <w:rFonts w:ascii="Calibri" w:eastAsia="Calibri" w:hAnsi="Calibri" w:cs="Times New Roman"/>
          <w:lang w:val="es-ES_tradnl"/>
        </w:rPr>
      </w:pPr>
    </w:p>
    <w:p w:rsidR="00992FDE" w:rsidRPr="00992FDE" w:rsidRDefault="00992FDE" w:rsidP="00992FDE">
      <w:pPr>
        <w:spacing w:line="252" w:lineRule="auto"/>
        <w:jc w:val="both"/>
        <w:rPr>
          <w:rFonts w:ascii="Arial" w:eastAsia="Calibri" w:hAnsi="Arial" w:cs="Arial"/>
          <w:b/>
          <w:sz w:val="24"/>
          <w:szCs w:val="24"/>
        </w:rPr>
      </w:pPr>
      <w:r w:rsidRPr="00992FDE">
        <w:rPr>
          <w:rFonts w:ascii="Arial" w:eastAsia="Calibri" w:hAnsi="Arial" w:cs="Arial"/>
          <w:b/>
          <w:sz w:val="24"/>
          <w:szCs w:val="24"/>
        </w:rPr>
        <w:t>ESTE CONCEJO MUNICIPAL ACUERDA</w:t>
      </w:r>
    </w:p>
    <w:p w:rsidR="00992FDE" w:rsidRPr="00992FDE" w:rsidRDefault="00992FDE" w:rsidP="00992FDE">
      <w:pPr>
        <w:spacing w:line="252" w:lineRule="auto"/>
        <w:jc w:val="both"/>
        <w:rPr>
          <w:rFonts w:ascii="Arial" w:eastAsia="Calibri" w:hAnsi="Arial" w:cs="Arial"/>
          <w:sz w:val="24"/>
          <w:szCs w:val="24"/>
        </w:rPr>
      </w:pPr>
      <w:r w:rsidRPr="00992FDE">
        <w:rPr>
          <w:rFonts w:ascii="Arial" w:eastAsia="Calibri" w:hAnsi="Arial" w:cs="Arial"/>
          <w:sz w:val="24"/>
          <w:szCs w:val="24"/>
        </w:rPr>
        <w:t>Remitir dicho oficio a la Comisión de Obras Públicas para su respectivo análisis y posterior dictamen.</w:t>
      </w:r>
    </w:p>
    <w:p w:rsidR="00992FDE" w:rsidRPr="00992FDE" w:rsidRDefault="00992FDE" w:rsidP="00992FDE">
      <w:pPr>
        <w:spacing w:line="252" w:lineRule="auto"/>
        <w:jc w:val="both"/>
        <w:rPr>
          <w:rFonts w:ascii="Arial" w:eastAsia="Calibri" w:hAnsi="Arial" w:cs="Arial"/>
          <w:b/>
        </w:rPr>
      </w:pPr>
      <w:r w:rsidRPr="00992FDE">
        <w:rPr>
          <w:rFonts w:ascii="Arial" w:eastAsia="Calibri" w:hAnsi="Arial" w:cs="Arial"/>
          <w:b/>
        </w:rPr>
        <w:t>ACUERDO UNÁNIME Y DECLARADO DEFINITIVAMENTE APROBADO N° 320-18</w:t>
      </w:r>
    </w:p>
    <w:p w:rsidR="00992FDE" w:rsidRPr="00992FDE" w:rsidRDefault="00992FDE" w:rsidP="00992FDE">
      <w:pPr>
        <w:spacing w:after="0" w:line="240" w:lineRule="auto"/>
        <w:jc w:val="both"/>
        <w:rPr>
          <w:rFonts w:ascii="Arial" w:eastAsia="Calibri" w:hAnsi="Arial" w:cs="Arial"/>
          <w:sz w:val="24"/>
          <w:szCs w:val="24"/>
        </w:rPr>
      </w:pPr>
      <w:r w:rsidRPr="00992FDE">
        <w:rPr>
          <w:rFonts w:ascii="Arial" w:eastAsia="Calibri" w:hAnsi="Arial" w:cs="Arial"/>
          <w:sz w:val="24"/>
          <w:szCs w:val="24"/>
        </w:rPr>
        <w:t>Acuerdo con el voto positivo de los regidores</w:t>
      </w:r>
    </w:p>
    <w:p w:rsidR="00992FDE" w:rsidRPr="00992FDE" w:rsidRDefault="00992FDE" w:rsidP="00992FDE">
      <w:pPr>
        <w:spacing w:after="0" w:line="240" w:lineRule="auto"/>
        <w:jc w:val="both"/>
        <w:rPr>
          <w:rFonts w:ascii="Arial" w:eastAsia="Calibri" w:hAnsi="Arial" w:cs="Arial"/>
          <w:sz w:val="24"/>
          <w:szCs w:val="24"/>
        </w:rPr>
      </w:pPr>
    </w:p>
    <w:p w:rsidR="00992FDE" w:rsidRPr="00992FDE" w:rsidRDefault="00992FDE" w:rsidP="004C3A2F">
      <w:pPr>
        <w:numPr>
          <w:ilvl w:val="0"/>
          <w:numId w:val="74"/>
        </w:numPr>
        <w:spacing w:after="0" w:line="240" w:lineRule="auto"/>
        <w:ind w:right="-799"/>
        <w:rPr>
          <w:rFonts w:ascii="Arial" w:eastAsia="Calibri" w:hAnsi="Arial" w:cs="Arial"/>
          <w:sz w:val="24"/>
          <w:szCs w:val="24"/>
        </w:rPr>
      </w:pPr>
      <w:r w:rsidRPr="00992FDE">
        <w:rPr>
          <w:rFonts w:ascii="Arial" w:eastAsia="Calibri" w:hAnsi="Arial" w:cs="Arial"/>
          <w:sz w:val="24"/>
          <w:szCs w:val="24"/>
        </w:rPr>
        <w:t>José Fernando Méndez Vindas, Partido Unidad Social Cristiana</w:t>
      </w:r>
    </w:p>
    <w:p w:rsidR="00992FDE" w:rsidRPr="00992FDE" w:rsidRDefault="00992FDE" w:rsidP="004C3A2F">
      <w:pPr>
        <w:numPr>
          <w:ilvl w:val="0"/>
          <w:numId w:val="74"/>
        </w:numPr>
        <w:spacing w:after="0" w:line="240" w:lineRule="auto"/>
        <w:ind w:right="-799"/>
        <w:rPr>
          <w:rFonts w:ascii="Arial" w:eastAsia="Calibri" w:hAnsi="Arial" w:cs="Arial"/>
          <w:sz w:val="24"/>
          <w:szCs w:val="24"/>
        </w:rPr>
      </w:pPr>
      <w:r w:rsidRPr="00992FDE">
        <w:rPr>
          <w:rFonts w:ascii="Arial" w:eastAsia="Calibri" w:hAnsi="Arial" w:cs="Arial"/>
          <w:sz w:val="24"/>
          <w:szCs w:val="24"/>
        </w:rPr>
        <w:t>Julio César Benavides Espinoza, Partido Unidad Social Cristiana</w:t>
      </w:r>
    </w:p>
    <w:p w:rsidR="00992FDE" w:rsidRPr="00992FDE" w:rsidRDefault="00992FDE" w:rsidP="004C3A2F">
      <w:pPr>
        <w:numPr>
          <w:ilvl w:val="0"/>
          <w:numId w:val="74"/>
        </w:numPr>
        <w:spacing w:after="0" w:line="240" w:lineRule="auto"/>
        <w:ind w:right="-799"/>
        <w:rPr>
          <w:rFonts w:ascii="Arial" w:eastAsia="Calibri" w:hAnsi="Arial" w:cs="Arial"/>
          <w:sz w:val="24"/>
          <w:szCs w:val="24"/>
        </w:rPr>
      </w:pPr>
      <w:r w:rsidRPr="00992FDE">
        <w:rPr>
          <w:rFonts w:ascii="Arial" w:eastAsia="Calibri" w:hAnsi="Arial" w:cs="Arial"/>
          <w:sz w:val="24"/>
          <w:szCs w:val="24"/>
        </w:rPr>
        <w:t>Damaris Gamboa Hernández, Partido Unidad Social Cristiana</w:t>
      </w:r>
    </w:p>
    <w:p w:rsidR="00992FDE" w:rsidRPr="00992FDE" w:rsidRDefault="00992FDE" w:rsidP="004C3A2F">
      <w:pPr>
        <w:numPr>
          <w:ilvl w:val="0"/>
          <w:numId w:val="74"/>
        </w:numPr>
        <w:spacing w:after="0" w:line="240" w:lineRule="auto"/>
        <w:rPr>
          <w:rFonts w:ascii="Arial" w:eastAsia="Calibri" w:hAnsi="Arial" w:cs="Arial"/>
          <w:sz w:val="24"/>
          <w:szCs w:val="24"/>
        </w:rPr>
      </w:pPr>
      <w:r w:rsidRPr="00992FDE">
        <w:rPr>
          <w:rFonts w:ascii="Arial" w:hAnsi="Arial" w:cs="Arial"/>
          <w:sz w:val="24"/>
          <w:szCs w:val="24"/>
        </w:rPr>
        <w:t>Yojhan Cubero Ramírez, Partido Liberación Nacional</w:t>
      </w:r>
    </w:p>
    <w:p w:rsidR="00992FDE" w:rsidRPr="00992FDE" w:rsidRDefault="00992FDE" w:rsidP="004C3A2F">
      <w:pPr>
        <w:numPr>
          <w:ilvl w:val="0"/>
          <w:numId w:val="74"/>
        </w:numPr>
        <w:spacing w:after="0" w:line="240" w:lineRule="auto"/>
        <w:rPr>
          <w:rFonts w:ascii="Arial" w:eastAsia="Calibri" w:hAnsi="Arial" w:cs="Arial"/>
          <w:sz w:val="24"/>
          <w:szCs w:val="24"/>
        </w:rPr>
      </w:pPr>
      <w:r w:rsidRPr="00992FDE">
        <w:rPr>
          <w:rFonts w:ascii="Arial" w:eastAsia="Calibri" w:hAnsi="Arial" w:cs="Arial"/>
          <w:sz w:val="24"/>
          <w:szCs w:val="24"/>
        </w:rPr>
        <w:t>Betty Castillo Ortiz, Partido Liberación Nacional</w:t>
      </w:r>
    </w:p>
    <w:p w:rsidR="00992FDE" w:rsidRDefault="00992FDE" w:rsidP="00066A8C">
      <w:pPr>
        <w:pStyle w:val="Sinespaciado"/>
        <w:ind w:left="-142"/>
        <w:jc w:val="center"/>
        <w:rPr>
          <w:rFonts w:ascii="Arial" w:hAnsi="Arial" w:cs="Arial"/>
          <w:sz w:val="16"/>
          <w:szCs w:val="16"/>
          <w:lang w:val="es-CR"/>
        </w:rPr>
      </w:pPr>
    </w:p>
    <w:p w:rsidR="00992FDE" w:rsidRDefault="00992FDE" w:rsidP="00066A8C">
      <w:pPr>
        <w:pStyle w:val="Sinespaciado"/>
        <w:ind w:left="-142"/>
        <w:jc w:val="center"/>
        <w:rPr>
          <w:rFonts w:ascii="Arial" w:hAnsi="Arial" w:cs="Arial"/>
          <w:sz w:val="16"/>
          <w:szCs w:val="16"/>
          <w:lang w:val="es-CR"/>
        </w:rPr>
      </w:pPr>
    </w:p>
    <w:p w:rsidR="00992FDE" w:rsidRDefault="00992FDE" w:rsidP="00066A8C">
      <w:pPr>
        <w:pStyle w:val="Sinespaciado"/>
        <w:ind w:left="-142"/>
        <w:jc w:val="center"/>
        <w:rPr>
          <w:rFonts w:ascii="Arial" w:hAnsi="Arial" w:cs="Arial"/>
          <w:sz w:val="16"/>
          <w:szCs w:val="16"/>
          <w:lang w:val="es-CR"/>
        </w:rPr>
      </w:pPr>
    </w:p>
    <w:p w:rsidR="00992FDE" w:rsidRDefault="00992FDE" w:rsidP="00066A8C">
      <w:pPr>
        <w:pStyle w:val="Sinespaciado"/>
        <w:ind w:left="-142"/>
        <w:jc w:val="center"/>
        <w:rPr>
          <w:rFonts w:ascii="Arial" w:hAnsi="Arial" w:cs="Arial"/>
          <w:sz w:val="16"/>
          <w:szCs w:val="16"/>
          <w:lang w:val="es-CR"/>
        </w:rPr>
      </w:pPr>
    </w:p>
    <w:p w:rsidR="00992FDE" w:rsidRPr="00356880" w:rsidRDefault="00992FDE" w:rsidP="00992FD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992FDE" w:rsidRPr="007171F1" w:rsidRDefault="00992FDE" w:rsidP="00992FD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992FDE" w:rsidRDefault="0029048B" w:rsidP="00992FDE">
      <w:pPr>
        <w:pStyle w:val="Sinespaciado"/>
        <w:ind w:left="-142"/>
        <w:rPr>
          <w:rFonts w:ascii="Arial" w:hAnsi="Arial" w:cs="Arial"/>
          <w:sz w:val="16"/>
          <w:szCs w:val="16"/>
        </w:rPr>
      </w:pPr>
      <w:r>
        <w:pict>
          <v:shape id="_x0000_i1028" type="#_x0000_t75" style="width:13.5pt;height:11.25pt;visibility:visible;mso-wrap-style:square">
            <v:imagedata r:id="rId9" o:title=""/>
          </v:shape>
        </w:pict>
      </w:r>
      <w:r w:rsidR="00992FDE" w:rsidRPr="0063736A">
        <w:rPr>
          <w:rFonts w:ascii="Arial" w:hAnsi="Arial" w:cs="Arial"/>
          <w:sz w:val="16"/>
          <w:szCs w:val="16"/>
        </w:rPr>
        <w:t>C/c: Archivo</w:t>
      </w:r>
    </w:p>
    <w:p w:rsidR="00992FDE" w:rsidRDefault="0029048B" w:rsidP="00992FDE">
      <w:pPr>
        <w:pStyle w:val="Sinespaciado"/>
        <w:ind w:left="-142"/>
        <w:rPr>
          <w:rFonts w:ascii="Arial" w:hAnsi="Arial" w:cs="Arial"/>
          <w:sz w:val="16"/>
          <w:szCs w:val="16"/>
          <w:lang w:val="es-CR"/>
        </w:rPr>
      </w:pPr>
      <w:r>
        <w:pict>
          <v:shape id="Imagen 42" o:spid="_x0000_i1029" type="#_x0000_t75" style="width:13.5pt;height:11.25pt;visibility:visible;mso-wrap-style:square" o:bullet="t">
            <v:imagedata r:id="rId9" o:title=""/>
          </v:shape>
        </w:pict>
      </w:r>
      <w:r w:rsidR="00992FDE">
        <w:rPr>
          <w:rFonts w:ascii="Arial" w:hAnsi="Arial" w:cs="Arial"/>
          <w:sz w:val="16"/>
          <w:szCs w:val="16"/>
          <w:lang w:val="es-CR"/>
        </w:rPr>
        <w:t>C/c: Sr. Leonardo Salmerón Castillo, Jefe de Área a.i., Comisión Permanente Ordinaria Asuntos Económicos</w:t>
      </w:r>
    </w:p>
    <w:p w:rsidR="00992FDE" w:rsidRPr="00992FDE" w:rsidRDefault="00992FDE" w:rsidP="00992FDE">
      <w:pPr>
        <w:jc w:val="right"/>
        <w:rPr>
          <w:rFonts w:ascii="Arial" w:hAnsi="Arial" w:cs="Arial"/>
          <w:b/>
          <w:sz w:val="24"/>
          <w:szCs w:val="24"/>
        </w:rPr>
      </w:pPr>
      <w:r>
        <w:rPr>
          <w:rFonts w:ascii="Arial" w:hAnsi="Arial" w:cs="Arial"/>
          <w:b/>
          <w:sz w:val="24"/>
          <w:szCs w:val="24"/>
        </w:rPr>
        <w:lastRenderedPageBreak/>
        <w:t>OFICIO MSPH-CM-ACUER-321</w:t>
      </w:r>
      <w:r w:rsidRPr="00992FDE">
        <w:rPr>
          <w:rFonts w:ascii="Arial" w:hAnsi="Arial" w:cs="Arial"/>
          <w:b/>
          <w:sz w:val="24"/>
          <w:szCs w:val="24"/>
        </w:rPr>
        <w:t>-18</w:t>
      </w:r>
    </w:p>
    <w:p w:rsidR="00992FDE" w:rsidRPr="00992FDE" w:rsidRDefault="00992FDE" w:rsidP="00992FDE">
      <w:pPr>
        <w:spacing w:after="0" w:line="240" w:lineRule="auto"/>
        <w:jc w:val="right"/>
        <w:rPr>
          <w:rFonts w:ascii="Arial" w:eastAsia="Calibri" w:hAnsi="Arial" w:cs="Arial"/>
          <w:sz w:val="24"/>
          <w:szCs w:val="24"/>
        </w:rPr>
      </w:pPr>
      <w:r w:rsidRPr="00992FDE">
        <w:rPr>
          <w:rFonts w:ascii="Arial" w:eastAsia="Calibri" w:hAnsi="Arial" w:cs="Arial"/>
          <w:sz w:val="24"/>
          <w:szCs w:val="24"/>
        </w:rPr>
        <w:t>San Pablo de Heredia, 21 de junio  de 2018</w:t>
      </w:r>
    </w:p>
    <w:p w:rsidR="00992FDE" w:rsidRPr="00992FDE" w:rsidRDefault="00992FDE" w:rsidP="00992FDE">
      <w:pPr>
        <w:spacing w:after="0" w:line="240" w:lineRule="auto"/>
        <w:rPr>
          <w:rFonts w:ascii="Calibri" w:eastAsia="Calibri" w:hAnsi="Calibri" w:cs="Times New Roman"/>
          <w:lang w:val="es-ES" w:eastAsia="es-ES"/>
        </w:rPr>
      </w:pP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Señores</w:t>
      </w: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 xml:space="preserve">Comisión de </w:t>
      </w:r>
      <w:r>
        <w:rPr>
          <w:rFonts w:ascii="Arial" w:eastAsia="Times New Roman" w:hAnsi="Arial" w:cs="Arial"/>
          <w:sz w:val="24"/>
          <w:szCs w:val="24"/>
          <w:lang w:val="es-ES" w:eastAsia="es-ES"/>
        </w:rPr>
        <w:t>Accesibilidad</w:t>
      </w: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Municipalidad de San Pablo de Heredia</w:t>
      </w: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992FDE" w:rsidRPr="00992FDE" w:rsidRDefault="00992FDE" w:rsidP="00992FDE">
      <w:pPr>
        <w:spacing w:after="0" w:line="276" w:lineRule="auto"/>
        <w:rPr>
          <w:rFonts w:ascii="Arial" w:eastAsia="Times New Roman" w:hAnsi="Arial" w:cs="Arial"/>
          <w:sz w:val="24"/>
          <w:szCs w:val="24"/>
          <w:lang w:val="es-ES" w:eastAsia="es-ES"/>
        </w:rPr>
      </w:pPr>
    </w:p>
    <w:p w:rsidR="00992FDE" w:rsidRPr="00992FDE" w:rsidRDefault="00992FDE" w:rsidP="00992FDE">
      <w:pPr>
        <w:spacing w:after="0" w:line="276" w:lineRule="auto"/>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Estimados señores:</w:t>
      </w:r>
    </w:p>
    <w:p w:rsidR="00992FDE" w:rsidRPr="00992FDE" w:rsidRDefault="00992FDE" w:rsidP="00992FDE">
      <w:pPr>
        <w:spacing w:after="0" w:line="240" w:lineRule="auto"/>
        <w:rPr>
          <w:rFonts w:ascii="Calibri" w:eastAsia="Calibri" w:hAnsi="Calibri" w:cs="Times New Roman"/>
          <w:lang w:val="es-ES" w:eastAsia="es-ES"/>
        </w:rPr>
      </w:pPr>
    </w:p>
    <w:p w:rsidR="00992FDE" w:rsidRPr="00992FDE" w:rsidRDefault="00992FDE" w:rsidP="00992FDE">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992FDE" w:rsidRPr="00992FDE" w:rsidRDefault="00992FDE" w:rsidP="00992FDE">
      <w:pPr>
        <w:spacing w:after="0" w:line="240" w:lineRule="auto"/>
        <w:rPr>
          <w:rFonts w:ascii="Calibri" w:eastAsia="Calibri" w:hAnsi="Calibri" w:cs="Times New Roman"/>
          <w:lang w:val="es-ES" w:eastAsia="es-ES"/>
        </w:rPr>
      </w:pPr>
    </w:p>
    <w:p w:rsidR="00992FDE" w:rsidRPr="00992FDE" w:rsidRDefault="00992FDE" w:rsidP="00992FDE">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992FDE" w:rsidRPr="00992FDE" w:rsidRDefault="00992FDE" w:rsidP="00992FDE">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25-18 CELEBRADA EL DÍA DIECIOCHO DE JUNIO  DEL 2018 A PARTIR DE LAS DIECIOCHO HORAS CON DIECINUEVE MINUTOS</w:t>
      </w:r>
    </w:p>
    <w:p w:rsidR="00992FDE" w:rsidRDefault="00992FDE" w:rsidP="00992FDE">
      <w:pPr>
        <w:pStyle w:val="Sinespaciado"/>
        <w:ind w:left="-142"/>
        <w:rPr>
          <w:rFonts w:ascii="Arial" w:hAnsi="Arial" w:cs="Arial"/>
          <w:sz w:val="16"/>
          <w:szCs w:val="16"/>
        </w:rPr>
      </w:pPr>
    </w:p>
    <w:p w:rsidR="00992FDE" w:rsidRPr="00992FDE" w:rsidRDefault="00992FDE" w:rsidP="00992FDE">
      <w:pPr>
        <w:jc w:val="both"/>
        <w:rPr>
          <w:rFonts w:ascii="Arial" w:eastAsia="Calibri" w:hAnsi="Arial" w:cs="Arial"/>
          <w:b/>
          <w:sz w:val="24"/>
          <w:szCs w:val="24"/>
          <w:lang w:val="es-ES_tradnl"/>
        </w:rPr>
      </w:pPr>
      <w:r w:rsidRPr="00992FDE">
        <w:rPr>
          <w:rFonts w:ascii="Arial" w:eastAsia="Calibri" w:hAnsi="Arial" w:cs="Arial"/>
          <w:b/>
          <w:sz w:val="24"/>
          <w:szCs w:val="24"/>
          <w:lang w:val="es-ES_tradnl"/>
        </w:rPr>
        <w:t>CONSIDERANDO</w:t>
      </w:r>
    </w:p>
    <w:p w:rsidR="00992FDE" w:rsidRPr="00992FDE" w:rsidRDefault="00992FDE" w:rsidP="00992FDE">
      <w:pPr>
        <w:jc w:val="both"/>
        <w:rPr>
          <w:rFonts w:ascii="Arial" w:eastAsia="Calibri" w:hAnsi="Arial" w:cs="Arial"/>
          <w:b/>
          <w:sz w:val="24"/>
          <w:szCs w:val="24"/>
          <w:lang w:val="es-ES"/>
        </w:rPr>
      </w:pPr>
      <w:r w:rsidRPr="00992FDE">
        <w:rPr>
          <w:rFonts w:ascii="Arial" w:eastAsia="Times New Roman" w:hAnsi="Arial" w:cs="Arial"/>
          <w:sz w:val="24"/>
          <w:szCs w:val="24"/>
          <w:lang w:val="es-ES_tradnl" w:eastAsia="es-ES_tradnl"/>
        </w:rPr>
        <w:t xml:space="preserve">Oficio CTE-008-2018, recibido vía correo el día 08 de junio de 2018, suscrito por el Sr. Leonardo Alberto Salmerón Castillo, Jefe de Área a.i. de la Comisión Permanente Especial de Ciencia, Tecnología y Educación, Asamblea Legislativa, remitiendo a consulta el expediente N° 20.374 “Creación de los centros de atención integral para personas adultas con discapacidad (CAIPAD)”. </w:t>
      </w:r>
    </w:p>
    <w:p w:rsidR="00992FDE" w:rsidRPr="00992FDE" w:rsidRDefault="00992FDE" w:rsidP="00992FDE">
      <w:pPr>
        <w:jc w:val="both"/>
        <w:rPr>
          <w:rFonts w:ascii="Arial" w:eastAsia="Calibri" w:hAnsi="Arial" w:cs="Arial"/>
          <w:b/>
          <w:sz w:val="24"/>
          <w:szCs w:val="24"/>
          <w:lang w:val="es-ES_tradnl"/>
        </w:rPr>
      </w:pPr>
      <w:r w:rsidRPr="00992FDE">
        <w:rPr>
          <w:rFonts w:ascii="Arial" w:eastAsia="Calibri" w:hAnsi="Arial" w:cs="Arial"/>
          <w:b/>
          <w:sz w:val="24"/>
          <w:szCs w:val="24"/>
          <w:lang w:val="es-ES_tradnl"/>
        </w:rPr>
        <w:t>ESTE CONCEJO MUNICIPAL ACUERDA</w:t>
      </w:r>
    </w:p>
    <w:p w:rsidR="00992FDE" w:rsidRPr="00992FDE" w:rsidRDefault="00992FDE" w:rsidP="00992FDE">
      <w:pPr>
        <w:jc w:val="both"/>
        <w:rPr>
          <w:rFonts w:ascii="Arial" w:eastAsia="Calibri" w:hAnsi="Arial" w:cs="Arial"/>
          <w:sz w:val="24"/>
          <w:szCs w:val="24"/>
          <w:lang w:val="es-ES"/>
        </w:rPr>
      </w:pPr>
      <w:r w:rsidRPr="00992FDE">
        <w:rPr>
          <w:rFonts w:ascii="Arial" w:eastAsia="Calibri" w:hAnsi="Arial" w:cs="Arial"/>
          <w:sz w:val="24"/>
          <w:szCs w:val="24"/>
          <w:lang w:val="es-ES"/>
        </w:rPr>
        <w:t>Remitir dicho oficio a la Comisión de Accesibilidad para su respectivo análisis y posterior dictamen.</w:t>
      </w:r>
    </w:p>
    <w:p w:rsidR="00992FDE" w:rsidRPr="00992FDE" w:rsidRDefault="00992FDE" w:rsidP="00992FDE">
      <w:pPr>
        <w:spacing w:line="252" w:lineRule="auto"/>
        <w:jc w:val="both"/>
        <w:rPr>
          <w:rFonts w:ascii="Arial" w:eastAsia="Calibri" w:hAnsi="Arial" w:cs="Arial"/>
          <w:b/>
        </w:rPr>
      </w:pPr>
      <w:r w:rsidRPr="00992FDE">
        <w:rPr>
          <w:rFonts w:ascii="Arial" w:eastAsia="Calibri" w:hAnsi="Arial" w:cs="Arial"/>
          <w:b/>
        </w:rPr>
        <w:t>ACUERDO UNÁNIME Y DECLARADO DEFINITIVAMENTE APROBADO N° 321-18</w:t>
      </w:r>
    </w:p>
    <w:p w:rsidR="00992FDE" w:rsidRPr="00992FDE" w:rsidRDefault="00992FDE" w:rsidP="00992FDE">
      <w:pPr>
        <w:spacing w:after="0" w:line="240" w:lineRule="auto"/>
        <w:jc w:val="both"/>
        <w:rPr>
          <w:rFonts w:ascii="Arial" w:eastAsia="Calibri" w:hAnsi="Arial" w:cs="Arial"/>
          <w:sz w:val="24"/>
          <w:szCs w:val="24"/>
        </w:rPr>
      </w:pPr>
      <w:r w:rsidRPr="00992FDE">
        <w:rPr>
          <w:rFonts w:ascii="Arial" w:eastAsia="Calibri" w:hAnsi="Arial" w:cs="Arial"/>
          <w:sz w:val="24"/>
          <w:szCs w:val="24"/>
        </w:rPr>
        <w:t>Acuerdo con el voto positivo de los regidores</w:t>
      </w:r>
    </w:p>
    <w:p w:rsidR="00992FDE" w:rsidRPr="00992FDE" w:rsidRDefault="00992FDE" w:rsidP="00992FDE">
      <w:pPr>
        <w:spacing w:after="0" w:line="240" w:lineRule="auto"/>
        <w:jc w:val="both"/>
        <w:rPr>
          <w:rFonts w:ascii="Arial" w:eastAsia="Calibri" w:hAnsi="Arial" w:cs="Arial"/>
          <w:sz w:val="24"/>
          <w:szCs w:val="24"/>
        </w:rPr>
      </w:pPr>
    </w:p>
    <w:p w:rsidR="00992FDE" w:rsidRPr="00992FDE" w:rsidRDefault="00992FDE" w:rsidP="004C3A2F">
      <w:pPr>
        <w:numPr>
          <w:ilvl w:val="0"/>
          <w:numId w:val="75"/>
        </w:numPr>
        <w:spacing w:after="0" w:line="240" w:lineRule="auto"/>
        <w:ind w:right="-799"/>
        <w:rPr>
          <w:rFonts w:ascii="Arial" w:eastAsia="Calibri" w:hAnsi="Arial" w:cs="Arial"/>
          <w:sz w:val="24"/>
          <w:szCs w:val="24"/>
        </w:rPr>
      </w:pPr>
      <w:r w:rsidRPr="00992FDE">
        <w:rPr>
          <w:rFonts w:ascii="Arial" w:eastAsia="Calibri" w:hAnsi="Arial" w:cs="Arial"/>
          <w:sz w:val="24"/>
          <w:szCs w:val="24"/>
        </w:rPr>
        <w:t>José Fernando Méndez Vindas, Partido Unidad Social Cristiana</w:t>
      </w:r>
    </w:p>
    <w:p w:rsidR="00992FDE" w:rsidRPr="00992FDE" w:rsidRDefault="00992FDE" w:rsidP="004C3A2F">
      <w:pPr>
        <w:numPr>
          <w:ilvl w:val="0"/>
          <w:numId w:val="75"/>
        </w:numPr>
        <w:spacing w:after="0" w:line="240" w:lineRule="auto"/>
        <w:ind w:right="-799"/>
        <w:rPr>
          <w:rFonts w:ascii="Arial" w:eastAsia="Calibri" w:hAnsi="Arial" w:cs="Arial"/>
          <w:sz w:val="24"/>
          <w:szCs w:val="24"/>
        </w:rPr>
      </w:pPr>
      <w:r w:rsidRPr="00992FDE">
        <w:rPr>
          <w:rFonts w:ascii="Arial" w:eastAsia="Calibri" w:hAnsi="Arial" w:cs="Arial"/>
          <w:sz w:val="24"/>
          <w:szCs w:val="24"/>
        </w:rPr>
        <w:t>Julio César Benavides Espinoza, Partido Unidad Social Cristiana</w:t>
      </w:r>
    </w:p>
    <w:p w:rsidR="00992FDE" w:rsidRPr="00992FDE" w:rsidRDefault="00992FDE" w:rsidP="004C3A2F">
      <w:pPr>
        <w:numPr>
          <w:ilvl w:val="0"/>
          <w:numId w:val="75"/>
        </w:numPr>
        <w:spacing w:after="0" w:line="240" w:lineRule="auto"/>
        <w:ind w:right="-799"/>
        <w:rPr>
          <w:rFonts w:ascii="Arial" w:eastAsia="Calibri" w:hAnsi="Arial" w:cs="Arial"/>
          <w:sz w:val="24"/>
          <w:szCs w:val="24"/>
        </w:rPr>
      </w:pPr>
      <w:r w:rsidRPr="00992FDE">
        <w:rPr>
          <w:rFonts w:ascii="Arial" w:eastAsia="Calibri" w:hAnsi="Arial" w:cs="Arial"/>
          <w:sz w:val="24"/>
          <w:szCs w:val="24"/>
        </w:rPr>
        <w:t>Damaris Gamboa Hernández, Partido Unidad Social Cristiana</w:t>
      </w:r>
    </w:p>
    <w:p w:rsidR="00992FDE" w:rsidRPr="00992FDE" w:rsidRDefault="00992FDE" w:rsidP="004C3A2F">
      <w:pPr>
        <w:numPr>
          <w:ilvl w:val="0"/>
          <w:numId w:val="75"/>
        </w:numPr>
        <w:spacing w:after="0" w:line="240" w:lineRule="auto"/>
        <w:rPr>
          <w:rFonts w:ascii="Arial" w:eastAsia="Calibri" w:hAnsi="Arial" w:cs="Arial"/>
          <w:sz w:val="24"/>
          <w:szCs w:val="24"/>
        </w:rPr>
      </w:pPr>
      <w:r w:rsidRPr="00992FDE">
        <w:rPr>
          <w:rFonts w:ascii="Arial" w:hAnsi="Arial" w:cs="Arial"/>
          <w:sz w:val="24"/>
          <w:szCs w:val="24"/>
        </w:rPr>
        <w:t>Yojhan Cubero Ramírez, Partido Liberación Nacional</w:t>
      </w:r>
    </w:p>
    <w:p w:rsidR="00992FDE" w:rsidRPr="00992FDE" w:rsidRDefault="00992FDE" w:rsidP="004C3A2F">
      <w:pPr>
        <w:numPr>
          <w:ilvl w:val="0"/>
          <w:numId w:val="75"/>
        </w:numPr>
        <w:spacing w:after="0" w:line="240" w:lineRule="auto"/>
        <w:rPr>
          <w:rFonts w:ascii="Arial" w:eastAsia="Calibri" w:hAnsi="Arial" w:cs="Arial"/>
          <w:sz w:val="24"/>
          <w:szCs w:val="24"/>
        </w:rPr>
      </w:pPr>
      <w:r w:rsidRPr="00992FDE">
        <w:rPr>
          <w:rFonts w:ascii="Arial" w:eastAsia="Calibri" w:hAnsi="Arial" w:cs="Arial"/>
          <w:sz w:val="24"/>
          <w:szCs w:val="24"/>
        </w:rPr>
        <w:t>Betty Castillo Ortiz, Partido Liberación Nacional</w:t>
      </w:r>
    </w:p>
    <w:p w:rsidR="00992FDE" w:rsidRDefault="00992FDE" w:rsidP="00992FDE">
      <w:pPr>
        <w:pStyle w:val="Sinespaciado"/>
        <w:ind w:left="-142"/>
        <w:rPr>
          <w:rFonts w:ascii="Arial" w:hAnsi="Arial" w:cs="Arial"/>
          <w:sz w:val="16"/>
          <w:szCs w:val="16"/>
          <w:lang w:val="es-CR"/>
        </w:rPr>
      </w:pPr>
    </w:p>
    <w:p w:rsidR="00992FDE" w:rsidRDefault="00992FDE" w:rsidP="00992FDE">
      <w:pPr>
        <w:pStyle w:val="Sinespaciado"/>
        <w:ind w:left="-142"/>
        <w:rPr>
          <w:rFonts w:ascii="Arial" w:hAnsi="Arial" w:cs="Arial"/>
          <w:sz w:val="16"/>
          <w:szCs w:val="16"/>
          <w:lang w:val="es-CR"/>
        </w:rPr>
      </w:pPr>
    </w:p>
    <w:p w:rsidR="00992FDE" w:rsidRDefault="00992FDE" w:rsidP="00992FDE">
      <w:pPr>
        <w:pStyle w:val="Sinespaciado"/>
        <w:ind w:left="-142"/>
        <w:rPr>
          <w:rFonts w:ascii="Arial" w:hAnsi="Arial" w:cs="Arial"/>
          <w:sz w:val="16"/>
          <w:szCs w:val="16"/>
          <w:lang w:val="es-CR"/>
        </w:rPr>
      </w:pPr>
    </w:p>
    <w:p w:rsidR="00992FDE" w:rsidRPr="00356880" w:rsidRDefault="00992FDE" w:rsidP="00992FD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992FDE" w:rsidRPr="007171F1" w:rsidRDefault="00992FDE" w:rsidP="00992FD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992FDE" w:rsidRDefault="00992FDE" w:rsidP="00992FDE">
      <w:pPr>
        <w:pStyle w:val="Sinespaciado"/>
        <w:ind w:left="-142"/>
        <w:rPr>
          <w:rFonts w:ascii="Arial" w:hAnsi="Arial" w:cs="Arial"/>
          <w:sz w:val="16"/>
          <w:szCs w:val="16"/>
        </w:rPr>
      </w:pPr>
      <w:r w:rsidRPr="00D644E3">
        <w:rPr>
          <w:noProof/>
          <w:lang w:val="es-CR" w:eastAsia="es-CR"/>
        </w:rPr>
        <w:drawing>
          <wp:inline distT="0" distB="0" distL="0" distR="0">
            <wp:extent cx="171450" cy="1428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992FDE" w:rsidRDefault="0029048B" w:rsidP="00992FDE">
      <w:pPr>
        <w:pStyle w:val="Sinespaciado"/>
        <w:ind w:left="-142"/>
        <w:rPr>
          <w:rFonts w:ascii="Arial" w:hAnsi="Arial" w:cs="Arial"/>
          <w:sz w:val="16"/>
          <w:szCs w:val="16"/>
          <w:lang w:val="es-CR"/>
        </w:rPr>
      </w:pPr>
      <w:r>
        <w:pict>
          <v:shape id="Imagen 43" o:spid="_x0000_i1030" type="#_x0000_t75" style="width:13.5pt;height:11.25pt;visibility:visible;mso-wrap-style:square">
            <v:imagedata r:id="rId9" o:title=""/>
          </v:shape>
        </w:pict>
      </w:r>
      <w:r w:rsidR="00992FDE">
        <w:rPr>
          <w:rFonts w:ascii="Arial" w:hAnsi="Arial" w:cs="Arial"/>
          <w:sz w:val="16"/>
          <w:szCs w:val="16"/>
          <w:lang w:val="es-CR"/>
        </w:rPr>
        <w:t>C/c: Sr. Leonardo Salmerón Castillo, Jefe de Área a.i., Comisión Permanente Ordinaria Asuntos Económicos</w:t>
      </w:r>
    </w:p>
    <w:p w:rsidR="00992FDE" w:rsidRDefault="00992FDE" w:rsidP="00992FDE">
      <w:pPr>
        <w:pStyle w:val="Sinespaciado"/>
        <w:ind w:left="-142"/>
        <w:rPr>
          <w:rFonts w:ascii="Arial" w:hAnsi="Arial" w:cs="Arial"/>
          <w:sz w:val="16"/>
          <w:szCs w:val="16"/>
          <w:lang w:val="es-CR"/>
        </w:rPr>
      </w:pPr>
    </w:p>
    <w:p w:rsidR="00992FDE" w:rsidRPr="00992FDE" w:rsidRDefault="00992FDE" w:rsidP="00992FDE">
      <w:pPr>
        <w:jc w:val="right"/>
        <w:rPr>
          <w:rFonts w:ascii="Arial" w:hAnsi="Arial" w:cs="Arial"/>
          <w:b/>
          <w:sz w:val="24"/>
          <w:szCs w:val="24"/>
        </w:rPr>
      </w:pPr>
      <w:r>
        <w:rPr>
          <w:rFonts w:ascii="Arial" w:hAnsi="Arial" w:cs="Arial"/>
          <w:b/>
          <w:sz w:val="24"/>
          <w:szCs w:val="24"/>
        </w:rPr>
        <w:lastRenderedPageBreak/>
        <w:t>OFICIO MSPH-CM-ACUER-322</w:t>
      </w:r>
      <w:r w:rsidRPr="00992FDE">
        <w:rPr>
          <w:rFonts w:ascii="Arial" w:hAnsi="Arial" w:cs="Arial"/>
          <w:b/>
          <w:sz w:val="24"/>
          <w:szCs w:val="24"/>
        </w:rPr>
        <w:t>-18</w:t>
      </w:r>
    </w:p>
    <w:p w:rsidR="00992FDE" w:rsidRPr="00992FDE" w:rsidRDefault="00992FDE" w:rsidP="00992FDE">
      <w:pPr>
        <w:spacing w:after="0" w:line="240" w:lineRule="auto"/>
        <w:jc w:val="right"/>
        <w:rPr>
          <w:rFonts w:ascii="Arial" w:eastAsia="Calibri" w:hAnsi="Arial" w:cs="Arial"/>
          <w:sz w:val="24"/>
          <w:szCs w:val="24"/>
        </w:rPr>
      </w:pPr>
      <w:r w:rsidRPr="00992FDE">
        <w:rPr>
          <w:rFonts w:ascii="Arial" w:eastAsia="Calibri" w:hAnsi="Arial" w:cs="Arial"/>
          <w:sz w:val="24"/>
          <w:szCs w:val="24"/>
        </w:rPr>
        <w:t>San Pablo de Heredia, 21 de junio  de 2018</w:t>
      </w:r>
    </w:p>
    <w:p w:rsidR="00992FDE" w:rsidRPr="00992FDE" w:rsidRDefault="00992FDE" w:rsidP="00992FDE">
      <w:pPr>
        <w:spacing w:after="0" w:line="240" w:lineRule="auto"/>
        <w:rPr>
          <w:rFonts w:ascii="Calibri" w:eastAsia="Calibri" w:hAnsi="Calibri" w:cs="Times New Roman"/>
          <w:lang w:val="es-ES" w:eastAsia="es-ES"/>
        </w:rPr>
      </w:pP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Señores</w:t>
      </w: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 xml:space="preserve">Comisión de </w:t>
      </w:r>
      <w:r>
        <w:rPr>
          <w:rFonts w:ascii="Arial" w:eastAsia="Times New Roman" w:hAnsi="Arial" w:cs="Arial"/>
          <w:sz w:val="24"/>
          <w:szCs w:val="24"/>
          <w:lang w:val="es-ES" w:eastAsia="es-ES"/>
        </w:rPr>
        <w:t>Asuntos Ambientales</w:t>
      </w: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Municipalidad de San Pablo de Heredia</w:t>
      </w: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992FDE" w:rsidRPr="00992FDE" w:rsidRDefault="00992FDE" w:rsidP="00992FDE">
      <w:pPr>
        <w:spacing w:after="0" w:line="276" w:lineRule="auto"/>
        <w:rPr>
          <w:rFonts w:ascii="Arial" w:eastAsia="Times New Roman" w:hAnsi="Arial" w:cs="Arial"/>
          <w:sz w:val="24"/>
          <w:szCs w:val="24"/>
          <w:lang w:val="es-ES" w:eastAsia="es-ES"/>
        </w:rPr>
      </w:pPr>
    </w:p>
    <w:p w:rsidR="00992FDE" w:rsidRPr="00992FDE" w:rsidRDefault="00992FDE" w:rsidP="00992FDE">
      <w:pPr>
        <w:spacing w:after="0" w:line="276" w:lineRule="auto"/>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Estimados señores:</w:t>
      </w:r>
    </w:p>
    <w:p w:rsidR="00992FDE" w:rsidRPr="00992FDE" w:rsidRDefault="00992FDE" w:rsidP="00992FDE">
      <w:pPr>
        <w:spacing w:after="0" w:line="240" w:lineRule="auto"/>
        <w:rPr>
          <w:rFonts w:ascii="Calibri" w:eastAsia="Calibri" w:hAnsi="Calibri" w:cs="Times New Roman"/>
          <w:lang w:val="es-ES" w:eastAsia="es-ES"/>
        </w:rPr>
      </w:pPr>
    </w:p>
    <w:p w:rsidR="00992FDE" w:rsidRPr="00992FDE" w:rsidRDefault="00992FDE" w:rsidP="00992FDE">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992FDE" w:rsidRPr="00992FDE" w:rsidRDefault="00992FDE" w:rsidP="00992FDE">
      <w:pPr>
        <w:spacing w:after="0" w:line="240" w:lineRule="auto"/>
        <w:rPr>
          <w:rFonts w:ascii="Calibri" w:eastAsia="Calibri" w:hAnsi="Calibri" w:cs="Times New Roman"/>
          <w:lang w:val="es-ES" w:eastAsia="es-ES"/>
        </w:rPr>
      </w:pPr>
    </w:p>
    <w:p w:rsidR="00992FDE" w:rsidRPr="00992FDE" w:rsidRDefault="00992FDE" w:rsidP="00992FDE">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992FDE" w:rsidRPr="00992FDE" w:rsidRDefault="00992FDE" w:rsidP="00992FDE">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25-18 CELEBRADA EL DÍA DIECIOCHO DE JUNIO  DEL 2018 A PARTIR DE LAS DIECIOCHO HORAS CON DIECINUEVE MINUTOS</w:t>
      </w:r>
    </w:p>
    <w:p w:rsidR="00992FDE" w:rsidRDefault="00992FDE" w:rsidP="00992FDE">
      <w:pPr>
        <w:pStyle w:val="Sinespaciado"/>
        <w:ind w:left="-142"/>
        <w:rPr>
          <w:rFonts w:ascii="Arial" w:hAnsi="Arial" w:cs="Arial"/>
          <w:sz w:val="16"/>
          <w:szCs w:val="16"/>
        </w:rPr>
      </w:pPr>
    </w:p>
    <w:p w:rsidR="00992FDE" w:rsidRPr="00992FDE" w:rsidRDefault="00992FDE" w:rsidP="00992FDE">
      <w:pPr>
        <w:jc w:val="both"/>
        <w:rPr>
          <w:rFonts w:ascii="Arial" w:eastAsia="Calibri" w:hAnsi="Arial" w:cs="Arial"/>
          <w:b/>
          <w:sz w:val="24"/>
          <w:szCs w:val="24"/>
          <w:lang w:val="es-ES_tradnl"/>
        </w:rPr>
      </w:pPr>
      <w:r w:rsidRPr="00992FDE">
        <w:rPr>
          <w:rFonts w:ascii="Arial" w:eastAsia="Calibri" w:hAnsi="Arial" w:cs="Arial"/>
          <w:b/>
          <w:sz w:val="24"/>
          <w:szCs w:val="24"/>
          <w:lang w:val="es-ES_tradnl"/>
        </w:rPr>
        <w:t>CONSIDERANDO</w:t>
      </w:r>
    </w:p>
    <w:p w:rsidR="00992FDE" w:rsidRPr="00992FDE" w:rsidRDefault="00992FDE" w:rsidP="00992FDE">
      <w:pPr>
        <w:jc w:val="both"/>
        <w:rPr>
          <w:rFonts w:ascii="Arial" w:eastAsia="Calibri" w:hAnsi="Arial" w:cs="Arial"/>
          <w:b/>
          <w:sz w:val="24"/>
          <w:szCs w:val="24"/>
          <w:lang w:val="es-ES"/>
        </w:rPr>
      </w:pPr>
      <w:r w:rsidRPr="00992FDE">
        <w:rPr>
          <w:rFonts w:ascii="Arial" w:eastAsia="Times New Roman" w:hAnsi="Arial" w:cs="Arial"/>
          <w:sz w:val="24"/>
          <w:szCs w:val="24"/>
          <w:lang w:val="es-ES_tradnl" w:eastAsia="es-ES_tradnl"/>
        </w:rPr>
        <w:t xml:space="preserve">Oficio AL-DSDI-OFI-0266-2018, recibido vía correo el día 08 de junio de 2018, suscrito por el Sr. Edel Reales Noboa, Director a.i., Asamblea Legislativa, remitiendo a consulta el expediente N° 20.447 “Ley para autorizar el aprovechamiento de agua para consumo humano y construcción de obras en el patrimonio natural del estado”. </w:t>
      </w:r>
    </w:p>
    <w:p w:rsidR="00992FDE" w:rsidRPr="00992FDE" w:rsidRDefault="00992FDE" w:rsidP="00992FDE">
      <w:pPr>
        <w:jc w:val="both"/>
        <w:rPr>
          <w:rFonts w:ascii="Arial" w:eastAsia="Calibri" w:hAnsi="Arial" w:cs="Arial"/>
          <w:b/>
          <w:sz w:val="24"/>
          <w:szCs w:val="24"/>
          <w:lang w:val="es-ES_tradnl"/>
        </w:rPr>
      </w:pPr>
      <w:r w:rsidRPr="00992FDE">
        <w:rPr>
          <w:rFonts w:ascii="Arial" w:eastAsia="Calibri" w:hAnsi="Arial" w:cs="Arial"/>
          <w:b/>
          <w:sz w:val="24"/>
          <w:szCs w:val="24"/>
          <w:lang w:val="es-ES_tradnl"/>
        </w:rPr>
        <w:t>ESTE CONCEJO MUNICIPAL ACUERDA</w:t>
      </w:r>
    </w:p>
    <w:p w:rsidR="00992FDE" w:rsidRPr="00992FDE" w:rsidRDefault="00992FDE" w:rsidP="00992FDE">
      <w:pPr>
        <w:jc w:val="both"/>
        <w:rPr>
          <w:rFonts w:ascii="Arial" w:eastAsia="Calibri" w:hAnsi="Arial" w:cs="Arial"/>
          <w:sz w:val="24"/>
          <w:szCs w:val="24"/>
          <w:lang w:val="es-ES_tradnl"/>
        </w:rPr>
      </w:pPr>
      <w:r w:rsidRPr="00992FDE">
        <w:rPr>
          <w:rFonts w:ascii="Arial" w:eastAsia="Calibri" w:hAnsi="Arial" w:cs="Arial"/>
          <w:sz w:val="24"/>
          <w:szCs w:val="24"/>
          <w:lang w:val="es-ES_tradnl"/>
        </w:rPr>
        <w:t>Remitir dicho oficio a la Comisión de Asuntos Ambientales para su respectivo análisis y posterior dictamen.</w:t>
      </w:r>
    </w:p>
    <w:p w:rsidR="00992FDE" w:rsidRPr="00992FDE" w:rsidRDefault="00992FDE" w:rsidP="00992FDE">
      <w:pPr>
        <w:spacing w:line="252" w:lineRule="auto"/>
        <w:jc w:val="both"/>
        <w:rPr>
          <w:rFonts w:ascii="Arial" w:eastAsia="Calibri" w:hAnsi="Arial" w:cs="Arial"/>
          <w:b/>
        </w:rPr>
      </w:pPr>
      <w:r w:rsidRPr="00992FDE">
        <w:rPr>
          <w:rFonts w:ascii="Arial" w:eastAsia="Calibri" w:hAnsi="Arial" w:cs="Arial"/>
          <w:b/>
        </w:rPr>
        <w:t>ACUERDO UNÁNIME Y DECLARADO DEFINITIVAMENTE APROBADO N° 322-18</w:t>
      </w:r>
    </w:p>
    <w:p w:rsidR="00992FDE" w:rsidRPr="00992FDE" w:rsidRDefault="00992FDE" w:rsidP="00992FDE">
      <w:pPr>
        <w:spacing w:after="0" w:line="240" w:lineRule="auto"/>
        <w:jc w:val="both"/>
        <w:rPr>
          <w:rFonts w:ascii="Arial" w:eastAsia="Calibri" w:hAnsi="Arial" w:cs="Arial"/>
          <w:sz w:val="24"/>
          <w:szCs w:val="24"/>
        </w:rPr>
      </w:pPr>
      <w:r w:rsidRPr="00992FDE">
        <w:rPr>
          <w:rFonts w:ascii="Arial" w:eastAsia="Calibri" w:hAnsi="Arial" w:cs="Arial"/>
          <w:sz w:val="24"/>
          <w:szCs w:val="24"/>
        </w:rPr>
        <w:t>Acuerdo con el voto positivo de los regidores</w:t>
      </w:r>
    </w:p>
    <w:p w:rsidR="00992FDE" w:rsidRPr="00992FDE" w:rsidRDefault="00992FDE" w:rsidP="00992FDE">
      <w:pPr>
        <w:spacing w:after="0" w:line="240" w:lineRule="auto"/>
        <w:jc w:val="both"/>
        <w:rPr>
          <w:rFonts w:ascii="Arial" w:eastAsia="Calibri" w:hAnsi="Arial" w:cs="Arial"/>
          <w:sz w:val="24"/>
          <w:szCs w:val="24"/>
        </w:rPr>
      </w:pPr>
    </w:p>
    <w:p w:rsidR="00992FDE" w:rsidRPr="00992FDE" w:rsidRDefault="00992FDE" w:rsidP="004C3A2F">
      <w:pPr>
        <w:numPr>
          <w:ilvl w:val="0"/>
          <w:numId w:val="76"/>
        </w:numPr>
        <w:spacing w:after="0" w:line="240" w:lineRule="auto"/>
        <w:ind w:right="-799"/>
        <w:rPr>
          <w:rFonts w:ascii="Arial" w:eastAsia="Calibri" w:hAnsi="Arial" w:cs="Arial"/>
          <w:sz w:val="24"/>
          <w:szCs w:val="24"/>
        </w:rPr>
      </w:pPr>
      <w:r w:rsidRPr="00992FDE">
        <w:rPr>
          <w:rFonts w:ascii="Arial" w:eastAsia="Calibri" w:hAnsi="Arial" w:cs="Arial"/>
          <w:sz w:val="24"/>
          <w:szCs w:val="24"/>
        </w:rPr>
        <w:t>José Fernando Méndez Vindas, Partido Unidad Social Cristiana</w:t>
      </w:r>
    </w:p>
    <w:p w:rsidR="00992FDE" w:rsidRPr="00992FDE" w:rsidRDefault="00992FDE" w:rsidP="004C3A2F">
      <w:pPr>
        <w:numPr>
          <w:ilvl w:val="0"/>
          <w:numId w:val="76"/>
        </w:numPr>
        <w:spacing w:after="0" w:line="240" w:lineRule="auto"/>
        <w:ind w:right="-799"/>
        <w:rPr>
          <w:rFonts w:ascii="Arial" w:eastAsia="Calibri" w:hAnsi="Arial" w:cs="Arial"/>
          <w:sz w:val="24"/>
          <w:szCs w:val="24"/>
        </w:rPr>
      </w:pPr>
      <w:r w:rsidRPr="00992FDE">
        <w:rPr>
          <w:rFonts w:ascii="Arial" w:eastAsia="Calibri" w:hAnsi="Arial" w:cs="Arial"/>
          <w:sz w:val="24"/>
          <w:szCs w:val="24"/>
        </w:rPr>
        <w:t>Julio César Benavides Espinoza, Partido Unidad Social Cristiana</w:t>
      </w:r>
    </w:p>
    <w:p w:rsidR="00992FDE" w:rsidRPr="00992FDE" w:rsidRDefault="00992FDE" w:rsidP="004C3A2F">
      <w:pPr>
        <w:numPr>
          <w:ilvl w:val="0"/>
          <w:numId w:val="76"/>
        </w:numPr>
        <w:spacing w:after="0" w:line="240" w:lineRule="auto"/>
        <w:ind w:right="-799"/>
        <w:rPr>
          <w:rFonts w:ascii="Arial" w:eastAsia="Calibri" w:hAnsi="Arial" w:cs="Arial"/>
          <w:sz w:val="24"/>
          <w:szCs w:val="24"/>
        </w:rPr>
      </w:pPr>
      <w:r w:rsidRPr="00992FDE">
        <w:rPr>
          <w:rFonts w:ascii="Arial" w:eastAsia="Calibri" w:hAnsi="Arial" w:cs="Arial"/>
          <w:sz w:val="24"/>
          <w:szCs w:val="24"/>
        </w:rPr>
        <w:t>Damaris Gamboa Hernández, Partido Unidad Social Cristiana</w:t>
      </w:r>
    </w:p>
    <w:p w:rsidR="00992FDE" w:rsidRPr="00992FDE" w:rsidRDefault="00992FDE" w:rsidP="004C3A2F">
      <w:pPr>
        <w:numPr>
          <w:ilvl w:val="0"/>
          <w:numId w:val="76"/>
        </w:numPr>
        <w:spacing w:after="0" w:line="240" w:lineRule="auto"/>
        <w:rPr>
          <w:rFonts w:ascii="Arial" w:eastAsia="Calibri" w:hAnsi="Arial" w:cs="Arial"/>
          <w:sz w:val="24"/>
          <w:szCs w:val="24"/>
        </w:rPr>
      </w:pPr>
      <w:r w:rsidRPr="00992FDE">
        <w:rPr>
          <w:rFonts w:ascii="Arial" w:hAnsi="Arial" w:cs="Arial"/>
          <w:sz w:val="24"/>
          <w:szCs w:val="24"/>
        </w:rPr>
        <w:t>Yojhan Cubero Ramírez, Partido Liberación Nacional</w:t>
      </w:r>
    </w:p>
    <w:p w:rsidR="00992FDE" w:rsidRPr="00992FDE" w:rsidRDefault="00992FDE" w:rsidP="004C3A2F">
      <w:pPr>
        <w:numPr>
          <w:ilvl w:val="0"/>
          <w:numId w:val="76"/>
        </w:numPr>
        <w:spacing w:after="0" w:line="240" w:lineRule="auto"/>
        <w:rPr>
          <w:rFonts w:ascii="Arial" w:eastAsia="Calibri" w:hAnsi="Arial" w:cs="Arial"/>
          <w:sz w:val="24"/>
          <w:szCs w:val="24"/>
        </w:rPr>
      </w:pPr>
      <w:r w:rsidRPr="00992FDE">
        <w:rPr>
          <w:rFonts w:ascii="Arial" w:eastAsia="Calibri" w:hAnsi="Arial" w:cs="Arial"/>
          <w:sz w:val="24"/>
          <w:szCs w:val="24"/>
        </w:rPr>
        <w:t>Betty Castillo Ortiz, Partido Liberación Nacional</w:t>
      </w:r>
    </w:p>
    <w:p w:rsidR="00992FDE" w:rsidRDefault="00992FDE" w:rsidP="00992FDE">
      <w:pPr>
        <w:pStyle w:val="Sinespaciado"/>
        <w:ind w:left="-142"/>
        <w:rPr>
          <w:rFonts w:ascii="Arial" w:hAnsi="Arial" w:cs="Arial"/>
          <w:sz w:val="16"/>
          <w:szCs w:val="16"/>
          <w:lang w:val="es-CR"/>
        </w:rPr>
      </w:pPr>
    </w:p>
    <w:p w:rsidR="00992FDE" w:rsidRDefault="00992FDE" w:rsidP="00992FDE">
      <w:pPr>
        <w:pStyle w:val="Sinespaciado"/>
        <w:ind w:left="-142"/>
        <w:rPr>
          <w:rFonts w:ascii="Arial" w:hAnsi="Arial" w:cs="Arial"/>
          <w:sz w:val="16"/>
          <w:szCs w:val="16"/>
          <w:lang w:val="es-CR"/>
        </w:rPr>
      </w:pPr>
    </w:p>
    <w:p w:rsidR="00992FDE" w:rsidRDefault="00992FDE" w:rsidP="00992FDE">
      <w:pPr>
        <w:pStyle w:val="Sinespaciado"/>
        <w:ind w:left="-142"/>
        <w:rPr>
          <w:rFonts w:ascii="Arial" w:hAnsi="Arial" w:cs="Arial"/>
          <w:sz w:val="16"/>
          <w:szCs w:val="16"/>
          <w:lang w:val="es-CR"/>
        </w:rPr>
      </w:pPr>
    </w:p>
    <w:p w:rsidR="00992FDE" w:rsidRDefault="00992FDE" w:rsidP="00992FDE">
      <w:pPr>
        <w:pStyle w:val="Sinespaciado"/>
        <w:ind w:left="-142"/>
        <w:rPr>
          <w:rFonts w:ascii="Arial" w:hAnsi="Arial" w:cs="Arial"/>
          <w:sz w:val="16"/>
          <w:szCs w:val="16"/>
          <w:lang w:val="es-CR"/>
        </w:rPr>
      </w:pPr>
    </w:p>
    <w:p w:rsidR="00992FDE" w:rsidRPr="00356880" w:rsidRDefault="00992FDE" w:rsidP="00992FD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992FDE" w:rsidRPr="007171F1" w:rsidRDefault="00992FDE" w:rsidP="00992FD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992FDE" w:rsidRDefault="00992FDE" w:rsidP="00992FDE">
      <w:pPr>
        <w:pStyle w:val="Sinespaciado"/>
        <w:ind w:left="-142"/>
        <w:rPr>
          <w:rFonts w:ascii="Arial" w:hAnsi="Arial" w:cs="Arial"/>
          <w:sz w:val="16"/>
          <w:szCs w:val="16"/>
        </w:rPr>
      </w:pPr>
      <w:r w:rsidRPr="00D644E3">
        <w:rPr>
          <w:noProof/>
          <w:lang w:val="es-CR" w:eastAsia="es-CR"/>
        </w:rPr>
        <w:drawing>
          <wp:inline distT="0" distB="0" distL="0" distR="0" wp14:anchorId="1ED53B28" wp14:editId="754B1D42">
            <wp:extent cx="171450" cy="1428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992FDE" w:rsidRDefault="0029048B" w:rsidP="00992FDE">
      <w:pPr>
        <w:pStyle w:val="Sinespaciado"/>
        <w:ind w:left="-142"/>
        <w:rPr>
          <w:rFonts w:ascii="Arial" w:hAnsi="Arial" w:cs="Arial"/>
          <w:sz w:val="16"/>
          <w:szCs w:val="16"/>
          <w:lang w:val="es-CR"/>
        </w:rPr>
      </w:pPr>
      <w:r>
        <w:pict>
          <v:shape id="Imagen 46" o:spid="_x0000_i1031" type="#_x0000_t75" style="width:13.5pt;height:11.25pt;visibility:visible;mso-wrap-style:square">
            <v:imagedata r:id="rId9" o:title=""/>
          </v:shape>
        </w:pict>
      </w:r>
      <w:r w:rsidR="00992FDE">
        <w:rPr>
          <w:rFonts w:ascii="Arial" w:hAnsi="Arial" w:cs="Arial"/>
          <w:sz w:val="16"/>
          <w:szCs w:val="16"/>
          <w:lang w:val="es-CR"/>
        </w:rPr>
        <w:t xml:space="preserve">C/c: Sr. </w:t>
      </w:r>
      <w:proofErr w:type="spellStart"/>
      <w:r w:rsidR="00992FDE">
        <w:rPr>
          <w:rFonts w:ascii="Arial" w:hAnsi="Arial" w:cs="Arial"/>
          <w:sz w:val="16"/>
          <w:szCs w:val="16"/>
          <w:lang w:val="es-CR"/>
        </w:rPr>
        <w:t>Edel</w:t>
      </w:r>
      <w:proofErr w:type="spellEnd"/>
      <w:r w:rsidR="00992FDE">
        <w:rPr>
          <w:rFonts w:ascii="Arial" w:hAnsi="Arial" w:cs="Arial"/>
          <w:sz w:val="16"/>
          <w:szCs w:val="16"/>
          <w:lang w:val="es-CR"/>
        </w:rPr>
        <w:t xml:space="preserve"> Reales Noboa, Director a.i., Secretaría del Directorio, Asamblea Legislativa</w:t>
      </w:r>
    </w:p>
    <w:p w:rsidR="00992FDE" w:rsidRDefault="00992FDE" w:rsidP="00992FDE">
      <w:pPr>
        <w:pStyle w:val="Sinespaciado"/>
        <w:ind w:left="-142"/>
        <w:rPr>
          <w:rFonts w:ascii="Arial" w:hAnsi="Arial" w:cs="Arial"/>
          <w:sz w:val="16"/>
          <w:szCs w:val="16"/>
          <w:lang w:val="es-CR"/>
        </w:rPr>
      </w:pPr>
    </w:p>
    <w:p w:rsidR="00992FDE" w:rsidRPr="00992FDE" w:rsidRDefault="00992FDE" w:rsidP="00992FDE">
      <w:pPr>
        <w:jc w:val="right"/>
        <w:rPr>
          <w:rFonts w:ascii="Arial" w:hAnsi="Arial" w:cs="Arial"/>
          <w:b/>
          <w:sz w:val="24"/>
          <w:szCs w:val="24"/>
        </w:rPr>
      </w:pPr>
      <w:r>
        <w:rPr>
          <w:rFonts w:ascii="Arial" w:hAnsi="Arial" w:cs="Arial"/>
          <w:b/>
          <w:sz w:val="24"/>
          <w:szCs w:val="24"/>
        </w:rPr>
        <w:lastRenderedPageBreak/>
        <w:t>OFICIO MSPH-CM-ACUER-323</w:t>
      </w:r>
      <w:r w:rsidRPr="00992FDE">
        <w:rPr>
          <w:rFonts w:ascii="Arial" w:hAnsi="Arial" w:cs="Arial"/>
          <w:b/>
          <w:sz w:val="24"/>
          <w:szCs w:val="24"/>
        </w:rPr>
        <w:t>-18</w:t>
      </w:r>
    </w:p>
    <w:p w:rsidR="00992FDE" w:rsidRPr="00992FDE" w:rsidRDefault="00992FDE" w:rsidP="00992FDE">
      <w:pPr>
        <w:spacing w:after="0" w:line="240" w:lineRule="auto"/>
        <w:jc w:val="right"/>
        <w:rPr>
          <w:rFonts w:ascii="Arial" w:eastAsia="Calibri" w:hAnsi="Arial" w:cs="Arial"/>
          <w:sz w:val="24"/>
          <w:szCs w:val="24"/>
        </w:rPr>
      </w:pPr>
      <w:r w:rsidRPr="00992FDE">
        <w:rPr>
          <w:rFonts w:ascii="Arial" w:eastAsia="Calibri" w:hAnsi="Arial" w:cs="Arial"/>
          <w:sz w:val="24"/>
          <w:szCs w:val="24"/>
        </w:rPr>
        <w:t>San Pablo de Heredia, 21 de junio  de 2018</w:t>
      </w:r>
    </w:p>
    <w:p w:rsidR="00992FDE" w:rsidRPr="00992FDE" w:rsidRDefault="00992FDE" w:rsidP="00992FDE">
      <w:pPr>
        <w:spacing w:after="0" w:line="240" w:lineRule="auto"/>
        <w:rPr>
          <w:rFonts w:ascii="Calibri" w:eastAsia="Calibri" w:hAnsi="Calibri" w:cs="Times New Roman"/>
          <w:lang w:val="es-ES" w:eastAsia="es-ES"/>
        </w:rPr>
      </w:pP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Señores</w:t>
      </w: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 xml:space="preserve">Comisión de </w:t>
      </w:r>
      <w:r w:rsidR="00E46AAE">
        <w:rPr>
          <w:rFonts w:ascii="Arial" w:eastAsia="Times New Roman" w:hAnsi="Arial" w:cs="Arial"/>
          <w:sz w:val="24"/>
          <w:szCs w:val="24"/>
          <w:lang w:val="es-ES" w:eastAsia="es-ES"/>
        </w:rPr>
        <w:t>Asuntos Jurídicos</w:t>
      </w: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Municipalidad de San Pablo de Heredia</w:t>
      </w:r>
    </w:p>
    <w:p w:rsidR="00992FDE" w:rsidRPr="00992FDE" w:rsidRDefault="00992FDE" w:rsidP="00992FD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992FDE" w:rsidRPr="00992FDE" w:rsidRDefault="00992FDE" w:rsidP="00992FDE">
      <w:pPr>
        <w:spacing w:after="0" w:line="276" w:lineRule="auto"/>
        <w:rPr>
          <w:rFonts w:ascii="Arial" w:eastAsia="Times New Roman" w:hAnsi="Arial" w:cs="Arial"/>
          <w:sz w:val="24"/>
          <w:szCs w:val="24"/>
          <w:lang w:val="es-ES" w:eastAsia="es-ES"/>
        </w:rPr>
      </w:pPr>
    </w:p>
    <w:p w:rsidR="00992FDE" w:rsidRPr="00992FDE" w:rsidRDefault="00992FDE" w:rsidP="00992FDE">
      <w:pPr>
        <w:spacing w:after="0" w:line="276" w:lineRule="auto"/>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Estimados señores:</w:t>
      </w:r>
    </w:p>
    <w:p w:rsidR="00992FDE" w:rsidRPr="00992FDE" w:rsidRDefault="00992FDE" w:rsidP="00992FDE">
      <w:pPr>
        <w:spacing w:after="0" w:line="240" w:lineRule="auto"/>
        <w:rPr>
          <w:rFonts w:ascii="Calibri" w:eastAsia="Calibri" w:hAnsi="Calibri" w:cs="Times New Roman"/>
          <w:lang w:val="es-ES" w:eastAsia="es-ES"/>
        </w:rPr>
      </w:pPr>
    </w:p>
    <w:p w:rsidR="00992FDE" w:rsidRPr="00992FDE" w:rsidRDefault="00992FDE" w:rsidP="00992FDE">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992FDE" w:rsidRPr="00992FDE" w:rsidRDefault="00992FDE" w:rsidP="00992FDE">
      <w:pPr>
        <w:spacing w:after="0" w:line="240" w:lineRule="auto"/>
        <w:rPr>
          <w:rFonts w:ascii="Calibri" w:eastAsia="Calibri" w:hAnsi="Calibri" w:cs="Times New Roman"/>
          <w:lang w:val="es-ES" w:eastAsia="es-ES"/>
        </w:rPr>
      </w:pPr>
    </w:p>
    <w:p w:rsidR="00992FDE" w:rsidRPr="00992FDE" w:rsidRDefault="00992FDE" w:rsidP="00992FDE">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992FDE" w:rsidRPr="00992FDE" w:rsidRDefault="00992FDE" w:rsidP="00992FDE">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25-18 CELEBRADA EL DÍA DIECIOCHO DE JUNIO  DEL 2018 A PARTIR DE LAS DIECIOCHO HORAS CON DIECINUEVE MINUTOS</w:t>
      </w:r>
    </w:p>
    <w:p w:rsidR="00992FDE" w:rsidRDefault="00992FDE" w:rsidP="00992FDE">
      <w:pPr>
        <w:pStyle w:val="Sinespaciado"/>
        <w:ind w:left="-142"/>
        <w:rPr>
          <w:rFonts w:ascii="Arial" w:hAnsi="Arial" w:cs="Arial"/>
          <w:sz w:val="16"/>
          <w:szCs w:val="16"/>
        </w:rPr>
      </w:pPr>
    </w:p>
    <w:p w:rsidR="00992FDE" w:rsidRPr="00992FDE" w:rsidRDefault="00992FDE" w:rsidP="00992FDE">
      <w:pPr>
        <w:jc w:val="both"/>
        <w:rPr>
          <w:rFonts w:ascii="Arial" w:eastAsia="Calibri" w:hAnsi="Arial" w:cs="Arial"/>
          <w:b/>
          <w:sz w:val="24"/>
          <w:szCs w:val="24"/>
          <w:lang w:val="es-ES_tradnl"/>
        </w:rPr>
      </w:pPr>
      <w:r w:rsidRPr="00992FDE">
        <w:rPr>
          <w:rFonts w:ascii="Arial" w:eastAsia="Calibri" w:hAnsi="Arial" w:cs="Arial"/>
          <w:b/>
          <w:sz w:val="24"/>
          <w:szCs w:val="24"/>
          <w:lang w:val="es-ES_tradnl"/>
        </w:rPr>
        <w:t>CONSIDERANDO</w:t>
      </w:r>
    </w:p>
    <w:p w:rsidR="00992FDE" w:rsidRPr="00992FDE" w:rsidRDefault="00992FDE" w:rsidP="00992FDE">
      <w:pPr>
        <w:jc w:val="both"/>
        <w:rPr>
          <w:rFonts w:ascii="Arial" w:eastAsia="Calibri" w:hAnsi="Arial" w:cs="Arial"/>
          <w:b/>
          <w:sz w:val="24"/>
          <w:szCs w:val="24"/>
          <w:lang w:val="es-ES"/>
        </w:rPr>
      </w:pPr>
      <w:r w:rsidRPr="00992FDE">
        <w:rPr>
          <w:rFonts w:ascii="Arial" w:eastAsia="Times New Roman" w:hAnsi="Arial" w:cs="Arial"/>
          <w:sz w:val="24"/>
          <w:szCs w:val="24"/>
          <w:lang w:val="es-ES_tradnl" w:eastAsia="es-ES_tradnl"/>
        </w:rPr>
        <w:t xml:space="preserve">Oficio AL-DSDI-OFI-0267-2018, recibido vía correo el día 08 de junio de 2018, suscrito por el Sr. Edel Reales Noboa, Director a.i., Asamblea Legislativa, remitiendo a consulta el expediente N° 19.548 “Ley de movilidad y seguridad ciclística”. </w:t>
      </w:r>
    </w:p>
    <w:p w:rsidR="00992FDE" w:rsidRPr="00992FDE" w:rsidRDefault="00992FDE" w:rsidP="00992FDE">
      <w:pPr>
        <w:jc w:val="both"/>
        <w:rPr>
          <w:rFonts w:ascii="Arial" w:eastAsia="Calibri" w:hAnsi="Arial" w:cs="Arial"/>
          <w:b/>
          <w:sz w:val="24"/>
          <w:szCs w:val="24"/>
          <w:lang w:val="es-ES_tradnl"/>
        </w:rPr>
      </w:pPr>
      <w:r w:rsidRPr="00992FDE">
        <w:rPr>
          <w:rFonts w:ascii="Arial" w:eastAsia="Calibri" w:hAnsi="Arial" w:cs="Arial"/>
          <w:b/>
          <w:sz w:val="24"/>
          <w:szCs w:val="24"/>
          <w:lang w:val="es-ES_tradnl"/>
        </w:rPr>
        <w:t>ESTE CONCEJO MUNICIPAL ACUERDA</w:t>
      </w:r>
    </w:p>
    <w:p w:rsidR="00992FDE" w:rsidRPr="00992FDE" w:rsidRDefault="00992FDE" w:rsidP="00992FDE">
      <w:pPr>
        <w:jc w:val="both"/>
        <w:rPr>
          <w:rFonts w:ascii="Arial" w:eastAsia="Calibri" w:hAnsi="Arial" w:cs="Arial"/>
          <w:sz w:val="24"/>
          <w:szCs w:val="24"/>
          <w:lang w:val="es-ES"/>
        </w:rPr>
      </w:pPr>
      <w:r w:rsidRPr="00992FDE">
        <w:rPr>
          <w:rFonts w:ascii="Arial" w:eastAsia="Calibri" w:hAnsi="Arial" w:cs="Arial"/>
          <w:sz w:val="24"/>
          <w:szCs w:val="24"/>
          <w:lang w:val="es-ES"/>
        </w:rPr>
        <w:t>Remitir dicho oficio a la Comisión de Asuntos Jurídicos para su respectivo análisis y posterior dictamen.</w:t>
      </w:r>
    </w:p>
    <w:p w:rsidR="00992FDE" w:rsidRPr="00992FDE" w:rsidRDefault="00992FDE" w:rsidP="00992FDE">
      <w:pPr>
        <w:spacing w:line="252" w:lineRule="auto"/>
        <w:jc w:val="both"/>
        <w:rPr>
          <w:rFonts w:ascii="Arial" w:eastAsia="Calibri" w:hAnsi="Arial" w:cs="Arial"/>
          <w:b/>
        </w:rPr>
      </w:pPr>
      <w:r w:rsidRPr="00992FDE">
        <w:rPr>
          <w:rFonts w:ascii="Arial" w:eastAsia="Calibri" w:hAnsi="Arial" w:cs="Arial"/>
          <w:b/>
        </w:rPr>
        <w:t>ACUERDO UNÁNIME Y DECLARADO</w:t>
      </w:r>
      <w:r w:rsidR="00FB6F6D">
        <w:rPr>
          <w:rFonts w:ascii="Arial" w:eastAsia="Calibri" w:hAnsi="Arial" w:cs="Arial"/>
          <w:b/>
        </w:rPr>
        <w:t xml:space="preserve"> DEFINITIVAMENTE APROBADO N° 323</w:t>
      </w:r>
      <w:r w:rsidRPr="00992FDE">
        <w:rPr>
          <w:rFonts w:ascii="Arial" w:eastAsia="Calibri" w:hAnsi="Arial" w:cs="Arial"/>
          <w:b/>
        </w:rPr>
        <w:t>-18</w:t>
      </w:r>
    </w:p>
    <w:p w:rsidR="00992FDE" w:rsidRPr="00992FDE" w:rsidRDefault="00992FDE" w:rsidP="00992FDE">
      <w:pPr>
        <w:spacing w:after="0" w:line="240" w:lineRule="auto"/>
        <w:jc w:val="both"/>
        <w:rPr>
          <w:rFonts w:ascii="Arial" w:eastAsia="Calibri" w:hAnsi="Arial" w:cs="Arial"/>
          <w:sz w:val="24"/>
          <w:szCs w:val="24"/>
        </w:rPr>
      </w:pPr>
      <w:r w:rsidRPr="00992FDE">
        <w:rPr>
          <w:rFonts w:ascii="Arial" w:eastAsia="Calibri" w:hAnsi="Arial" w:cs="Arial"/>
          <w:sz w:val="24"/>
          <w:szCs w:val="24"/>
        </w:rPr>
        <w:t>Acuerdo con el voto positivo de los regidores</w:t>
      </w:r>
    </w:p>
    <w:p w:rsidR="00992FDE" w:rsidRPr="00992FDE" w:rsidRDefault="00992FDE" w:rsidP="00992FDE">
      <w:pPr>
        <w:spacing w:after="0" w:line="240" w:lineRule="auto"/>
        <w:jc w:val="both"/>
        <w:rPr>
          <w:rFonts w:ascii="Arial" w:eastAsia="Calibri" w:hAnsi="Arial" w:cs="Arial"/>
          <w:sz w:val="24"/>
          <w:szCs w:val="24"/>
        </w:rPr>
      </w:pPr>
    </w:p>
    <w:p w:rsidR="00992FDE" w:rsidRPr="00992FDE" w:rsidRDefault="00992FDE" w:rsidP="004C3A2F">
      <w:pPr>
        <w:numPr>
          <w:ilvl w:val="0"/>
          <w:numId w:val="77"/>
        </w:numPr>
        <w:spacing w:after="0" w:line="240" w:lineRule="auto"/>
        <w:ind w:right="-799"/>
        <w:rPr>
          <w:rFonts w:ascii="Arial" w:eastAsia="Calibri" w:hAnsi="Arial" w:cs="Arial"/>
          <w:sz w:val="24"/>
          <w:szCs w:val="24"/>
        </w:rPr>
      </w:pPr>
      <w:r w:rsidRPr="00992FDE">
        <w:rPr>
          <w:rFonts w:ascii="Arial" w:eastAsia="Calibri" w:hAnsi="Arial" w:cs="Arial"/>
          <w:sz w:val="24"/>
          <w:szCs w:val="24"/>
        </w:rPr>
        <w:t>José Fernando Méndez Vindas, Partido Unidad Social Cristiana</w:t>
      </w:r>
    </w:p>
    <w:p w:rsidR="00992FDE" w:rsidRPr="00992FDE" w:rsidRDefault="00992FDE" w:rsidP="004C3A2F">
      <w:pPr>
        <w:numPr>
          <w:ilvl w:val="0"/>
          <w:numId w:val="77"/>
        </w:numPr>
        <w:spacing w:after="0" w:line="240" w:lineRule="auto"/>
        <w:ind w:right="-799"/>
        <w:rPr>
          <w:rFonts w:ascii="Arial" w:eastAsia="Calibri" w:hAnsi="Arial" w:cs="Arial"/>
          <w:sz w:val="24"/>
          <w:szCs w:val="24"/>
        </w:rPr>
      </w:pPr>
      <w:r w:rsidRPr="00992FDE">
        <w:rPr>
          <w:rFonts w:ascii="Arial" w:eastAsia="Calibri" w:hAnsi="Arial" w:cs="Arial"/>
          <w:sz w:val="24"/>
          <w:szCs w:val="24"/>
        </w:rPr>
        <w:t>Julio César Benavides Espinoza, Partido Unidad Social Cristiana</w:t>
      </w:r>
    </w:p>
    <w:p w:rsidR="00992FDE" w:rsidRPr="00992FDE" w:rsidRDefault="00992FDE" w:rsidP="004C3A2F">
      <w:pPr>
        <w:numPr>
          <w:ilvl w:val="0"/>
          <w:numId w:val="77"/>
        </w:numPr>
        <w:spacing w:after="0" w:line="240" w:lineRule="auto"/>
        <w:ind w:right="-799"/>
        <w:rPr>
          <w:rFonts w:ascii="Arial" w:eastAsia="Calibri" w:hAnsi="Arial" w:cs="Arial"/>
          <w:sz w:val="24"/>
          <w:szCs w:val="24"/>
        </w:rPr>
      </w:pPr>
      <w:r w:rsidRPr="00992FDE">
        <w:rPr>
          <w:rFonts w:ascii="Arial" w:eastAsia="Calibri" w:hAnsi="Arial" w:cs="Arial"/>
          <w:sz w:val="24"/>
          <w:szCs w:val="24"/>
        </w:rPr>
        <w:t>Damaris Gamboa Hernández, Partido Unidad Social Cristiana</w:t>
      </w:r>
    </w:p>
    <w:p w:rsidR="00992FDE" w:rsidRPr="00992FDE" w:rsidRDefault="00992FDE" w:rsidP="004C3A2F">
      <w:pPr>
        <w:numPr>
          <w:ilvl w:val="0"/>
          <w:numId w:val="77"/>
        </w:numPr>
        <w:spacing w:after="0" w:line="240" w:lineRule="auto"/>
        <w:rPr>
          <w:rFonts w:ascii="Arial" w:eastAsia="Calibri" w:hAnsi="Arial" w:cs="Arial"/>
          <w:sz w:val="24"/>
          <w:szCs w:val="24"/>
        </w:rPr>
      </w:pPr>
      <w:r w:rsidRPr="00992FDE">
        <w:rPr>
          <w:rFonts w:ascii="Arial" w:hAnsi="Arial" w:cs="Arial"/>
          <w:sz w:val="24"/>
          <w:szCs w:val="24"/>
        </w:rPr>
        <w:t>Yojhan Cubero Ramírez, Partido Liberación Nacional</w:t>
      </w:r>
    </w:p>
    <w:p w:rsidR="00992FDE" w:rsidRPr="00992FDE" w:rsidRDefault="00992FDE" w:rsidP="004C3A2F">
      <w:pPr>
        <w:numPr>
          <w:ilvl w:val="0"/>
          <w:numId w:val="77"/>
        </w:numPr>
        <w:spacing w:after="0" w:line="240" w:lineRule="auto"/>
        <w:rPr>
          <w:rFonts w:ascii="Arial" w:eastAsia="Calibri" w:hAnsi="Arial" w:cs="Arial"/>
          <w:sz w:val="24"/>
          <w:szCs w:val="24"/>
        </w:rPr>
      </w:pPr>
      <w:r w:rsidRPr="00992FDE">
        <w:rPr>
          <w:rFonts w:ascii="Arial" w:eastAsia="Calibri" w:hAnsi="Arial" w:cs="Arial"/>
          <w:sz w:val="24"/>
          <w:szCs w:val="24"/>
        </w:rPr>
        <w:t>Betty Castillo Ortiz, Partido Liberación Nacional</w:t>
      </w:r>
    </w:p>
    <w:p w:rsidR="00992FDE" w:rsidRDefault="00992FDE" w:rsidP="00992FDE">
      <w:pPr>
        <w:pStyle w:val="Sinespaciado"/>
        <w:ind w:left="-142"/>
        <w:rPr>
          <w:rFonts w:ascii="Arial" w:hAnsi="Arial" w:cs="Arial"/>
          <w:sz w:val="16"/>
          <w:szCs w:val="16"/>
          <w:lang w:val="es-CR"/>
        </w:rPr>
      </w:pPr>
    </w:p>
    <w:p w:rsidR="00992FDE" w:rsidRDefault="00992FDE" w:rsidP="00992FDE">
      <w:pPr>
        <w:pStyle w:val="Sinespaciado"/>
        <w:ind w:left="-142"/>
        <w:rPr>
          <w:rFonts w:ascii="Arial" w:hAnsi="Arial" w:cs="Arial"/>
          <w:sz w:val="16"/>
          <w:szCs w:val="16"/>
          <w:lang w:val="es-CR"/>
        </w:rPr>
      </w:pPr>
    </w:p>
    <w:p w:rsidR="00992FDE" w:rsidRDefault="00992FDE" w:rsidP="00992FDE">
      <w:pPr>
        <w:pStyle w:val="Sinespaciado"/>
        <w:ind w:left="-142"/>
        <w:rPr>
          <w:rFonts w:ascii="Arial" w:hAnsi="Arial" w:cs="Arial"/>
          <w:sz w:val="16"/>
          <w:szCs w:val="16"/>
          <w:lang w:val="es-CR"/>
        </w:rPr>
      </w:pPr>
    </w:p>
    <w:p w:rsidR="00992FDE" w:rsidRDefault="00992FDE" w:rsidP="00992FDE">
      <w:pPr>
        <w:pStyle w:val="Sinespaciado"/>
        <w:ind w:left="-142"/>
        <w:rPr>
          <w:rFonts w:ascii="Arial" w:hAnsi="Arial" w:cs="Arial"/>
          <w:sz w:val="16"/>
          <w:szCs w:val="16"/>
          <w:lang w:val="es-CR"/>
        </w:rPr>
      </w:pPr>
    </w:p>
    <w:p w:rsidR="00992FDE" w:rsidRDefault="00992FDE" w:rsidP="00992FDE">
      <w:pPr>
        <w:pStyle w:val="Sinespaciado"/>
        <w:ind w:left="-142"/>
        <w:rPr>
          <w:rFonts w:ascii="Arial" w:hAnsi="Arial" w:cs="Arial"/>
          <w:sz w:val="16"/>
          <w:szCs w:val="16"/>
          <w:lang w:val="es-CR"/>
        </w:rPr>
      </w:pPr>
    </w:p>
    <w:p w:rsidR="00992FDE" w:rsidRPr="00356880" w:rsidRDefault="00992FDE" w:rsidP="00992FD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992FDE" w:rsidRPr="007171F1" w:rsidRDefault="00992FDE" w:rsidP="00992FD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992FDE" w:rsidRDefault="00992FDE" w:rsidP="00992FDE">
      <w:pPr>
        <w:pStyle w:val="Sinespaciado"/>
        <w:ind w:left="-142"/>
        <w:rPr>
          <w:rFonts w:ascii="Arial" w:hAnsi="Arial" w:cs="Arial"/>
          <w:sz w:val="16"/>
          <w:szCs w:val="16"/>
        </w:rPr>
      </w:pPr>
      <w:r w:rsidRPr="00D644E3">
        <w:rPr>
          <w:noProof/>
          <w:lang w:val="es-CR" w:eastAsia="es-CR"/>
        </w:rPr>
        <w:drawing>
          <wp:inline distT="0" distB="0" distL="0" distR="0" wp14:anchorId="56165A19" wp14:editId="328B52DD">
            <wp:extent cx="171450" cy="1428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E46AAE" w:rsidRDefault="00E46AAE" w:rsidP="00E46AAE">
      <w:pPr>
        <w:pStyle w:val="Sinespaciado"/>
        <w:ind w:left="-142"/>
        <w:rPr>
          <w:rFonts w:ascii="Arial" w:hAnsi="Arial" w:cs="Arial"/>
          <w:sz w:val="16"/>
          <w:szCs w:val="16"/>
          <w:lang w:val="es-CR"/>
        </w:rPr>
      </w:pPr>
      <w:r>
        <w:rPr>
          <w:noProof/>
          <w:lang w:val="es-CR" w:eastAsia="es-CR"/>
        </w:rPr>
        <w:drawing>
          <wp:inline distT="0" distB="0" distL="0" distR="0">
            <wp:extent cx="171450" cy="1428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 xml:space="preserve">C/c: Sr. </w:t>
      </w:r>
      <w:proofErr w:type="spellStart"/>
      <w:r>
        <w:rPr>
          <w:rFonts w:ascii="Arial" w:hAnsi="Arial" w:cs="Arial"/>
          <w:sz w:val="16"/>
          <w:szCs w:val="16"/>
          <w:lang w:val="es-CR"/>
        </w:rPr>
        <w:t>Edel</w:t>
      </w:r>
      <w:proofErr w:type="spellEnd"/>
      <w:r>
        <w:rPr>
          <w:rFonts w:ascii="Arial" w:hAnsi="Arial" w:cs="Arial"/>
          <w:sz w:val="16"/>
          <w:szCs w:val="16"/>
          <w:lang w:val="es-CR"/>
        </w:rPr>
        <w:t xml:space="preserve"> Reales Noboa, Director a.i., Secretaría del Directorio, Asamblea Legislativa</w:t>
      </w:r>
    </w:p>
    <w:p w:rsidR="00E46AAE" w:rsidRDefault="00E46AAE" w:rsidP="00E46AAE">
      <w:pPr>
        <w:pStyle w:val="Sinespaciado"/>
        <w:ind w:left="-142"/>
        <w:rPr>
          <w:rFonts w:ascii="Arial" w:hAnsi="Arial" w:cs="Arial"/>
          <w:sz w:val="16"/>
          <w:szCs w:val="16"/>
          <w:lang w:val="es-CR"/>
        </w:rPr>
      </w:pPr>
    </w:p>
    <w:p w:rsidR="00E46AAE" w:rsidRPr="00992FDE" w:rsidRDefault="00A35B60" w:rsidP="00E46AAE">
      <w:pPr>
        <w:jc w:val="right"/>
        <w:rPr>
          <w:rFonts w:ascii="Arial" w:hAnsi="Arial" w:cs="Arial"/>
          <w:b/>
          <w:sz w:val="24"/>
          <w:szCs w:val="24"/>
        </w:rPr>
      </w:pPr>
      <w:r>
        <w:rPr>
          <w:rFonts w:ascii="Arial" w:hAnsi="Arial" w:cs="Arial"/>
          <w:b/>
          <w:sz w:val="24"/>
          <w:szCs w:val="24"/>
        </w:rPr>
        <w:lastRenderedPageBreak/>
        <w:t>OFICIO MSPH-CM-ACUER-324</w:t>
      </w:r>
      <w:r w:rsidR="00E46AAE" w:rsidRPr="00992FDE">
        <w:rPr>
          <w:rFonts w:ascii="Arial" w:hAnsi="Arial" w:cs="Arial"/>
          <w:b/>
          <w:sz w:val="24"/>
          <w:szCs w:val="24"/>
        </w:rPr>
        <w:t>-18</w:t>
      </w:r>
    </w:p>
    <w:p w:rsidR="00E46AAE" w:rsidRPr="00992FDE" w:rsidRDefault="00E46AAE" w:rsidP="00E46AAE">
      <w:pPr>
        <w:spacing w:after="0" w:line="240" w:lineRule="auto"/>
        <w:jc w:val="right"/>
        <w:rPr>
          <w:rFonts w:ascii="Arial" w:eastAsia="Calibri" w:hAnsi="Arial" w:cs="Arial"/>
          <w:sz w:val="24"/>
          <w:szCs w:val="24"/>
        </w:rPr>
      </w:pPr>
      <w:r w:rsidRPr="00992FDE">
        <w:rPr>
          <w:rFonts w:ascii="Arial" w:eastAsia="Calibri" w:hAnsi="Arial" w:cs="Arial"/>
          <w:sz w:val="24"/>
          <w:szCs w:val="24"/>
        </w:rPr>
        <w:t>San Pablo de Heredia, 21 de junio  de 2018</w:t>
      </w:r>
    </w:p>
    <w:p w:rsidR="00E46AAE" w:rsidRPr="00992FDE" w:rsidRDefault="00E46AAE" w:rsidP="00E46AAE">
      <w:pPr>
        <w:spacing w:after="0" w:line="240" w:lineRule="auto"/>
        <w:rPr>
          <w:rFonts w:ascii="Calibri" w:eastAsia="Calibri" w:hAnsi="Calibri" w:cs="Times New Roman"/>
          <w:lang w:val="es-ES" w:eastAsia="es-ES"/>
        </w:rPr>
      </w:pPr>
    </w:p>
    <w:p w:rsidR="00E46AAE" w:rsidRPr="00992FDE" w:rsidRDefault="00E46AAE" w:rsidP="00E46AA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Señores</w:t>
      </w:r>
    </w:p>
    <w:p w:rsidR="00E46AAE" w:rsidRPr="00992FDE" w:rsidRDefault="00E46AAE" w:rsidP="00E46AA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 xml:space="preserve">Comisión </w:t>
      </w:r>
      <w:r>
        <w:rPr>
          <w:rFonts w:ascii="Arial" w:eastAsia="Times New Roman" w:hAnsi="Arial" w:cs="Arial"/>
          <w:sz w:val="24"/>
          <w:szCs w:val="24"/>
          <w:lang w:val="es-ES" w:eastAsia="es-ES"/>
        </w:rPr>
        <w:t>Especial del Plan Regulador</w:t>
      </w:r>
    </w:p>
    <w:p w:rsidR="00E46AAE" w:rsidRPr="00992FDE" w:rsidRDefault="00E46AAE" w:rsidP="00E46AA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Municipalidad de San Pablo de Heredia</w:t>
      </w:r>
    </w:p>
    <w:p w:rsidR="00E46AAE" w:rsidRPr="00992FDE" w:rsidRDefault="00E46AAE" w:rsidP="00E46AAE">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E46AAE" w:rsidRPr="00992FDE" w:rsidRDefault="00E46AAE" w:rsidP="00E46AAE">
      <w:pPr>
        <w:spacing w:after="0" w:line="276" w:lineRule="auto"/>
        <w:rPr>
          <w:rFonts w:ascii="Arial" w:eastAsia="Times New Roman" w:hAnsi="Arial" w:cs="Arial"/>
          <w:sz w:val="24"/>
          <w:szCs w:val="24"/>
          <w:lang w:val="es-ES" w:eastAsia="es-ES"/>
        </w:rPr>
      </w:pPr>
    </w:p>
    <w:p w:rsidR="00E46AAE" w:rsidRPr="00992FDE" w:rsidRDefault="00E46AAE" w:rsidP="00E46AAE">
      <w:pPr>
        <w:spacing w:after="0" w:line="276" w:lineRule="auto"/>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Estimados señores:</w:t>
      </w:r>
    </w:p>
    <w:p w:rsidR="00E46AAE" w:rsidRPr="00992FDE" w:rsidRDefault="00E46AAE" w:rsidP="00E46AAE">
      <w:pPr>
        <w:spacing w:after="0" w:line="240" w:lineRule="auto"/>
        <w:rPr>
          <w:rFonts w:ascii="Calibri" w:eastAsia="Calibri" w:hAnsi="Calibri" w:cs="Times New Roman"/>
          <w:lang w:val="es-ES" w:eastAsia="es-ES"/>
        </w:rPr>
      </w:pPr>
    </w:p>
    <w:p w:rsidR="00E46AAE" w:rsidRPr="00992FDE" w:rsidRDefault="00E46AAE" w:rsidP="00E46AAE">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E46AAE" w:rsidRPr="00992FDE" w:rsidRDefault="00E46AAE" w:rsidP="00E46AAE">
      <w:pPr>
        <w:spacing w:after="0" w:line="240" w:lineRule="auto"/>
        <w:rPr>
          <w:rFonts w:ascii="Calibri" w:eastAsia="Calibri" w:hAnsi="Calibri" w:cs="Times New Roman"/>
          <w:lang w:val="es-ES" w:eastAsia="es-ES"/>
        </w:rPr>
      </w:pPr>
    </w:p>
    <w:p w:rsidR="00E46AAE" w:rsidRPr="00992FDE" w:rsidRDefault="00E46AAE" w:rsidP="00E46AAE">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E46AAE" w:rsidRPr="00992FDE" w:rsidRDefault="00E46AAE" w:rsidP="00E46AAE">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25-18 CELEBRADA EL DÍA DIECIOCHO DE JUNIO  DEL 2018 A PARTIR DE LAS DIECIOCHO HORAS CON DIECINUEVE MINUTOS</w:t>
      </w:r>
    </w:p>
    <w:p w:rsidR="00E46AAE" w:rsidRDefault="00E46AAE" w:rsidP="00992FDE">
      <w:pPr>
        <w:pStyle w:val="Sinespaciado"/>
        <w:ind w:left="-142"/>
        <w:rPr>
          <w:rFonts w:ascii="Arial" w:hAnsi="Arial" w:cs="Arial"/>
          <w:sz w:val="16"/>
          <w:szCs w:val="16"/>
        </w:rPr>
      </w:pPr>
    </w:p>
    <w:p w:rsidR="00E46AAE" w:rsidRPr="00E46AAE" w:rsidRDefault="00E46AAE" w:rsidP="00E46AAE">
      <w:pPr>
        <w:rPr>
          <w:rFonts w:ascii="Arial" w:eastAsia="Calibri" w:hAnsi="Arial" w:cs="Arial"/>
          <w:b/>
          <w:sz w:val="24"/>
          <w:szCs w:val="24"/>
          <w:lang w:val="es-ES_tradnl"/>
        </w:rPr>
      </w:pPr>
      <w:r w:rsidRPr="00E46AAE">
        <w:rPr>
          <w:rFonts w:ascii="Arial" w:eastAsia="Calibri" w:hAnsi="Arial" w:cs="Arial"/>
          <w:b/>
          <w:sz w:val="24"/>
          <w:szCs w:val="24"/>
          <w:lang w:val="es-ES_tradnl"/>
        </w:rPr>
        <w:t>CONSIDERANDO</w:t>
      </w:r>
    </w:p>
    <w:p w:rsidR="00E46AAE" w:rsidRPr="00E46AAE" w:rsidRDefault="00E46AAE" w:rsidP="00E46AAE">
      <w:pPr>
        <w:jc w:val="both"/>
        <w:rPr>
          <w:rFonts w:ascii="Arial" w:eastAsia="Calibri" w:hAnsi="Arial" w:cs="Arial"/>
          <w:b/>
          <w:sz w:val="24"/>
          <w:szCs w:val="24"/>
          <w:lang w:val="es-ES"/>
        </w:rPr>
      </w:pPr>
      <w:r w:rsidRPr="00E46AAE">
        <w:rPr>
          <w:rFonts w:ascii="Arial" w:eastAsia="Times New Roman" w:hAnsi="Arial" w:cs="Arial"/>
          <w:sz w:val="24"/>
          <w:szCs w:val="24"/>
          <w:lang w:val="es-ES_tradnl" w:eastAsia="es-ES_tradnl"/>
        </w:rPr>
        <w:t xml:space="preserve">Nota recibida vía correo el día 11 de junio de 2018, suscrita por la Dra. Doris Trejos Solórzano, Presidenta de la Asociación de Desarrollo de la Urbanización María Auxiliadora, solicitando audiencia con la Comisión Local de Planificación para plantear problemas que acontece a los vecinos de dicho Residencial </w:t>
      </w:r>
    </w:p>
    <w:p w:rsidR="00E46AAE" w:rsidRPr="00E46AAE" w:rsidRDefault="00E46AAE" w:rsidP="00E46AAE">
      <w:pPr>
        <w:rPr>
          <w:rFonts w:ascii="Arial" w:eastAsia="Calibri" w:hAnsi="Arial" w:cs="Arial"/>
          <w:b/>
          <w:sz w:val="24"/>
          <w:szCs w:val="24"/>
          <w:lang w:val="es-ES_tradnl"/>
        </w:rPr>
      </w:pPr>
      <w:r w:rsidRPr="00E46AAE">
        <w:rPr>
          <w:rFonts w:ascii="Arial" w:eastAsia="Calibri" w:hAnsi="Arial" w:cs="Arial"/>
          <w:b/>
          <w:sz w:val="24"/>
          <w:szCs w:val="24"/>
          <w:lang w:val="es-ES_tradnl"/>
        </w:rPr>
        <w:t>ESTE CONCEJO MUNICIPAL ACUERDA</w:t>
      </w:r>
    </w:p>
    <w:p w:rsidR="00E46AAE" w:rsidRPr="00E46AAE" w:rsidRDefault="00E46AAE" w:rsidP="00E46AAE">
      <w:pPr>
        <w:jc w:val="both"/>
        <w:rPr>
          <w:rFonts w:ascii="Arial" w:eastAsia="Calibri" w:hAnsi="Arial" w:cs="Arial"/>
          <w:sz w:val="24"/>
          <w:szCs w:val="24"/>
          <w:lang w:val="es-ES_tradnl"/>
        </w:rPr>
      </w:pPr>
      <w:r w:rsidRPr="00E46AAE">
        <w:rPr>
          <w:rFonts w:ascii="Arial" w:eastAsia="Calibri" w:hAnsi="Arial" w:cs="Arial"/>
          <w:sz w:val="24"/>
          <w:szCs w:val="24"/>
          <w:lang w:val="es-ES_tradnl"/>
        </w:rPr>
        <w:t xml:space="preserve">Remitir dicha nota a la Comisión Especial del Plan Regulador para su valoración. </w:t>
      </w:r>
    </w:p>
    <w:p w:rsidR="00E46AAE" w:rsidRPr="00E46AAE" w:rsidRDefault="00E46AAE" w:rsidP="00E46AAE">
      <w:pPr>
        <w:spacing w:line="252" w:lineRule="auto"/>
        <w:jc w:val="both"/>
        <w:rPr>
          <w:rFonts w:ascii="Arial" w:eastAsia="Calibri" w:hAnsi="Arial" w:cs="Arial"/>
          <w:b/>
        </w:rPr>
      </w:pPr>
      <w:r w:rsidRPr="00E46AAE">
        <w:rPr>
          <w:rFonts w:ascii="Arial" w:eastAsia="Calibri" w:hAnsi="Arial" w:cs="Arial"/>
          <w:b/>
        </w:rPr>
        <w:t>ACUERDO UNÁNIME Y DECLARADO DEFINITIVAMENTE APROBADO N° 32</w:t>
      </w:r>
      <w:r w:rsidR="00A35B60">
        <w:rPr>
          <w:rFonts w:ascii="Arial" w:eastAsia="Calibri" w:hAnsi="Arial" w:cs="Arial"/>
          <w:b/>
        </w:rPr>
        <w:t>4</w:t>
      </w:r>
      <w:r w:rsidRPr="00E46AAE">
        <w:rPr>
          <w:rFonts w:ascii="Arial" w:eastAsia="Calibri" w:hAnsi="Arial" w:cs="Arial"/>
          <w:b/>
        </w:rPr>
        <w:t>-18</w:t>
      </w:r>
    </w:p>
    <w:p w:rsidR="00E46AAE" w:rsidRPr="00E46AAE" w:rsidRDefault="00E46AAE" w:rsidP="00E46AAE">
      <w:pPr>
        <w:spacing w:after="0" w:line="240" w:lineRule="auto"/>
        <w:jc w:val="both"/>
        <w:rPr>
          <w:rFonts w:ascii="Arial" w:eastAsia="Calibri" w:hAnsi="Arial" w:cs="Arial"/>
          <w:sz w:val="24"/>
          <w:szCs w:val="24"/>
        </w:rPr>
      </w:pPr>
      <w:r w:rsidRPr="00E46AAE">
        <w:rPr>
          <w:rFonts w:ascii="Arial" w:eastAsia="Calibri" w:hAnsi="Arial" w:cs="Arial"/>
          <w:sz w:val="24"/>
          <w:szCs w:val="24"/>
        </w:rPr>
        <w:t>Acuerdo con el voto positivo de los regidores</w:t>
      </w:r>
    </w:p>
    <w:p w:rsidR="00E46AAE" w:rsidRPr="00E46AAE" w:rsidRDefault="00E46AAE" w:rsidP="00E46AAE">
      <w:pPr>
        <w:spacing w:after="0" w:line="240" w:lineRule="auto"/>
        <w:jc w:val="both"/>
        <w:rPr>
          <w:rFonts w:ascii="Arial" w:eastAsia="Calibri" w:hAnsi="Arial" w:cs="Arial"/>
          <w:sz w:val="24"/>
          <w:szCs w:val="24"/>
        </w:rPr>
      </w:pPr>
    </w:p>
    <w:p w:rsidR="00E46AAE" w:rsidRPr="00E46AAE" w:rsidRDefault="00E46AAE" w:rsidP="004C3A2F">
      <w:pPr>
        <w:numPr>
          <w:ilvl w:val="0"/>
          <w:numId w:val="78"/>
        </w:numPr>
        <w:spacing w:after="0" w:line="240" w:lineRule="auto"/>
        <w:ind w:right="-799"/>
        <w:rPr>
          <w:rFonts w:ascii="Arial" w:eastAsia="Calibri" w:hAnsi="Arial" w:cs="Arial"/>
          <w:sz w:val="24"/>
          <w:szCs w:val="24"/>
        </w:rPr>
      </w:pPr>
      <w:r w:rsidRPr="00E46AAE">
        <w:rPr>
          <w:rFonts w:ascii="Arial" w:eastAsia="Calibri" w:hAnsi="Arial" w:cs="Arial"/>
          <w:sz w:val="24"/>
          <w:szCs w:val="24"/>
        </w:rPr>
        <w:t>José Fernando Méndez Vindas, Partido Unidad Social Cristiana</w:t>
      </w:r>
    </w:p>
    <w:p w:rsidR="00E46AAE" w:rsidRPr="00E46AAE" w:rsidRDefault="00E46AAE" w:rsidP="004C3A2F">
      <w:pPr>
        <w:numPr>
          <w:ilvl w:val="0"/>
          <w:numId w:val="78"/>
        </w:numPr>
        <w:spacing w:after="0" w:line="240" w:lineRule="auto"/>
        <w:ind w:right="-799"/>
        <w:rPr>
          <w:rFonts w:ascii="Arial" w:eastAsia="Calibri" w:hAnsi="Arial" w:cs="Arial"/>
          <w:sz w:val="24"/>
          <w:szCs w:val="24"/>
        </w:rPr>
      </w:pPr>
      <w:r w:rsidRPr="00E46AAE">
        <w:rPr>
          <w:rFonts w:ascii="Arial" w:eastAsia="Calibri" w:hAnsi="Arial" w:cs="Arial"/>
          <w:sz w:val="24"/>
          <w:szCs w:val="24"/>
        </w:rPr>
        <w:t>Julio César Benavides Espinoza, Partido Unidad Social Cristiana</w:t>
      </w:r>
    </w:p>
    <w:p w:rsidR="00E46AAE" w:rsidRPr="00E46AAE" w:rsidRDefault="00E46AAE" w:rsidP="004C3A2F">
      <w:pPr>
        <w:numPr>
          <w:ilvl w:val="0"/>
          <w:numId w:val="78"/>
        </w:numPr>
        <w:spacing w:after="0" w:line="240" w:lineRule="auto"/>
        <w:ind w:right="-799"/>
        <w:rPr>
          <w:rFonts w:ascii="Arial" w:eastAsia="Calibri" w:hAnsi="Arial" w:cs="Arial"/>
          <w:sz w:val="24"/>
          <w:szCs w:val="24"/>
        </w:rPr>
      </w:pPr>
      <w:r w:rsidRPr="00E46AAE">
        <w:rPr>
          <w:rFonts w:ascii="Arial" w:eastAsia="Calibri" w:hAnsi="Arial" w:cs="Arial"/>
          <w:sz w:val="24"/>
          <w:szCs w:val="24"/>
        </w:rPr>
        <w:t>Damaris Gamboa Hernández, Partido Unidad Social Cristiana</w:t>
      </w:r>
    </w:p>
    <w:p w:rsidR="00E46AAE" w:rsidRPr="00E46AAE" w:rsidRDefault="00E46AAE" w:rsidP="004C3A2F">
      <w:pPr>
        <w:numPr>
          <w:ilvl w:val="0"/>
          <w:numId w:val="78"/>
        </w:numPr>
        <w:spacing w:after="0" w:line="240" w:lineRule="auto"/>
        <w:rPr>
          <w:rFonts w:ascii="Arial" w:eastAsia="Calibri" w:hAnsi="Arial" w:cs="Arial"/>
          <w:sz w:val="24"/>
          <w:szCs w:val="24"/>
        </w:rPr>
      </w:pPr>
      <w:r w:rsidRPr="00E46AAE">
        <w:rPr>
          <w:rFonts w:ascii="Arial" w:hAnsi="Arial" w:cs="Arial"/>
          <w:sz w:val="24"/>
          <w:szCs w:val="24"/>
        </w:rPr>
        <w:t>Yojhan Cubero Ramírez, Partido Liberación Nacional</w:t>
      </w:r>
    </w:p>
    <w:p w:rsidR="00E46AAE" w:rsidRPr="00E46AAE" w:rsidRDefault="00E46AAE" w:rsidP="004C3A2F">
      <w:pPr>
        <w:numPr>
          <w:ilvl w:val="0"/>
          <w:numId w:val="78"/>
        </w:numPr>
        <w:spacing w:after="0" w:line="240" w:lineRule="auto"/>
        <w:rPr>
          <w:rFonts w:ascii="Arial" w:eastAsia="Calibri" w:hAnsi="Arial" w:cs="Arial"/>
          <w:sz w:val="24"/>
          <w:szCs w:val="24"/>
        </w:rPr>
      </w:pPr>
      <w:r w:rsidRPr="00E46AAE">
        <w:rPr>
          <w:rFonts w:ascii="Arial" w:eastAsia="Calibri" w:hAnsi="Arial" w:cs="Arial"/>
          <w:sz w:val="24"/>
          <w:szCs w:val="24"/>
        </w:rPr>
        <w:t>Betty Castillo Ortiz, Partido Liberación Nacional</w:t>
      </w:r>
    </w:p>
    <w:p w:rsidR="00E46AAE" w:rsidRDefault="00E46AAE" w:rsidP="00992FDE">
      <w:pPr>
        <w:pStyle w:val="Sinespaciado"/>
        <w:ind w:left="-142"/>
        <w:rPr>
          <w:rFonts w:ascii="Arial" w:hAnsi="Arial" w:cs="Arial"/>
          <w:sz w:val="16"/>
          <w:szCs w:val="16"/>
          <w:lang w:val="es-CR"/>
        </w:rPr>
      </w:pPr>
    </w:p>
    <w:p w:rsidR="00E46AAE" w:rsidRDefault="00E46AAE" w:rsidP="00992FDE">
      <w:pPr>
        <w:pStyle w:val="Sinespaciado"/>
        <w:ind w:left="-142"/>
        <w:rPr>
          <w:rFonts w:ascii="Arial" w:hAnsi="Arial" w:cs="Arial"/>
          <w:sz w:val="16"/>
          <w:szCs w:val="16"/>
          <w:lang w:val="es-CR"/>
        </w:rPr>
      </w:pPr>
    </w:p>
    <w:p w:rsidR="00E46AAE" w:rsidRDefault="00E46AAE" w:rsidP="00992FDE">
      <w:pPr>
        <w:pStyle w:val="Sinespaciado"/>
        <w:ind w:left="-142"/>
        <w:rPr>
          <w:rFonts w:ascii="Arial" w:hAnsi="Arial" w:cs="Arial"/>
          <w:sz w:val="16"/>
          <w:szCs w:val="16"/>
          <w:lang w:val="es-CR"/>
        </w:rPr>
      </w:pPr>
    </w:p>
    <w:p w:rsidR="00E46AAE" w:rsidRDefault="00E46AAE" w:rsidP="00992FDE">
      <w:pPr>
        <w:pStyle w:val="Sinespaciado"/>
        <w:ind w:left="-142"/>
        <w:rPr>
          <w:rFonts w:ascii="Arial" w:hAnsi="Arial" w:cs="Arial"/>
          <w:sz w:val="16"/>
          <w:szCs w:val="16"/>
          <w:lang w:val="es-CR"/>
        </w:rPr>
      </w:pPr>
    </w:p>
    <w:p w:rsidR="00E46AAE" w:rsidRDefault="00E46AAE" w:rsidP="00992FDE">
      <w:pPr>
        <w:pStyle w:val="Sinespaciado"/>
        <w:ind w:left="-142"/>
        <w:rPr>
          <w:rFonts w:ascii="Arial" w:hAnsi="Arial" w:cs="Arial"/>
          <w:sz w:val="16"/>
          <w:szCs w:val="16"/>
          <w:lang w:val="es-CR"/>
        </w:rPr>
      </w:pPr>
    </w:p>
    <w:p w:rsidR="00E46AAE" w:rsidRPr="00356880" w:rsidRDefault="00E46AAE" w:rsidP="00E46AAE">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E46AAE" w:rsidRPr="007171F1" w:rsidRDefault="00E46AAE" w:rsidP="00E46AAE">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E46AAE" w:rsidRDefault="00E46AAE" w:rsidP="00E46AAE">
      <w:pPr>
        <w:pStyle w:val="Sinespaciado"/>
        <w:ind w:left="-142"/>
        <w:rPr>
          <w:rFonts w:ascii="Arial" w:hAnsi="Arial" w:cs="Arial"/>
          <w:sz w:val="16"/>
          <w:szCs w:val="16"/>
        </w:rPr>
      </w:pPr>
      <w:r w:rsidRPr="00D644E3">
        <w:rPr>
          <w:noProof/>
          <w:lang w:val="es-CR" w:eastAsia="es-CR"/>
        </w:rPr>
        <w:drawing>
          <wp:inline distT="0" distB="0" distL="0" distR="0" wp14:anchorId="5A4E3DFA" wp14:editId="06AC9157">
            <wp:extent cx="171450" cy="1428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E46AAE" w:rsidRDefault="0029048B" w:rsidP="00992FDE">
      <w:pPr>
        <w:pStyle w:val="Sinespaciado"/>
        <w:ind w:left="-142"/>
        <w:rPr>
          <w:rFonts w:ascii="Arial" w:hAnsi="Arial" w:cs="Arial"/>
          <w:sz w:val="16"/>
          <w:szCs w:val="16"/>
          <w:lang w:val="es-CR"/>
        </w:rPr>
      </w:pPr>
      <w:r>
        <w:pict>
          <v:shape id="_x0000_i1032" type="#_x0000_t75" style="width:13.5pt;height:11.25pt;visibility:visible;mso-wrap-style:square">
            <v:imagedata r:id="rId9" o:title=""/>
          </v:shape>
        </w:pict>
      </w:r>
      <w:r w:rsidR="00E46AAE">
        <w:rPr>
          <w:rFonts w:ascii="Arial" w:hAnsi="Arial" w:cs="Arial"/>
          <w:sz w:val="16"/>
          <w:szCs w:val="16"/>
          <w:lang w:val="es-CR"/>
        </w:rPr>
        <w:t>C/c: Sra. Doris Trejos Solórzano, Presidenta, Asociación de Desarrollo del María Auxiliadora</w:t>
      </w:r>
    </w:p>
    <w:p w:rsidR="008507FC" w:rsidRDefault="008507FC" w:rsidP="00992FDE">
      <w:pPr>
        <w:pStyle w:val="Sinespaciado"/>
        <w:ind w:left="-142"/>
        <w:rPr>
          <w:rFonts w:ascii="Arial" w:hAnsi="Arial" w:cs="Arial"/>
          <w:sz w:val="16"/>
          <w:szCs w:val="16"/>
          <w:lang w:val="es-CR"/>
        </w:rPr>
      </w:pPr>
    </w:p>
    <w:p w:rsidR="008507FC" w:rsidRDefault="008507FC" w:rsidP="00992FDE">
      <w:pPr>
        <w:pStyle w:val="Sinespaciado"/>
        <w:ind w:left="-142"/>
        <w:rPr>
          <w:rFonts w:ascii="Arial" w:hAnsi="Arial" w:cs="Arial"/>
          <w:sz w:val="16"/>
          <w:szCs w:val="16"/>
          <w:lang w:val="es-CR"/>
        </w:rPr>
      </w:pPr>
    </w:p>
    <w:p w:rsidR="008507FC" w:rsidRPr="00992FDE" w:rsidRDefault="00A35B60" w:rsidP="008507FC">
      <w:pPr>
        <w:jc w:val="right"/>
        <w:rPr>
          <w:rFonts w:ascii="Arial" w:hAnsi="Arial" w:cs="Arial"/>
          <w:b/>
          <w:sz w:val="24"/>
          <w:szCs w:val="24"/>
        </w:rPr>
      </w:pPr>
      <w:r>
        <w:rPr>
          <w:rFonts w:ascii="Arial" w:hAnsi="Arial" w:cs="Arial"/>
          <w:b/>
          <w:sz w:val="24"/>
          <w:szCs w:val="24"/>
        </w:rPr>
        <w:lastRenderedPageBreak/>
        <w:t>OFICIO MSPH-CM-ACUER-325</w:t>
      </w:r>
      <w:r w:rsidR="008507FC" w:rsidRPr="00992FDE">
        <w:rPr>
          <w:rFonts w:ascii="Arial" w:hAnsi="Arial" w:cs="Arial"/>
          <w:b/>
          <w:sz w:val="24"/>
          <w:szCs w:val="24"/>
        </w:rPr>
        <w:t>-18</w:t>
      </w:r>
    </w:p>
    <w:p w:rsidR="008507FC" w:rsidRPr="00992FDE" w:rsidRDefault="008507FC" w:rsidP="008507FC">
      <w:pPr>
        <w:spacing w:after="0" w:line="240" w:lineRule="auto"/>
        <w:jc w:val="right"/>
        <w:rPr>
          <w:rFonts w:ascii="Arial" w:eastAsia="Calibri" w:hAnsi="Arial" w:cs="Arial"/>
          <w:sz w:val="24"/>
          <w:szCs w:val="24"/>
        </w:rPr>
      </w:pPr>
      <w:r w:rsidRPr="00992FDE">
        <w:rPr>
          <w:rFonts w:ascii="Arial" w:eastAsia="Calibri" w:hAnsi="Arial" w:cs="Arial"/>
          <w:sz w:val="24"/>
          <w:szCs w:val="24"/>
        </w:rPr>
        <w:t>San Pablo de Heredia, 21 de junio  de 2018</w:t>
      </w:r>
    </w:p>
    <w:p w:rsidR="008507FC" w:rsidRPr="00992FDE" w:rsidRDefault="008507FC" w:rsidP="008507FC">
      <w:pPr>
        <w:spacing w:after="0" w:line="240" w:lineRule="auto"/>
        <w:rPr>
          <w:rFonts w:ascii="Calibri" w:eastAsia="Calibri" w:hAnsi="Calibri" w:cs="Times New Roman"/>
          <w:lang w:val="es-ES" w:eastAsia="es-ES"/>
        </w:rPr>
      </w:pPr>
    </w:p>
    <w:p w:rsidR="008507FC" w:rsidRPr="00992FDE" w:rsidRDefault="008507FC" w:rsidP="008507FC">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Señores</w:t>
      </w:r>
    </w:p>
    <w:p w:rsidR="008507FC" w:rsidRPr="00992FDE" w:rsidRDefault="008507FC" w:rsidP="008507FC">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 xml:space="preserve">Comisión </w:t>
      </w:r>
      <w:r w:rsidR="00042664">
        <w:rPr>
          <w:rFonts w:ascii="Arial" w:eastAsia="Times New Roman" w:hAnsi="Arial" w:cs="Arial"/>
          <w:sz w:val="24"/>
          <w:szCs w:val="24"/>
          <w:lang w:val="es-ES" w:eastAsia="es-ES"/>
        </w:rPr>
        <w:t>de Obras Públicas</w:t>
      </w:r>
    </w:p>
    <w:p w:rsidR="008507FC" w:rsidRPr="00992FDE" w:rsidRDefault="008507FC" w:rsidP="008507FC">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Municipalidad de San Pablo de Heredia</w:t>
      </w:r>
    </w:p>
    <w:p w:rsidR="008507FC" w:rsidRPr="00992FDE" w:rsidRDefault="008507FC" w:rsidP="008507FC">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8507FC" w:rsidRPr="00992FDE" w:rsidRDefault="008507FC" w:rsidP="008507FC">
      <w:pPr>
        <w:spacing w:after="0" w:line="276" w:lineRule="auto"/>
        <w:rPr>
          <w:rFonts w:ascii="Arial" w:eastAsia="Times New Roman" w:hAnsi="Arial" w:cs="Arial"/>
          <w:sz w:val="24"/>
          <w:szCs w:val="24"/>
          <w:lang w:val="es-ES" w:eastAsia="es-ES"/>
        </w:rPr>
      </w:pPr>
    </w:p>
    <w:p w:rsidR="008507FC" w:rsidRPr="00992FDE" w:rsidRDefault="008507FC" w:rsidP="008507FC">
      <w:pPr>
        <w:spacing w:after="0" w:line="276" w:lineRule="auto"/>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Estimados señores:</w:t>
      </w:r>
    </w:p>
    <w:p w:rsidR="008507FC" w:rsidRPr="00992FDE" w:rsidRDefault="008507FC" w:rsidP="008507FC">
      <w:pPr>
        <w:spacing w:after="0" w:line="240" w:lineRule="auto"/>
        <w:rPr>
          <w:rFonts w:ascii="Calibri" w:eastAsia="Calibri" w:hAnsi="Calibri" w:cs="Times New Roman"/>
          <w:lang w:val="es-ES" w:eastAsia="es-ES"/>
        </w:rPr>
      </w:pPr>
    </w:p>
    <w:p w:rsidR="008507FC" w:rsidRPr="00992FDE" w:rsidRDefault="008507FC" w:rsidP="008507FC">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8507FC" w:rsidRPr="00992FDE" w:rsidRDefault="008507FC" w:rsidP="008507FC">
      <w:pPr>
        <w:spacing w:after="0" w:line="240" w:lineRule="auto"/>
        <w:rPr>
          <w:rFonts w:ascii="Calibri" w:eastAsia="Calibri" w:hAnsi="Calibri" w:cs="Times New Roman"/>
          <w:lang w:val="es-ES" w:eastAsia="es-ES"/>
        </w:rPr>
      </w:pPr>
    </w:p>
    <w:p w:rsidR="008507FC" w:rsidRPr="00992FDE" w:rsidRDefault="008507FC" w:rsidP="008507FC">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8507FC" w:rsidRPr="00992FDE" w:rsidRDefault="008507FC" w:rsidP="008507FC">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25-18 CELEBRADA EL DÍA DIECIOCHO DE JUNIO  DEL 2018 A PARTIR DE LAS DIECIOCHO HORAS CON DIECINUEVE MINUTOS</w:t>
      </w:r>
    </w:p>
    <w:p w:rsidR="008507FC" w:rsidRDefault="008507FC" w:rsidP="00992FDE">
      <w:pPr>
        <w:pStyle w:val="Sinespaciado"/>
        <w:ind w:left="-142"/>
        <w:rPr>
          <w:rFonts w:ascii="Arial" w:hAnsi="Arial" w:cs="Arial"/>
          <w:sz w:val="16"/>
          <w:szCs w:val="16"/>
        </w:rPr>
      </w:pPr>
    </w:p>
    <w:p w:rsidR="00042664" w:rsidRPr="00042664" w:rsidRDefault="00042664" w:rsidP="00042664">
      <w:pPr>
        <w:rPr>
          <w:rFonts w:ascii="Arial" w:eastAsia="Calibri" w:hAnsi="Arial" w:cs="Arial"/>
          <w:b/>
          <w:sz w:val="24"/>
          <w:szCs w:val="24"/>
          <w:lang w:val="es-ES"/>
        </w:rPr>
      </w:pPr>
      <w:r w:rsidRPr="00042664">
        <w:rPr>
          <w:rFonts w:ascii="Arial" w:eastAsia="Calibri" w:hAnsi="Arial" w:cs="Arial"/>
          <w:b/>
          <w:sz w:val="24"/>
          <w:szCs w:val="24"/>
          <w:lang w:val="es-ES"/>
        </w:rPr>
        <w:t>CONSIDERANDO</w:t>
      </w:r>
    </w:p>
    <w:p w:rsidR="00042664" w:rsidRPr="00042664" w:rsidRDefault="00042664" w:rsidP="00042664">
      <w:pPr>
        <w:jc w:val="both"/>
        <w:rPr>
          <w:rFonts w:ascii="Arial" w:eastAsia="Calibri" w:hAnsi="Arial" w:cs="Arial"/>
          <w:b/>
          <w:sz w:val="24"/>
          <w:szCs w:val="24"/>
          <w:lang w:val="es-ES"/>
        </w:rPr>
      </w:pPr>
      <w:r w:rsidRPr="00042664">
        <w:rPr>
          <w:rFonts w:ascii="Arial" w:eastAsia="Times New Roman" w:hAnsi="Arial" w:cs="Arial"/>
          <w:sz w:val="24"/>
          <w:szCs w:val="24"/>
          <w:lang w:val="es-ES_tradnl" w:eastAsia="es-ES_tradnl"/>
        </w:rPr>
        <w:t>Oficio MSPH-AM-NI-112-2018, recibido el día 11 de junio de 2018, suscrito por el Lic. Bernardo Porras López, Alcalde Municipal, brindando respuesta al acuerdo CM 226-18 en relación al desfogue pluvial del Condominio Santa Fe.</w:t>
      </w:r>
    </w:p>
    <w:p w:rsidR="00042664" w:rsidRPr="00042664" w:rsidRDefault="00042664" w:rsidP="00042664">
      <w:pPr>
        <w:rPr>
          <w:rFonts w:ascii="Arial" w:eastAsia="Calibri" w:hAnsi="Arial" w:cs="Arial"/>
          <w:b/>
          <w:sz w:val="24"/>
          <w:szCs w:val="24"/>
          <w:lang w:val="es-ES"/>
        </w:rPr>
      </w:pPr>
      <w:r w:rsidRPr="00042664">
        <w:rPr>
          <w:rFonts w:ascii="Arial" w:eastAsia="Calibri" w:hAnsi="Arial" w:cs="Arial"/>
          <w:b/>
          <w:sz w:val="24"/>
          <w:szCs w:val="24"/>
          <w:lang w:val="es-ES"/>
        </w:rPr>
        <w:t>ESTE CONCEJO MUNICIPAL ACUERDA</w:t>
      </w:r>
    </w:p>
    <w:p w:rsidR="00042664" w:rsidRPr="00042664" w:rsidRDefault="00042664" w:rsidP="00042664">
      <w:pPr>
        <w:jc w:val="both"/>
        <w:rPr>
          <w:rFonts w:ascii="Arial" w:eastAsia="Calibri" w:hAnsi="Arial" w:cs="Arial"/>
          <w:sz w:val="24"/>
          <w:szCs w:val="24"/>
          <w:lang w:val="es-ES"/>
        </w:rPr>
      </w:pPr>
      <w:r w:rsidRPr="00042664">
        <w:rPr>
          <w:rFonts w:ascii="Arial" w:eastAsia="Calibri" w:hAnsi="Arial" w:cs="Arial"/>
          <w:sz w:val="24"/>
          <w:szCs w:val="24"/>
          <w:lang w:val="es-ES"/>
        </w:rPr>
        <w:t xml:space="preserve">Remitir dicho oficio a la Comisión de Obras Públicas para su respectivo análisis según corresponda. </w:t>
      </w:r>
    </w:p>
    <w:p w:rsidR="00042664" w:rsidRPr="00042664" w:rsidRDefault="00042664" w:rsidP="00042664">
      <w:pPr>
        <w:spacing w:line="252" w:lineRule="auto"/>
        <w:jc w:val="both"/>
        <w:rPr>
          <w:rFonts w:ascii="Arial" w:eastAsia="Calibri" w:hAnsi="Arial" w:cs="Arial"/>
          <w:b/>
        </w:rPr>
      </w:pPr>
      <w:r w:rsidRPr="00042664">
        <w:rPr>
          <w:rFonts w:ascii="Arial" w:eastAsia="Calibri" w:hAnsi="Arial" w:cs="Arial"/>
          <w:b/>
        </w:rPr>
        <w:t>ACUERDO UNÁNIME Y DECLARADO</w:t>
      </w:r>
      <w:r w:rsidR="0070259A">
        <w:rPr>
          <w:rFonts w:ascii="Arial" w:eastAsia="Calibri" w:hAnsi="Arial" w:cs="Arial"/>
          <w:b/>
        </w:rPr>
        <w:t xml:space="preserve"> DEFINITIVAMENTE APROBADO N° 325</w:t>
      </w:r>
      <w:r w:rsidRPr="00042664">
        <w:rPr>
          <w:rFonts w:ascii="Arial" w:eastAsia="Calibri" w:hAnsi="Arial" w:cs="Arial"/>
          <w:b/>
        </w:rPr>
        <w:t>-18</w:t>
      </w:r>
    </w:p>
    <w:p w:rsidR="00042664" w:rsidRPr="00042664" w:rsidRDefault="00042664" w:rsidP="00042664">
      <w:pPr>
        <w:spacing w:after="0" w:line="240" w:lineRule="auto"/>
        <w:jc w:val="both"/>
        <w:rPr>
          <w:rFonts w:ascii="Arial" w:eastAsia="Calibri" w:hAnsi="Arial" w:cs="Arial"/>
          <w:sz w:val="24"/>
          <w:szCs w:val="24"/>
        </w:rPr>
      </w:pPr>
      <w:r w:rsidRPr="00042664">
        <w:rPr>
          <w:rFonts w:ascii="Arial" w:eastAsia="Calibri" w:hAnsi="Arial" w:cs="Arial"/>
          <w:sz w:val="24"/>
          <w:szCs w:val="24"/>
        </w:rPr>
        <w:t>Acuerdo con el voto positivo de los regidores</w:t>
      </w:r>
    </w:p>
    <w:p w:rsidR="00042664" w:rsidRPr="00042664" w:rsidRDefault="00042664" w:rsidP="00042664">
      <w:pPr>
        <w:spacing w:after="0" w:line="240" w:lineRule="auto"/>
        <w:jc w:val="both"/>
        <w:rPr>
          <w:rFonts w:ascii="Arial" w:eastAsia="Calibri" w:hAnsi="Arial" w:cs="Arial"/>
          <w:sz w:val="24"/>
          <w:szCs w:val="24"/>
        </w:rPr>
      </w:pPr>
    </w:p>
    <w:p w:rsidR="00042664" w:rsidRPr="00042664" w:rsidRDefault="00042664" w:rsidP="004C3A2F">
      <w:pPr>
        <w:numPr>
          <w:ilvl w:val="0"/>
          <w:numId w:val="79"/>
        </w:numPr>
        <w:spacing w:after="0" w:line="240" w:lineRule="auto"/>
        <w:ind w:right="-799"/>
        <w:rPr>
          <w:rFonts w:ascii="Arial" w:eastAsia="Calibri" w:hAnsi="Arial" w:cs="Arial"/>
          <w:sz w:val="24"/>
          <w:szCs w:val="24"/>
        </w:rPr>
      </w:pPr>
      <w:r w:rsidRPr="00042664">
        <w:rPr>
          <w:rFonts w:ascii="Arial" w:eastAsia="Calibri" w:hAnsi="Arial" w:cs="Arial"/>
          <w:sz w:val="24"/>
          <w:szCs w:val="24"/>
        </w:rPr>
        <w:t>José Fernando Méndez Vindas, Partido Unidad Social Cristiana</w:t>
      </w:r>
    </w:p>
    <w:p w:rsidR="00042664" w:rsidRPr="00042664" w:rsidRDefault="00042664" w:rsidP="004C3A2F">
      <w:pPr>
        <w:numPr>
          <w:ilvl w:val="0"/>
          <w:numId w:val="79"/>
        </w:numPr>
        <w:spacing w:after="0" w:line="240" w:lineRule="auto"/>
        <w:ind w:right="-799"/>
        <w:rPr>
          <w:rFonts w:ascii="Arial" w:eastAsia="Calibri" w:hAnsi="Arial" w:cs="Arial"/>
          <w:sz w:val="24"/>
          <w:szCs w:val="24"/>
        </w:rPr>
      </w:pPr>
      <w:r w:rsidRPr="00042664">
        <w:rPr>
          <w:rFonts w:ascii="Arial" w:eastAsia="Calibri" w:hAnsi="Arial" w:cs="Arial"/>
          <w:sz w:val="24"/>
          <w:szCs w:val="24"/>
        </w:rPr>
        <w:t>Julio César Benavides Espinoza, Partido Unidad Social Cristiana</w:t>
      </w:r>
    </w:p>
    <w:p w:rsidR="00042664" w:rsidRPr="00042664" w:rsidRDefault="00042664" w:rsidP="004C3A2F">
      <w:pPr>
        <w:numPr>
          <w:ilvl w:val="0"/>
          <w:numId w:val="79"/>
        </w:numPr>
        <w:spacing w:after="0" w:line="240" w:lineRule="auto"/>
        <w:ind w:right="-799"/>
        <w:rPr>
          <w:rFonts w:ascii="Arial" w:eastAsia="Calibri" w:hAnsi="Arial" w:cs="Arial"/>
          <w:sz w:val="24"/>
          <w:szCs w:val="24"/>
        </w:rPr>
      </w:pPr>
      <w:r w:rsidRPr="00042664">
        <w:rPr>
          <w:rFonts w:ascii="Arial" w:eastAsia="Calibri" w:hAnsi="Arial" w:cs="Arial"/>
          <w:sz w:val="24"/>
          <w:szCs w:val="24"/>
        </w:rPr>
        <w:t>Damaris Gamboa Hernández, Partido Unidad Social Cristiana</w:t>
      </w:r>
    </w:p>
    <w:p w:rsidR="00042664" w:rsidRPr="00042664" w:rsidRDefault="00042664" w:rsidP="004C3A2F">
      <w:pPr>
        <w:numPr>
          <w:ilvl w:val="0"/>
          <w:numId w:val="79"/>
        </w:numPr>
        <w:spacing w:after="0" w:line="240" w:lineRule="auto"/>
        <w:rPr>
          <w:rFonts w:ascii="Arial" w:eastAsia="Calibri" w:hAnsi="Arial" w:cs="Arial"/>
          <w:sz w:val="24"/>
          <w:szCs w:val="24"/>
        </w:rPr>
      </w:pPr>
      <w:r w:rsidRPr="00042664">
        <w:rPr>
          <w:rFonts w:ascii="Arial" w:hAnsi="Arial" w:cs="Arial"/>
          <w:sz w:val="24"/>
          <w:szCs w:val="24"/>
        </w:rPr>
        <w:t>Yojhan Cubero Ramírez, Partido Liberación Nacional</w:t>
      </w:r>
    </w:p>
    <w:p w:rsidR="00042664" w:rsidRPr="00042664" w:rsidRDefault="00042664" w:rsidP="004C3A2F">
      <w:pPr>
        <w:numPr>
          <w:ilvl w:val="0"/>
          <w:numId w:val="79"/>
        </w:numPr>
        <w:spacing w:after="0" w:line="240" w:lineRule="auto"/>
        <w:rPr>
          <w:rFonts w:ascii="Arial" w:eastAsia="Calibri" w:hAnsi="Arial" w:cs="Arial"/>
          <w:sz w:val="24"/>
          <w:szCs w:val="24"/>
        </w:rPr>
      </w:pPr>
      <w:r w:rsidRPr="00042664">
        <w:rPr>
          <w:rFonts w:ascii="Arial" w:eastAsia="Calibri" w:hAnsi="Arial" w:cs="Arial"/>
          <w:sz w:val="24"/>
          <w:szCs w:val="24"/>
        </w:rPr>
        <w:t>Betty Castillo Ortiz, Partido Liberación Nacional</w:t>
      </w:r>
    </w:p>
    <w:p w:rsidR="00042664" w:rsidRDefault="00042664" w:rsidP="00992FDE">
      <w:pPr>
        <w:pStyle w:val="Sinespaciado"/>
        <w:ind w:left="-142"/>
        <w:rPr>
          <w:rFonts w:ascii="Arial" w:hAnsi="Arial" w:cs="Arial"/>
          <w:sz w:val="16"/>
          <w:szCs w:val="16"/>
          <w:lang w:val="es-CR"/>
        </w:rPr>
      </w:pPr>
    </w:p>
    <w:p w:rsidR="00042664" w:rsidRDefault="00042664" w:rsidP="00992FDE">
      <w:pPr>
        <w:pStyle w:val="Sinespaciado"/>
        <w:ind w:left="-142"/>
        <w:rPr>
          <w:rFonts w:ascii="Arial" w:hAnsi="Arial" w:cs="Arial"/>
          <w:sz w:val="16"/>
          <w:szCs w:val="16"/>
          <w:lang w:val="es-CR"/>
        </w:rPr>
      </w:pPr>
    </w:p>
    <w:p w:rsidR="00042664" w:rsidRDefault="00042664" w:rsidP="00992FDE">
      <w:pPr>
        <w:pStyle w:val="Sinespaciado"/>
        <w:ind w:left="-142"/>
        <w:rPr>
          <w:rFonts w:ascii="Arial" w:hAnsi="Arial" w:cs="Arial"/>
          <w:sz w:val="16"/>
          <w:szCs w:val="16"/>
          <w:lang w:val="es-CR"/>
        </w:rPr>
      </w:pPr>
    </w:p>
    <w:p w:rsidR="00042664" w:rsidRDefault="00042664" w:rsidP="00992FDE">
      <w:pPr>
        <w:pStyle w:val="Sinespaciado"/>
        <w:ind w:left="-142"/>
        <w:rPr>
          <w:rFonts w:ascii="Arial" w:hAnsi="Arial" w:cs="Arial"/>
          <w:sz w:val="16"/>
          <w:szCs w:val="16"/>
          <w:lang w:val="es-CR"/>
        </w:rPr>
      </w:pPr>
    </w:p>
    <w:p w:rsidR="00042664" w:rsidRDefault="00042664" w:rsidP="00992FDE">
      <w:pPr>
        <w:pStyle w:val="Sinespaciado"/>
        <w:ind w:left="-142"/>
        <w:rPr>
          <w:rFonts w:ascii="Arial" w:hAnsi="Arial" w:cs="Arial"/>
          <w:sz w:val="16"/>
          <w:szCs w:val="16"/>
          <w:lang w:val="es-CR"/>
        </w:rPr>
      </w:pPr>
    </w:p>
    <w:p w:rsidR="00042664" w:rsidRDefault="00042664" w:rsidP="00992FDE">
      <w:pPr>
        <w:pStyle w:val="Sinespaciado"/>
        <w:ind w:left="-142"/>
        <w:rPr>
          <w:rFonts w:ascii="Arial" w:hAnsi="Arial" w:cs="Arial"/>
          <w:sz w:val="16"/>
          <w:szCs w:val="16"/>
          <w:lang w:val="es-CR"/>
        </w:rPr>
      </w:pPr>
    </w:p>
    <w:p w:rsidR="00042664" w:rsidRPr="00356880" w:rsidRDefault="00042664" w:rsidP="00042664">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042664" w:rsidRPr="007171F1" w:rsidRDefault="00042664" w:rsidP="00042664">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042664" w:rsidRDefault="00042664" w:rsidP="00042664">
      <w:pPr>
        <w:pStyle w:val="Sinespaciado"/>
        <w:ind w:left="-142"/>
        <w:rPr>
          <w:rFonts w:ascii="Arial" w:hAnsi="Arial" w:cs="Arial"/>
          <w:sz w:val="16"/>
          <w:szCs w:val="16"/>
        </w:rPr>
      </w:pPr>
      <w:r w:rsidRPr="00D644E3">
        <w:rPr>
          <w:noProof/>
          <w:lang w:val="es-CR" w:eastAsia="es-CR"/>
        </w:rPr>
        <w:drawing>
          <wp:inline distT="0" distB="0" distL="0" distR="0" wp14:anchorId="1DB3F1D9" wp14:editId="1B51DD10">
            <wp:extent cx="171450" cy="1428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042664" w:rsidRDefault="00042664" w:rsidP="00992FDE">
      <w:pPr>
        <w:pStyle w:val="Sinespaciado"/>
        <w:ind w:left="-142"/>
        <w:rPr>
          <w:rFonts w:ascii="Arial" w:hAnsi="Arial" w:cs="Arial"/>
          <w:sz w:val="16"/>
          <w:szCs w:val="16"/>
          <w:lang w:val="es-CR"/>
        </w:rPr>
      </w:pPr>
    </w:p>
    <w:p w:rsidR="00042664" w:rsidRDefault="00042664" w:rsidP="00992FDE">
      <w:pPr>
        <w:pStyle w:val="Sinespaciado"/>
        <w:ind w:left="-142"/>
        <w:rPr>
          <w:rFonts w:ascii="Arial" w:hAnsi="Arial" w:cs="Arial"/>
          <w:sz w:val="16"/>
          <w:szCs w:val="16"/>
          <w:lang w:val="es-CR"/>
        </w:rPr>
      </w:pPr>
    </w:p>
    <w:p w:rsidR="00042664" w:rsidRPr="00992FDE" w:rsidRDefault="00042664" w:rsidP="00042664">
      <w:pPr>
        <w:jc w:val="right"/>
        <w:rPr>
          <w:rFonts w:ascii="Arial" w:hAnsi="Arial" w:cs="Arial"/>
          <w:b/>
          <w:sz w:val="24"/>
          <w:szCs w:val="24"/>
        </w:rPr>
      </w:pPr>
      <w:r>
        <w:rPr>
          <w:rFonts w:ascii="Arial" w:hAnsi="Arial" w:cs="Arial"/>
          <w:b/>
          <w:sz w:val="24"/>
          <w:szCs w:val="24"/>
        </w:rPr>
        <w:lastRenderedPageBreak/>
        <w:t>OFICIO MSPH-CM-ACUER-32</w:t>
      </w:r>
      <w:r w:rsidR="00A35B60">
        <w:rPr>
          <w:rFonts w:ascii="Arial" w:hAnsi="Arial" w:cs="Arial"/>
          <w:b/>
          <w:sz w:val="24"/>
          <w:szCs w:val="24"/>
        </w:rPr>
        <w:t>6</w:t>
      </w:r>
      <w:r w:rsidRPr="00992FDE">
        <w:rPr>
          <w:rFonts w:ascii="Arial" w:hAnsi="Arial" w:cs="Arial"/>
          <w:b/>
          <w:sz w:val="24"/>
          <w:szCs w:val="24"/>
        </w:rPr>
        <w:t>-18</w:t>
      </w:r>
    </w:p>
    <w:p w:rsidR="00042664" w:rsidRPr="00992FDE" w:rsidRDefault="00042664" w:rsidP="00042664">
      <w:pPr>
        <w:spacing w:after="0" w:line="240" w:lineRule="auto"/>
        <w:jc w:val="right"/>
        <w:rPr>
          <w:rFonts w:ascii="Arial" w:eastAsia="Calibri" w:hAnsi="Arial" w:cs="Arial"/>
          <w:sz w:val="24"/>
          <w:szCs w:val="24"/>
        </w:rPr>
      </w:pPr>
      <w:r w:rsidRPr="00992FDE">
        <w:rPr>
          <w:rFonts w:ascii="Arial" w:eastAsia="Calibri" w:hAnsi="Arial" w:cs="Arial"/>
          <w:sz w:val="24"/>
          <w:szCs w:val="24"/>
        </w:rPr>
        <w:t>San Pablo de Heredia, 21 de junio  de 2018</w:t>
      </w:r>
    </w:p>
    <w:p w:rsidR="00042664" w:rsidRPr="00992FDE" w:rsidRDefault="00042664" w:rsidP="00042664">
      <w:pPr>
        <w:spacing w:after="0" w:line="240" w:lineRule="auto"/>
        <w:rPr>
          <w:rFonts w:ascii="Calibri" w:eastAsia="Calibri" w:hAnsi="Calibri" w:cs="Times New Roman"/>
          <w:lang w:val="es-ES" w:eastAsia="es-ES"/>
        </w:rPr>
      </w:pPr>
    </w:p>
    <w:p w:rsidR="00042664" w:rsidRPr="00992FDE" w:rsidRDefault="004F7E68" w:rsidP="0004266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Señora</w:t>
      </w:r>
    </w:p>
    <w:p w:rsidR="00042664" w:rsidRDefault="004F7E68" w:rsidP="0004266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Karen Porras Arguedas, Directora Ejecutiva</w:t>
      </w:r>
    </w:p>
    <w:p w:rsidR="004F7E68" w:rsidRPr="00992FDE" w:rsidRDefault="004F7E68" w:rsidP="0004266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Unión Nacional de Gobiernos Locales (UNGL)</w:t>
      </w:r>
    </w:p>
    <w:p w:rsidR="00042664" w:rsidRPr="00992FDE" w:rsidRDefault="00042664" w:rsidP="00042664">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042664" w:rsidRPr="00992FDE" w:rsidRDefault="00042664" w:rsidP="00042664">
      <w:pPr>
        <w:spacing w:after="0" w:line="276" w:lineRule="auto"/>
        <w:rPr>
          <w:rFonts w:ascii="Arial" w:eastAsia="Times New Roman" w:hAnsi="Arial" w:cs="Arial"/>
          <w:sz w:val="24"/>
          <w:szCs w:val="24"/>
          <w:lang w:val="es-ES" w:eastAsia="es-ES"/>
        </w:rPr>
      </w:pPr>
    </w:p>
    <w:p w:rsidR="00042664" w:rsidRPr="00992FDE" w:rsidRDefault="004F7E68" w:rsidP="00042664">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00042664" w:rsidRPr="00992FDE">
        <w:rPr>
          <w:rFonts w:ascii="Arial" w:eastAsia="Times New Roman" w:hAnsi="Arial" w:cs="Arial"/>
          <w:sz w:val="24"/>
          <w:szCs w:val="24"/>
          <w:lang w:val="es-ES" w:eastAsia="es-ES"/>
        </w:rPr>
        <w:t>:</w:t>
      </w:r>
    </w:p>
    <w:p w:rsidR="00042664" w:rsidRPr="00992FDE" w:rsidRDefault="00042664" w:rsidP="00042664">
      <w:pPr>
        <w:spacing w:after="0" w:line="240" w:lineRule="auto"/>
        <w:rPr>
          <w:rFonts w:ascii="Calibri" w:eastAsia="Calibri" w:hAnsi="Calibri" w:cs="Times New Roman"/>
          <w:lang w:val="es-ES" w:eastAsia="es-ES"/>
        </w:rPr>
      </w:pPr>
    </w:p>
    <w:p w:rsidR="00042664" w:rsidRPr="00992FDE" w:rsidRDefault="00042664" w:rsidP="00042664">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042664" w:rsidRPr="00992FDE" w:rsidRDefault="00042664" w:rsidP="00042664">
      <w:pPr>
        <w:spacing w:after="0" w:line="240" w:lineRule="auto"/>
        <w:rPr>
          <w:rFonts w:ascii="Calibri" w:eastAsia="Calibri" w:hAnsi="Calibri" w:cs="Times New Roman"/>
          <w:lang w:val="es-ES" w:eastAsia="es-ES"/>
        </w:rPr>
      </w:pPr>
    </w:p>
    <w:p w:rsidR="00042664" w:rsidRPr="00992FDE" w:rsidRDefault="00042664" w:rsidP="00042664">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042664" w:rsidRPr="00992FDE" w:rsidRDefault="00042664" w:rsidP="00042664">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25-18 CELEBRADA EL DÍA DIECIOCHO DE JUNIO  DEL 2018 A PARTIR DE LAS DIECIOCHO HORAS CON DIECINUEVE MINUTOS</w:t>
      </w:r>
    </w:p>
    <w:p w:rsidR="00042664" w:rsidRPr="00042664" w:rsidRDefault="00042664" w:rsidP="00992FDE">
      <w:pPr>
        <w:pStyle w:val="Sinespaciado"/>
        <w:ind w:left="-142"/>
        <w:rPr>
          <w:rFonts w:ascii="Arial" w:hAnsi="Arial" w:cs="Arial"/>
          <w:sz w:val="16"/>
          <w:szCs w:val="16"/>
        </w:rPr>
      </w:pPr>
    </w:p>
    <w:p w:rsidR="00042664" w:rsidRPr="00042664" w:rsidRDefault="00042664" w:rsidP="00042664">
      <w:pPr>
        <w:jc w:val="both"/>
        <w:rPr>
          <w:rFonts w:ascii="Arial" w:eastAsia="Calibri" w:hAnsi="Arial" w:cs="Arial"/>
          <w:b/>
          <w:sz w:val="24"/>
          <w:szCs w:val="24"/>
          <w:lang w:val="es-ES"/>
        </w:rPr>
      </w:pPr>
      <w:r w:rsidRPr="00042664">
        <w:rPr>
          <w:rFonts w:ascii="Arial" w:eastAsia="Calibri" w:hAnsi="Arial" w:cs="Arial"/>
          <w:b/>
          <w:sz w:val="24"/>
          <w:szCs w:val="24"/>
          <w:lang w:val="es-ES"/>
        </w:rPr>
        <w:t>CONSIDERANDO</w:t>
      </w:r>
    </w:p>
    <w:p w:rsidR="00042664" w:rsidRPr="00042664" w:rsidRDefault="00042664" w:rsidP="00042664">
      <w:pPr>
        <w:jc w:val="both"/>
        <w:rPr>
          <w:rFonts w:ascii="Arial" w:eastAsia="Calibri" w:hAnsi="Arial" w:cs="Arial"/>
          <w:b/>
          <w:sz w:val="24"/>
          <w:szCs w:val="24"/>
          <w:lang w:val="es-ES"/>
        </w:rPr>
      </w:pPr>
      <w:r w:rsidRPr="00042664">
        <w:rPr>
          <w:rFonts w:ascii="Arial" w:eastAsia="Times New Roman" w:hAnsi="Arial" w:cs="Arial"/>
          <w:sz w:val="24"/>
          <w:szCs w:val="24"/>
          <w:lang w:val="es-ES_tradnl" w:eastAsia="es-ES_tradnl"/>
        </w:rPr>
        <w:t>Oficio de-0125-06-2018, recibido vía correo el día 07 de junio de 2018, suscrito por la MBA. Karen Patricia Porras Arguedas, Directora Ejecutiva de la Unión Nacional de Gobiernos Locales (UNGL), solicitando audiencia para explicar a detalle los alcances de la reforma establecida en la Ley N° 9542 “Ley para el Fortalecimiento de la Policía Municipal”:</w:t>
      </w:r>
    </w:p>
    <w:p w:rsidR="00042664" w:rsidRPr="00042664" w:rsidRDefault="00042664" w:rsidP="00042664">
      <w:pPr>
        <w:jc w:val="both"/>
        <w:rPr>
          <w:rFonts w:ascii="Arial" w:eastAsia="Calibri" w:hAnsi="Arial" w:cs="Arial"/>
          <w:b/>
          <w:sz w:val="24"/>
          <w:szCs w:val="24"/>
          <w:lang w:val="es-ES"/>
        </w:rPr>
      </w:pPr>
      <w:r w:rsidRPr="00042664">
        <w:rPr>
          <w:rFonts w:ascii="Arial" w:eastAsia="Calibri" w:hAnsi="Arial" w:cs="Arial"/>
          <w:b/>
          <w:sz w:val="24"/>
          <w:szCs w:val="24"/>
          <w:lang w:val="es-ES"/>
        </w:rPr>
        <w:t>ESTE CONCEJO MUNICIPAL ACUERDA</w:t>
      </w:r>
    </w:p>
    <w:p w:rsidR="00042664" w:rsidRPr="00042664" w:rsidRDefault="00042664" w:rsidP="00042664">
      <w:pPr>
        <w:jc w:val="both"/>
        <w:rPr>
          <w:rFonts w:ascii="Arial" w:eastAsia="Calibri" w:hAnsi="Arial" w:cs="Arial"/>
          <w:sz w:val="24"/>
          <w:szCs w:val="24"/>
          <w:lang w:val="es-ES_tradnl"/>
        </w:rPr>
      </w:pPr>
      <w:r w:rsidRPr="00042664">
        <w:rPr>
          <w:rFonts w:ascii="Arial" w:eastAsia="Calibri" w:hAnsi="Arial" w:cs="Arial"/>
          <w:sz w:val="24"/>
          <w:szCs w:val="24"/>
          <w:lang w:val="es-ES_tradnl"/>
        </w:rPr>
        <w:t xml:space="preserve">Convocar a sesión extraordinaria para el miércoles 22 de agosto de 2018 a las 6:15pm en el Salón de Sesiones del Concejo Municipal, ubicado en la planta baja de la Biblioteca Municipal con el objetivo de recibir en audiencia a la suscrita para abordar el tema en mención. </w:t>
      </w:r>
    </w:p>
    <w:p w:rsidR="00042664" w:rsidRPr="00042664" w:rsidRDefault="00042664" w:rsidP="00042664">
      <w:pPr>
        <w:spacing w:line="252" w:lineRule="auto"/>
        <w:jc w:val="both"/>
        <w:rPr>
          <w:rFonts w:ascii="Arial" w:eastAsia="Calibri" w:hAnsi="Arial" w:cs="Arial"/>
          <w:b/>
        </w:rPr>
      </w:pPr>
      <w:r w:rsidRPr="00042664">
        <w:rPr>
          <w:rFonts w:ascii="Arial" w:eastAsia="Calibri" w:hAnsi="Arial" w:cs="Arial"/>
          <w:b/>
        </w:rPr>
        <w:t>ACUERDO UNÁNIME Y DECLARADO</w:t>
      </w:r>
      <w:r w:rsidR="0070215A">
        <w:rPr>
          <w:rFonts w:ascii="Arial" w:eastAsia="Calibri" w:hAnsi="Arial" w:cs="Arial"/>
          <w:b/>
        </w:rPr>
        <w:t xml:space="preserve"> DEFINITIVAMENTE APROBADO N° 326</w:t>
      </w:r>
      <w:r w:rsidRPr="00042664">
        <w:rPr>
          <w:rFonts w:ascii="Arial" w:eastAsia="Calibri" w:hAnsi="Arial" w:cs="Arial"/>
          <w:b/>
        </w:rPr>
        <w:t>-18</w:t>
      </w:r>
    </w:p>
    <w:p w:rsidR="00042664" w:rsidRPr="00042664" w:rsidRDefault="00042664" w:rsidP="00042664">
      <w:pPr>
        <w:spacing w:after="0" w:line="240" w:lineRule="auto"/>
        <w:jc w:val="both"/>
        <w:rPr>
          <w:rFonts w:ascii="Arial" w:eastAsia="Calibri" w:hAnsi="Arial" w:cs="Arial"/>
          <w:sz w:val="24"/>
          <w:szCs w:val="24"/>
        </w:rPr>
      </w:pPr>
      <w:r w:rsidRPr="00042664">
        <w:rPr>
          <w:rFonts w:ascii="Arial" w:eastAsia="Calibri" w:hAnsi="Arial" w:cs="Arial"/>
          <w:sz w:val="24"/>
          <w:szCs w:val="24"/>
        </w:rPr>
        <w:t>Acuerdo con el voto positivo de los regidores</w:t>
      </w:r>
    </w:p>
    <w:p w:rsidR="00042664" w:rsidRPr="00042664" w:rsidRDefault="00042664" w:rsidP="00042664">
      <w:pPr>
        <w:spacing w:after="0" w:line="240" w:lineRule="auto"/>
        <w:jc w:val="both"/>
        <w:rPr>
          <w:rFonts w:ascii="Arial" w:eastAsia="Calibri" w:hAnsi="Arial" w:cs="Arial"/>
          <w:sz w:val="24"/>
          <w:szCs w:val="24"/>
        </w:rPr>
      </w:pPr>
    </w:p>
    <w:p w:rsidR="00042664" w:rsidRPr="00042664" w:rsidRDefault="00042664" w:rsidP="004C3A2F">
      <w:pPr>
        <w:numPr>
          <w:ilvl w:val="0"/>
          <w:numId w:val="80"/>
        </w:numPr>
        <w:spacing w:after="0" w:line="240" w:lineRule="auto"/>
        <w:ind w:right="-799"/>
        <w:rPr>
          <w:rFonts w:ascii="Arial" w:eastAsia="Calibri" w:hAnsi="Arial" w:cs="Arial"/>
          <w:sz w:val="24"/>
          <w:szCs w:val="24"/>
        </w:rPr>
      </w:pPr>
      <w:r w:rsidRPr="00042664">
        <w:rPr>
          <w:rFonts w:ascii="Arial" w:eastAsia="Calibri" w:hAnsi="Arial" w:cs="Arial"/>
          <w:sz w:val="24"/>
          <w:szCs w:val="24"/>
        </w:rPr>
        <w:t>José Fernando Méndez Vindas, Partido Unidad Social Cristiana</w:t>
      </w:r>
    </w:p>
    <w:p w:rsidR="00042664" w:rsidRPr="00042664" w:rsidRDefault="00042664" w:rsidP="004C3A2F">
      <w:pPr>
        <w:numPr>
          <w:ilvl w:val="0"/>
          <w:numId w:val="80"/>
        </w:numPr>
        <w:spacing w:after="0" w:line="240" w:lineRule="auto"/>
        <w:ind w:right="-799"/>
        <w:rPr>
          <w:rFonts w:ascii="Arial" w:eastAsia="Calibri" w:hAnsi="Arial" w:cs="Arial"/>
          <w:sz w:val="24"/>
          <w:szCs w:val="24"/>
        </w:rPr>
      </w:pPr>
      <w:r w:rsidRPr="00042664">
        <w:rPr>
          <w:rFonts w:ascii="Arial" w:eastAsia="Calibri" w:hAnsi="Arial" w:cs="Arial"/>
          <w:sz w:val="24"/>
          <w:szCs w:val="24"/>
        </w:rPr>
        <w:t>Julio César Benavides Espinoza, Partido Unidad Social Cristiana</w:t>
      </w:r>
    </w:p>
    <w:p w:rsidR="00042664" w:rsidRPr="00042664" w:rsidRDefault="00042664" w:rsidP="004C3A2F">
      <w:pPr>
        <w:numPr>
          <w:ilvl w:val="0"/>
          <w:numId w:val="80"/>
        </w:numPr>
        <w:spacing w:after="0" w:line="240" w:lineRule="auto"/>
        <w:ind w:right="-799"/>
        <w:rPr>
          <w:rFonts w:ascii="Arial" w:eastAsia="Calibri" w:hAnsi="Arial" w:cs="Arial"/>
          <w:sz w:val="24"/>
          <w:szCs w:val="24"/>
        </w:rPr>
      </w:pPr>
      <w:r w:rsidRPr="00042664">
        <w:rPr>
          <w:rFonts w:ascii="Arial" w:eastAsia="Calibri" w:hAnsi="Arial" w:cs="Arial"/>
          <w:sz w:val="24"/>
          <w:szCs w:val="24"/>
        </w:rPr>
        <w:t>Damaris Gamboa Hernández, Partido Unidad Social Cristiana</w:t>
      </w:r>
    </w:p>
    <w:p w:rsidR="00042664" w:rsidRPr="00042664" w:rsidRDefault="00042664" w:rsidP="004C3A2F">
      <w:pPr>
        <w:numPr>
          <w:ilvl w:val="0"/>
          <w:numId w:val="80"/>
        </w:numPr>
        <w:spacing w:after="0" w:line="240" w:lineRule="auto"/>
        <w:rPr>
          <w:rFonts w:ascii="Arial" w:eastAsia="Calibri" w:hAnsi="Arial" w:cs="Arial"/>
          <w:sz w:val="24"/>
          <w:szCs w:val="24"/>
        </w:rPr>
      </w:pPr>
      <w:r w:rsidRPr="00042664">
        <w:rPr>
          <w:rFonts w:ascii="Arial" w:hAnsi="Arial" w:cs="Arial"/>
          <w:sz w:val="24"/>
          <w:szCs w:val="24"/>
        </w:rPr>
        <w:t>Yojhan Cubero Ramírez, Partido Liberación Nacional</w:t>
      </w:r>
    </w:p>
    <w:p w:rsidR="00042664" w:rsidRPr="00042664" w:rsidRDefault="00042664" w:rsidP="004C3A2F">
      <w:pPr>
        <w:numPr>
          <w:ilvl w:val="0"/>
          <w:numId w:val="80"/>
        </w:numPr>
        <w:spacing w:after="0" w:line="240" w:lineRule="auto"/>
        <w:rPr>
          <w:rFonts w:ascii="Arial" w:eastAsia="Calibri" w:hAnsi="Arial" w:cs="Arial"/>
          <w:sz w:val="24"/>
          <w:szCs w:val="24"/>
        </w:rPr>
      </w:pPr>
      <w:r w:rsidRPr="00042664">
        <w:rPr>
          <w:rFonts w:ascii="Arial" w:eastAsia="Calibri" w:hAnsi="Arial" w:cs="Arial"/>
          <w:sz w:val="24"/>
          <w:szCs w:val="24"/>
        </w:rPr>
        <w:t>Betty Castillo Ortiz, Partido Liberación Nacional</w:t>
      </w:r>
    </w:p>
    <w:p w:rsidR="00042664" w:rsidRDefault="00042664" w:rsidP="00992FDE">
      <w:pPr>
        <w:pStyle w:val="Sinespaciado"/>
        <w:ind w:left="-142"/>
        <w:rPr>
          <w:rFonts w:ascii="Arial" w:hAnsi="Arial" w:cs="Arial"/>
          <w:sz w:val="16"/>
          <w:szCs w:val="16"/>
          <w:lang w:val="es-CR"/>
        </w:rPr>
      </w:pPr>
    </w:p>
    <w:p w:rsidR="00042664" w:rsidRDefault="00042664" w:rsidP="00992FDE">
      <w:pPr>
        <w:pStyle w:val="Sinespaciado"/>
        <w:ind w:left="-142"/>
        <w:rPr>
          <w:rFonts w:ascii="Arial" w:hAnsi="Arial" w:cs="Arial"/>
          <w:sz w:val="16"/>
          <w:szCs w:val="16"/>
          <w:lang w:val="es-CR"/>
        </w:rPr>
      </w:pPr>
    </w:p>
    <w:p w:rsidR="00042664" w:rsidRDefault="00042664" w:rsidP="00992FDE">
      <w:pPr>
        <w:pStyle w:val="Sinespaciado"/>
        <w:ind w:left="-142"/>
        <w:rPr>
          <w:rFonts w:ascii="Arial" w:hAnsi="Arial" w:cs="Arial"/>
          <w:sz w:val="16"/>
          <w:szCs w:val="16"/>
          <w:lang w:val="es-CR"/>
        </w:rPr>
      </w:pPr>
    </w:p>
    <w:p w:rsidR="00042664" w:rsidRDefault="00042664" w:rsidP="00042664">
      <w:pPr>
        <w:pStyle w:val="Sinespaciado"/>
        <w:ind w:left="-142"/>
        <w:jc w:val="center"/>
        <w:rPr>
          <w:rFonts w:ascii="Arial" w:hAnsi="Arial" w:cs="Arial"/>
          <w:b/>
          <w:sz w:val="24"/>
          <w:szCs w:val="24"/>
          <w:lang w:val="es-ES_tradnl"/>
        </w:rPr>
      </w:pPr>
    </w:p>
    <w:p w:rsidR="00042664" w:rsidRDefault="00042664" w:rsidP="00042664">
      <w:pPr>
        <w:pStyle w:val="Sinespaciado"/>
        <w:ind w:left="-142"/>
        <w:jc w:val="center"/>
        <w:rPr>
          <w:rFonts w:ascii="Arial" w:hAnsi="Arial" w:cs="Arial"/>
          <w:b/>
          <w:sz w:val="24"/>
          <w:szCs w:val="24"/>
          <w:lang w:val="es-ES_tradnl"/>
        </w:rPr>
      </w:pPr>
    </w:p>
    <w:p w:rsidR="00042664" w:rsidRDefault="00042664" w:rsidP="00042664">
      <w:pPr>
        <w:pStyle w:val="Sinespaciado"/>
        <w:ind w:left="-142"/>
        <w:jc w:val="center"/>
        <w:rPr>
          <w:rFonts w:ascii="Arial" w:hAnsi="Arial" w:cs="Arial"/>
          <w:b/>
          <w:sz w:val="24"/>
          <w:szCs w:val="24"/>
          <w:lang w:val="es-ES_tradnl"/>
        </w:rPr>
      </w:pPr>
    </w:p>
    <w:p w:rsidR="00042664" w:rsidRDefault="00042664" w:rsidP="00042664">
      <w:pPr>
        <w:pStyle w:val="Sinespaciado"/>
        <w:ind w:left="-142"/>
        <w:jc w:val="center"/>
        <w:rPr>
          <w:rFonts w:ascii="Arial" w:hAnsi="Arial" w:cs="Arial"/>
          <w:b/>
          <w:sz w:val="24"/>
          <w:szCs w:val="24"/>
          <w:lang w:val="es-ES_tradnl"/>
        </w:rPr>
      </w:pPr>
    </w:p>
    <w:p w:rsidR="00042664" w:rsidRPr="00356880" w:rsidRDefault="00042664" w:rsidP="00042664">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042664" w:rsidRPr="007171F1" w:rsidRDefault="00042664" w:rsidP="00042664">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042664" w:rsidRDefault="00042664" w:rsidP="00042664">
      <w:pPr>
        <w:pStyle w:val="Sinespaciado"/>
        <w:ind w:left="-142"/>
        <w:rPr>
          <w:rFonts w:ascii="Arial" w:hAnsi="Arial" w:cs="Arial"/>
          <w:sz w:val="16"/>
          <w:szCs w:val="16"/>
        </w:rPr>
      </w:pPr>
      <w:r w:rsidRPr="00D644E3">
        <w:rPr>
          <w:noProof/>
          <w:lang w:val="es-CR" w:eastAsia="es-CR"/>
        </w:rPr>
        <w:drawing>
          <wp:inline distT="0" distB="0" distL="0" distR="0" wp14:anchorId="14FAFE4C" wp14:editId="7BFA712A">
            <wp:extent cx="171450" cy="1428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042664" w:rsidRDefault="00042664"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Pr="00992FDE" w:rsidRDefault="0070215A" w:rsidP="0070215A">
      <w:pPr>
        <w:jc w:val="right"/>
        <w:rPr>
          <w:rFonts w:ascii="Arial" w:hAnsi="Arial" w:cs="Arial"/>
          <w:b/>
          <w:sz w:val="24"/>
          <w:szCs w:val="24"/>
        </w:rPr>
      </w:pPr>
      <w:r>
        <w:rPr>
          <w:rFonts w:ascii="Arial" w:hAnsi="Arial" w:cs="Arial"/>
          <w:b/>
          <w:sz w:val="24"/>
          <w:szCs w:val="24"/>
        </w:rPr>
        <w:lastRenderedPageBreak/>
        <w:t>OFICIO MSPH-CM-ACUER-327</w:t>
      </w:r>
      <w:r w:rsidRPr="00992FDE">
        <w:rPr>
          <w:rFonts w:ascii="Arial" w:hAnsi="Arial" w:cs="Arial"/>
          <w:b/>
          <w:sz w:val="24"/>
          <w:szCs w:val="24"/>
        </w:rPr>
        <w:t>-18</w:t>
      </w:r>
    </w:p>
    <w:p w:rsidR="0070215A" w:rsidRPr="00992FDE" w:rsidRDefault="0070215A" w:rsidP="0070215A">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70215A" w:rsidRPr="00992FDE" w:rsidRDefault="0070215A" w:rsidP="0070215A">
      <w:pPr>
        <w:spacing w:after="0" w:line="240" w:lineRule="auto"/>
        <w:rPr>
          <w:rFonts w:ascii="Calibri" w:eastAsia="Calibri" w:hAnsi="Calibri" w:cs="Times New Roman"/>
          <w:lang w:val="es-ES" w:eastAsia="es-ES"/>
        </w:rPr>
      </w:pPr>
    </w:p>
    <w:p w:rsidR="0070215A" w:rsidRPr="00992FDE" w:rsidRDefault="00BD7F5C" w:rsidP="0070215A">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70215A" w:rsidRDefault="00BD7F5C" w:rsidP="0070215A">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BD7F5C" w:rsidRPr="00992FDE" w:rsidRDefault="00BD7F5C" w:rsidP="0070215A">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70215A" w:rsidRPr="00992FDE" w:rsidRDefault="0070215A" w:rsidP="0070215A">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70215A" w:rsidRPr="00992FDE" w:rsidRDefault="0070215A" w:rsidP="0070215A">
      <w:pPr>
        <w:spacing w:after="0" w:line="276" w:lineRule="auto"/>
        <w:rPr>
          <w:rFonts w:ascii="Arial" w:eastAsia="Times New Roman" w:hAnsi="Arial" w:cs="Arial"/>
          <w:sz w:val="24"/>
          <w:szCs w:val="24"/>
          <w:lang w:val="es-ES" w:eastAsia="es-ES"/>
        </w:rPr>
      </w:pPr>
    </w:p>
    <w:p w:rsidR="0070215A" w:rsidRPr="00992FDE" w:rsidRDefault="00BD7F5C" w:rsidP="0070215A">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70215A">
        <w:rPr>
          <w:rFonts w:ascii="Arial" w:eastAsia="Times New Roman" w:hAnsi="Arial" w:cs="Arial"/>
          <w:sz w:val="24"/>
          <w:szCs w:val="24"/>
          <w:lang w:val="es-ES" w:eastAsia="es-ES"/>
        </w:rPr>
        <w:t xml:space="preserve"> señor</w:t>
      </w:r>
      <w:r w:rsidR="0070215A" w:rsidRPr="00992FDE">
        <w:rPr>
          <w:rFonts w:ascii="Arial" w:eastAsia="Times New Roman" w:hAnsi="Arial" w:cs="Arial"/>
          <w:sz w:val="24"/>
          <w:szCs w:val="24"/>
          <w:lang w:val="es-ES" w:eastAsia="es-ES"/>
        </w:rPr>
        <w:t>:</w:t>
      </w:r>
    </w:p>
    <w:p w:rsidR="0070215A" w:rsidRPr="00992FDE" w:rsidRDefault="0070215A" w:rsidP="0070215A">
      <w:pPr>
        <w:spacing w:after="0" w:line="240" w:lineRule="auto"/>
        <w:rPr>
          <w:rFonts w:ascii="Calibri" w:eastAsia="Calibri" w:hAnsi="Calibri" w:cs="Times New Roman"/>
          <w:lang w:val="es-ES" w:eastAsia="es-ES"/>
        </w:rPr>
      </w:pPr>
    </w:p>
    <w:p w:rsidR="0070215A" w:rsidRPr="00992FDE" w:rsidRDefault="0070215A" w:rsidP="0070215A">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70215A" w:rsidRPr="00992FDE" w:rsidRDefault="0070215A" w:rsidP="0070215A">
      <w:pPr>
        <w:spacing w:after="0" w:line="240" w:lineRule="auto"/>
        <w:rPr>
          <w:rFonts w:ascii="Calibri" w:eastAsia="Calibri" w:hAnsi="Calibri" w:cs="Times New Roman"/>
          <w:lang w:val="es-ES" w:eastAsia="es-ES"/>
        </w:rPr>
      </w:pPr>
    </w:p>
    <w:p w:rsidR="0070215A" w:rsidRPr="00992FDE" w:rsidRDefault="0070215A" w:rsidP="0070215A">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70215A" w:rsidRPr="00992FDE" w:rsidRDefault="0070215A" w:rsidP="0070215A">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70215A" w:rsidRPr="00042664" w:rsidRDefault="0070215A" w:rsidP="0070215A">
      <w:pPr>
        <w:pStyle w:val="Sinespaciado"/>
        <w:ind w:left="-142"/>
        <w:rPr>
          <w:rFonts w:ascii="Arial" w:hAnsi="Arial" w:cs="Arial"/>
          <w:sz w:val="16"/>
          <w:szCs w:val="16"/>
        </w:rPr>
      </w:pPr>
    </w:p>
    <w:p w:rsidR="0070215A" w:rsidRPr="0070215A" w:rsidRDefault="0070215A" w:rsidP="00992FDE">
      <w:pPr>
        <w:pStyle w:val="Sinespaciado"/>
        <w:ind w:left="-142"/>
        <w:rPr>
          <w:rFonts w:ascii="Arial" w:hAnsi="Arial" w:cs="Arial"/>
          <w:sz w:val="16"/>
          <w:szCs w:val="16"/>
        </w:rPr>
      </w:pPr>
    </w:p>
    <w:p w:rsidR="0070259A" w:rsidRPr="0070259A" w:rsidRDefault="0070259A" w:rsidP="0070259A">
      <w:pPr>
        <w:spacing w:after="0" w:line="240" w:lineRule="auto"/>
        <w:jc w:val="both"/>
        <w:rPr>
          <w:rFonts w:ascii="Arial" w:eastAsia="Calibri" w:hAnsi="Arial" w:cs="Arial"/>
          <w:b/>
          <w:sz w:val="24"/>
          <w:szCs w:val="24"/>
          <w:lang w:val="es-ES"/>
        </w:rPr>
      </w:pPr>
      <w:r w:rsidRPr="0070259A">
        <w:rPr>
          <w:rFonts w:ascii="Arial" w:eastAsia="Calibri" w:hAnsi="Arial" w:cs="Arial"/>
          <w:b/>
          <w:sz w:val="24"/>
          <w:szCs w:val="24"/>
          <w:lang w:val="es-ES"/>
        </w:rPr>
        <w:t>CONSIDERANDO</w:t>
      </w:r>
    </w:p>
    <w:p w:rsidR="0070259A" w:rsidRPr="0070259A" w:rsidRDefault="0070259A" w:rsidP="0070259A">
      <w:pPr>
        <w:spacing w:after="0" w:line="240" w:lineRule="auto"/>
        <w:jc w:val="both"/>
        <w:rPr>
          <w:rFonts w:ascii="Arial" w:eastAsia="Calibri" w:hAnsi="Arial" w:cs="Arial"/>
          <w:b/>
          <w:sz w:val="24"/>
          <w:szCs w:val="24"/>
          <w:lang w:val="es-ES"/>
        </w:rPr>
      </w:pPr>
    </w:p>
    <w:p w:rsidR="0070259A" w:rsidRPr="0070259A" w:rsidRDefault="0070259A" w:rsidP="004C3A2F">
      <w:pPr>
        <w:numPr>
          <w:ilvl w:val="0"/>
          <w:numId w:val="81"/>
        </w:numPr>
        <w:spacing w:after="0" w:line="240" w:lineRule="auto"/>
        <w:jc w:val="both"/>
        <w:rPr>
          <w:rFonts w:ascii="Arial" w:eastAsia="Calibri" w:hAnsi="Arial" w:cs="Arial"/>
          <w:sz w:val="24"/>
          <w:szCs w:val="24"/>
        </w:rPr>
      </w:pPr>
      <w:r w:rsidRPr="0070259A">
        <w:rPr>
          <w:rFonts w:ascii="Arial" w:eastAsia="Calibri" w:hAnsi="Arial" w:cs="Arial"/>
          <w:sz w:val="24"/>
          <w:szCs w:val="24"/>
          <w:lang w:val="es-ES"/>
        </w:rPr>
        <w:t xml:space="preserve">Acuerdo Municipal CM-65-18, adoptado en la Sesión Ordinaria N° 07-18 celebrada el día 12 de febrero de 2018, donde se remite a la Administración Municipal el Oficio </w:t>
      </w:r>
      <w:r w:rsidRPr="0070259A">
        <w:rPr>
          <w:rFonts w:ascii="Arial" w:eastAsia="Calibri" w:hAnsi="Arial" w:cs="Arial"/>
          <w:sz w:val="24"/>
          <w:szCs w:val="24"/>
        </w:rPr>
        <w:t>SP-018-2018, recibido el día 12 de febrero de 2018, suscrito por el Lic. Luis Álvarez Chaves, Asesor Legal Externo donde recalca que no se ha recibido el expediente administrativo para poder pronunciarse con relación a traspaso del inmueble en posesión del Grupo de Alcohólicos Anónimos recuperados de Miraflores a dicha Asociación de dicho sector.</w:t>
      </w:r>
    </w:p>
    <w:p w:rsidR="0070259A" w:rsidRPr="0070259A" w:rsidRDefault="0070259A" w:rsidP="0070259A">
      <w:pPr>
        <w:spacing w:after="0" w:line="240" w:lineRule="auto"/>
        <w:jc w:val="both"/>
        <w:rPr>
          <w:rFonts w:ascii="Arial" w:eastAsia="Calibri" w:hAnsi="Arial" w:cs="Arial"/>
          <w:sz w:val="24"/>
          <w:szCs w:val="24"/>
        </w:rPr>
      </w:pPr>
    </w:p>
    <w:p w:rsidR="0070259A" w:rsidRPr="0070259A" w:rsidRDefault="0070259A" w:rsidP="004C3A2F">
      <w:pPr>
        <w:numPr>
          <w:ilvl w:val="0"/>
          <w:numId w:val="81"/>
        </w:numPr>
        <w:spacing w:after="0" w:line="240" w:lineRule="auto"/>
        <w:jc w:val="both"/>
        <w:rPr>
          <w:rFonts w:ascii="Arial" w:eastAsia="Calibri" w:hAnsi="Arial" w:cs="Arial"/>
          <w:sz w:val="24"/>
          <w:szCs w:val="24"/>
        </w:rPr>
      </w:pPr>
      <w:r w:rsidRPr="0070259A">
        <w:rPr>
          <w:rFonts w:ascii="Arial" w:eastAsia="Calibri" w:hAnsi="Arial" w:cs="Arial"/>
          <w:sz w:val="24"/>
          <w:szCs w:val="24"/>
        </w:rPr>
        <w:t>Acuerdo Municipal CM-145-18 adoptado en la Sesión Ordinaria N° 12-18 celebrada el día 29 de marzo de 2018, donde se procede a ratificar a la Administración Municipal el acuerdo CM-65-18 para que en un plazo de diez días remita el expediente solicitado.</w:t>
      </w:r>
    </w:p>
    <w:p w:rsidR="0070259A" w:rsidRPr="0070259A" w:rsidRDefault="0070259A" w:rsidP="0070259A">
      <w:pPr>
        <w:spacing w:after="0" w:line="240" w:lineRule="auto"/>
        <w:jc w:val="both"/>
        <w:rPr>
          <w:rFonts w:ascii="Arial" w:eastAsia="Calibri" w:hAnsi="Arial" w:cs="Arial"/>
          <w:sz w:val="24"/>
          <w:szCs w:val="24"/>
        </w:rPr>
      </w:pPr>
    </w:p>
    <w:p w:rsidR="0070259A" w:rsidRPr="0070259A" w:rsidRDefault="0070259A" w:rsidP="004C3A2F">
      <w:pPr>
        <w:numPr>
          <w:ilvl w:val="0"/>
          <w:numId w:val="81"/>
        </w:numPr>
        <w:spacing w:after="0" w:line="240" w:lineRule="auto"/>
        <w:jc w:val="both"/>
        <w:rPr>
          <w:rFonts w:ascii="Arial" w:eastAsia="Calibri" w:hAnsi="Arial" w:cs="Arial"/>
          <w:sz w:val="24"/>
          <w:szCs w:val="24"/>
          <w:lang w:val="es-ES" w:eastAsia="ar-SA"/>
        </w:rPr>
      </w:pPr>
      <w:r w:rsidRPr="0070259A">
        <w:rPr>
          <w:rFonts w:ascii="Arial" w:eastAsia="Calibri" w:hAnsi="Arial" w:cs="Arial"/>
          <w:sz w:val="24"/>
          <w:szCs w:val="24"/>
        </w:rPr>
        <w:t xml:space="preserve">Acuerdo Municipal CM-244-18, adoptado en la Sesión Ordinaria N° 20-18 celebrada el día 14 de mayo  de 2018, donde se le solicita a la Administración Municipal, adjuntar el oficio MSPH-DAL-004-2018, del 5 de febrero del 2018, suscrito por los señores Pamela Cruz Valerio y Luis Fernando Vargas Mora, del Departamento de Asesoría Legal de la Municipalidad de San Pablo, referente a la solicitud de traspaso de inmueble a favor de la Asociación de Desarrollo Integral Miraflores, </w:t>
      </w:r>
      <w:r w:rsidRPr="0070259A">
        <w:rPr>
          <w:rFonts w:ascii="Arial" w:eastAsia="Calibri" w:hAnsi="Arial" w:cs="Arial"/>
          <w:sz w:val="24"/>
          <w:szCs w:val="24"/>
          <w:lang w:val="es-ES" w:eastAsia="ar-SA"/>
        </w:rPr>
        <w:t xml:space="preserve">dentro del expediente administrativo relativo al caso concreto, esto con el propósito de que el Lic. Luis Álvarez, Asesor Legal Externo remita la recomendación al respecto. </w:t>
      </w:r>
    </w:p>
    <w:p w:rsidR="0070259A" w:rsidRPr="0070259A" w:rsidRDefault="0070259A" w:rsidP="0070259A">
      <w:pPr>
        <w:spacing w:after="0" w:line="240" w:lineRule="auto"/>
        <w:jc w:val="both"/>
        <w:rPr>
          <w:rFonts w:ascii="Arial" w:eastAsia="Calibri" w:hAnsi="Arial" w:cs="Arial"/>
          <w:sz w:val="24"/>
          <w:szCs w:val="24"/>
          <w:lang w:val="es-ES" w:eastAsia="ar-SA"/>
        </w:rPr>
      </w:pPr>
    </w:p>
    <w:p w:rsidR="0070259A" w:rsidRPr="0070259A" w:rsidRDefault="0070259A" w:rsidP="0070259A">
      <w:pPr>
        <w:spacing w:after="0" w:line="240" w:lineRule="auto"/>
        <w:jc w:val="both"/>
        <w:rPr>
          <w:rFonts w:ascii="Arial" w:eastAsia="Calibri" w:hAnsi="Arial" w:cs="Arial"/>
          <w:b/>
          <w:sz w:val="24"/>
          <w:szCs w:val="24"/>
          <w:lang w:val="es-ES" w:eastAsia="ar-SA"/>
        </w:rPr>
      </w:pPr>
      <w:r w:rsidRPr="0070259A">
        <w:rPr>
          <w:rFonts w:ascii="Arial" w:eastAsia="Calibri" w:hAnsi="Arial" w:cs="Arial"/>
          <w:b/>
          <w:sz w:val="24"/>
          <w:szCs w:val="24"/>
          <w:lang w:val="es-ES" w:eastAsia="ar-SA"/>
        </w:rPr>
        <w:t>ESTE CONCEJO MUNICIPAL ACUERDA</w:t>
      </w:r>
    </w:p>
    <w:p w:rsidR="0070259A" w:rsidRPr="0070259A" w:rsidRDefault="0070259A" w:rsidP="0070259A">
      <w:pPr>
        <w:spacing w:after="0" w:line="240" w:lineRule="auto"/>
        <w:jc w:val="both"/>
        <w:rPr>
          <w:rFonts w:ascii="Arial" w:eastAsia="Calibri" w:hAnsi="Arial" w:cs="Arial"/>
          <w:sz w:val="24"/>
          <w:szCs w:val="24"/>
          <w:lang w:val="es-ES" w:eastAsia="ar-SA"/>
        </w:rPr>
      </w:pPr>
      <w:r w:rsidRPr="0070259A">
        <w:rPr>
          <w:rFonts w:ascii="Arial" w:eastAsia="Calibri" w:hAnsi="Arial" w:cs="Arial"/>
          <w:sz w:val="24"/>
          <w:szCs w:val="24"/>
          <w:lang w:val="es-ES" w:eastAsia="ar-SA"/>
        </w:rPr>
        <w:lastRenderedPageBreak/>
        <w:t>Solicitar a la Administración Municipal, exponga por medio de sus Asesores Jurídicos, como se encuentra el tema del traspaso del inmueble en posesión del grupo de Alcohólicos Anónimos de Miraflores a la Asociación de dicho sector, lo anterior presentando también el plano catastrado para denotar el uso del suelo de dicho terreno.</w:t>
      </w:r>
    </w:p>
    <w:p w:rsidR="0070259A" w:rsidRPr="0070259A" w:rsidRDefault="0070259A" w:rsidP="0070259A">
      <w:pPr>
        <w:spacing w:after="0" w:line="240" w:lineRule="auto"/>
        <w:jc w:val="both"/>
        <w:rPr>
          <w:rFonts w:ascii="Arial" w:eastAsia="Calibri" w:hAnsi="Arial" w:cs="Arial"/>
          <w:sz w:val="24"/>
          <w:szCs w:val="24"/>
          <w:lang w:val="es-ES" w:eastAsia="ar-SA"/>
        </w:rPr>
      </w:pPr>
    </w:p>
    <w:p w:rsidR="0070259A" w:rsidRPr="0070259A" w:rsidRDefault="0070259A" w:rsidP="0070259A">
      <w:pPr>
        <w:spacing w:line="252" w:lineRule="auto"/>
        <w:jc w:val="both"/>
        <w:rPr>
          <w:rFonts w:ascii="Arial" w:eastAsia="Calibri" w:hAnsi="Arial" w:cs="Arial"/>
          <w:b/>
        </w:rPr>
      </w:pPr>
      <w:r w:rsidRPr="0070259A">
        <w:rPr>
          <w:rFonts w:ascii="Arial" w:eastAsia="Calibri" w:hAnsi="Arial" w:cs="Arial"/>
          <w:b/>
        </w:rPr>
        <w:t>ACUERDO UNÁNIME Y DECLARADO DEFINITIVAMENTE APROBADO N° 327-18</w:t>
      </w:r>
    </w:p>
    <w:p w:rsidR="0070259A" w:rsidRPr="0070259A" w:rsidRDefault="0070259A" w:rsidP="0070259A">
      <w:pPr>
        <w:spacing w:after="0" w:line="240" w:lineRule="auto"/>
        <w:jc w:val="both"/>
        <w:rPr>
          <w:rFonts w:ascii="Arial" w:eastAsia="Calibri" w:hAnsi="Arial" w:cs="Arial"/>
          <w:sz w:val="24"/>
          <w:szCs w:val="24"/>
        </w:rPr>
      </w:pPr>
      <w:r w:rsidRPr="0070259A">
        <w:rPr>
          <w:rFonts w:ascii="Arial" w:eastAsia="Calibri" w:hAnsi="Arial" w:cs="Arial"/>
          <w:sz w:val="24"/>
          <w:szCs w:val="24"/>
        </w:rPr>
        <w:t>Acuerdo con el voto positivo de los regidores</w:t>
      </w:r>
    </w:p>
    <w:p w:rsidR="0070259A" w:rsidRPr="0070259A" w:rsidRDefault="0070259A" w:rsidP="0070259A">
      <w:pPr>
        <w:spacing w:after="0" w:line="240" w:lineRule="auto"/>
        <w:jc w:val="both"/>
        <w:rPr>
          <w:rFonts w:ascii="Arial" w:eastAsia="Calibri" w:hAnsi="Arial" w:cs="Arial"/>
          <w:sz w:val="24"/>
          <w:szCs w:val="24"/>
        </w:rPr>
      </w:pPr>
    </w:p>
    <w:p w:rsidR="0070259A" w:rsidRPr="0070259A" w:rsidRDefault="0070259A" w:rsidP="004C3A2F">
      <w:pPr>
        <w:numPr>
          <w:ilvl w:val="0"/>
          <w:numId w:val="82"/>
        </w:numPr>
        <w:spacing w:after="0" w:line="240" w:lineRule="auto"/>
        <w:ind w:right="-799"/>
        <w:rPr>
          <w:rFonts w:ascii="Arial" w:eastAsia="Calibri" w:hAnsi="Arial" w:cs="Arial"/>
          <w:sz w:val="24"/>
          <w:szCs w:val="24"/>
        </w:rPr>
      </w:pPr>
      <w:r w:rsidRPr="0070259A">
        <w:rPr>
          <w:rFonts w:ascii="Arial" w:eastAsia="Calibri" w:hAnsi="Arial" w:cs="Arial"/>
          <w:sz w:val="24"/>
          <w:szCs w:val="24"/>
        </w:rPr>
        <w:t>José Fernando Méndez Vindas, Partido Unidad Social Cristiana</w:t>
      </w:r>
    </w:p>
    <w:p w:rsidR="0070259A" w:rsidRPr="0070259A" w:rsidRDefault="0070259A" w:rsidP="004C3A2F">
      <w:pPr>
        <w:numPr>
          <w:ilvl w:val="0"/>
          <w:numId w:val="82"/>
        </w:numPr>
        <w:spacing w:after="0" w:line="240" w:lineRule="auto"/>
        <w:ind w:right="-799"/>
        <w:rPr>
          <w:rFonts w:ascii="Arial" w:eastAsia="Calibri" w:hAnsi="Arial" w:cs="Arial"/>
          <w:sz w:val="24"/>
          <w:szCs w:val="24"/>
        </w:rPr>
      </w:pPr>
      <w:r w:rsidRPr="0070259A">
        <w:rPr>
          <w:rFonts w:ascii="Arial" w:eastAsia="Calibri" w:hAnsi="Arial" w:cs="Arial"/>
          <w:sz w:val="24"/>
          <w:szCs w:val="24"/>
        </w:rPr>
        <w:t>Julio César Benavides Espinoza, Partido Unidad Social Cristiana</w:t>
      </w:r>
    </w:p>
    <w:p w:rsidR="0070259A" w:rsidRPr="0070259A" w:rsidRDefault="0070259A" w:rsidP="004C3A2F">
      <w:pPr>
        <w:numPr>
          <w:ilvl w:val="0"/>
          <w:numId w:val="82"/>
        </w:numPr>
        <w:spacing w:after="0" w:line="240" w:lineRule="auto"/>
        <w:ind w:right="-799"/>
        <w:rPr>
          <w:rFonts w:ascii="Arial" w:eastAsia="Calibri" w:hAnsi="Arial" w:cs="Arial"/>
          <w:sz w:val="24"/>
          <w:szCs w:val="24"/>
        </w:rPr>
      </w:pPr>
      <w:r w:rsidRPr="0070259A">
        <w:rPr>
          <w:rFonts w:ascii="Arial" w:eastAsia="Calibri" w:hAnsi="Arial" w:cs="Arial"/>
          <w:sz w:val="24"/>
          <w:szCs w:val="24"/>
        </w:rPr>
        <w:t>Damaris Gamboa Hernández, Partido Unidad Social Cristiana</w:t>
      </w:r>
    </w:p>
    <w:p w:rsidR="0070259A" w:rsidRPr="0070259A" w:rsidRDefault="0070259A" w:rsidP="004C3A2F">
      <w:pPr>
        <w:numPr>
          <w:ilvl w:val="0"/>
          <w:numId w:val="82"/>
        </w:numPr>
        <w:spacing w:after="0" w:line="240" w:lineRule="auto"/>
        <w:rPr>
          <w:rFonts w:ascii="Arial" w:eastAsia="Calibri" w:hAnsi="Arial" w:cs="Arial"/>
          <w:sz w:val="24"/>
          <w:szCs w:val="24"/>
        </w:rPr>
      </w:pPr>
      <w:r w:rsidRPr="0070259A">
        <w:rPr>
          <w:rFonts w:ascii="Arial" w:hAnsi="Arial" w:cs="Arial"/>
          <w:sz w:val="24"/>
          <w:szCs w:val="24"/>
        </w:rPr>
        <w:t>Omar Sequeira Sequeira, Partido Liberación Nacional</w:t>
      </w:r>
    </w:p>
    <w:p w:rsidR="0070259A" w:rsidRPr="0070259A" w:rsidRDefault="0070259A" w:rsidP="004C3A2F">
      <w:pPr>
        <w:numPr>
          <w:ilvl w:val="0"/>
          <w:numId w:val="82"/>
        </w:numPr>
        <w:spacing w:after="0" w:line="240" w:lineRule="auto"/>
        <w:rPr>
          <w:rFonts w:ascii="Arial" w:eastAsia="Calibri" w:hAnsi="Arial" w:cs="Arial"/>
          <w:sz w:val="24"/>
          <w:szCs w:val="24"/>
        </w:rPr>
      </w:pPr>
      <w:r w:rsidRPr="0070259A">
        <w:rPr>
          <w:rFonts w:ascii="Arial" w:eastAsia="Calibri" w:hAnsi="Arial" w:cs="Arial"/>
          <w:sz w:val="24"/>
          <w:szCs w:val="24"/>
        </w:rPr>
        <w:t>Betty Castillo Ortiz, Partido Liberación Nacional</w:t>
      </w:r>
    </w:p>
    <w:p w:rsidR="0070215A" w:rsidRPr="0070259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BD7F5C" w:rsidRPr="00356880" w:rsidRDefault="00BD7F5C" w:rsidP="00BD7F5C">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BD7F5C" w:rsidRPr="007171F1" w:rsidRDefault="00BD7F5C" w:rsidP="00BD7F5C">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BD7F5C" w:rsidRDefault="00BD7F5C" w:rsidP="00BD7F5C">
      <w:pPr>
        <w:pStyle w:val="Sinespaciado"/>
        <w:ind w:left="-142"/>
        <w:rPr>
          <w:rFonts w:ascii="Arial" w:hAnsi="Arial" w:cs="Arial"/>
          <w:sz w:val="16"/>
          <w:szCs w:val="16"/>
        </w:rPr>
      </w:pPr>
      <w:r w:rsidRPr="00D644E3">
        <w:rPr>
          <w:noProof/>
          <w:lang w:val="es-CR" w:eastAsia="es-CR"/>
        </w:rPr>
        <w:drawing>
          <wp:inline distT="0" distB="0" distL="0" distR="0" wp14:anchorId="1E6000FC" wp14:editId="64129212">
            <wp:extent cx="171450" cy="1428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BD7F5C" w:rsidRDefault="00BD7F5C" w:rsidP="00BD7F5C">
      <w:pPr>
        <w:pStyle w:val="Sinespaciado"/>
        <w:ind w:left="-142"/>
        <w:rPr>
          <w:rFonts w:ascii="Arial" w:hAnsi="Arial" w:cs="Arial"/>
          <w:sz w:val="16"/>
          <w:szCs w:val="16"/>
          <w:lang w:val="es-CR"/>
        </w:rPr>
      </w:pPr>
    </w:p>
    <w:p w:rsidR="00BD7F5C" w:rsidRDefault="00BD7F5C" w:rsidP="00BD7F5C">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70215A" w:rsidRDefault="0070215A"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Pr="00992FDE" w:rsidRDefault="00DA1627" w:rsidP="00DA1627">
      <w:pPr>
        <w:jc w:val="right"/>
        <w:rPr>
          <w:rFonts w:ascii="Arial" w:hAnsi="Arial" w:cs="Arial"/>
          <w:b/>
          <w:sz w:val="24"/>
          <w:szCs w:val="24"/>
        </w:rPr>
      </w:pPr>
      <w:r>
        <w:rPr>
          <w:rFonts w:ascii="Arial" w:hAnsi="Arial" w:cs="Arial"/>
          <w:b/>
          <w:sz w:val="24"/>
          <w:szCs w:val="24"/>
        </w:rPr>
        <w:lastRenderedPageBreak/>
        <w:t>OFICIO MSPH-CM-ACUER-328</w:t>
      </w:r>
      <w:r w:rsidRPr="00992FDE">
        <w:rPr>
          <w:rFonts w:ascii="Arial" w:hAnsi="Arial" w:cs="Arial"/>
          <w:b/>
          <w:sz w:val="24"/>
          <w:szCs w:val="24"/>
        </w:rPr>
        <w:t>-18</w:t>
      </w:r>
    </w:p>
    <w:p w:rsidR="00DA1627" w:rsidRPr="00992FDE" w:rsidRDefault="00DA1627" w:rsidP="00DA1627">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DA1627" w:rsidRPr="00992FDE" w:rsidRDefault="00DA1627" w:rsidP="00DA1627">
      <w:pPr>
        <w:spacing w:after="0" w:line="240" w:lineRule="auto"/>
        <w:rPr>
          <w:rFonts w:ascii="Calibri" w:eastAsia="Calibri" w:hAnsi="Calibri" w:cs="Times New Roman"/>
          <w:lang w:val="es-ES" w:eastAsia="es-ES"/>
        </w:rPr>
      </w:pPr>
    </w:p>
    <w:p w:rsidR="00DA1627" w:rsidRPr="00992FDE" w:rsidRDefault="00DA1627" w:rsidP="00DA1627">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DA1627" w:rsidRDefault="00DA1627" w:rsidP="00DA1627">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DA1627" w:rsidRPr="00992FDE" w:rsidRDefault="00DA1627" w:rsidP="00DA1627">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DA1627" w:rsidRPr="00992FDE" w:rsidRDefault="00DA1627" w:rsidP="00DA1627">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DA1627" w:rsidRPr="00992FDE" w:rsidRDefault="00DA1627" w:rsidP="00DA1627">
      <w:pPr>
        <w:spacing w:after="0" w:line="276" w:lineRule="auto"/>
        <w:rPr>
          <w:rFonts w:ascii="Arial" w:eastAsia="Times New Roman" w:hAnsi="Arial" w:cs="Arial"/>
          <w:sz w:val="24"/>
          <w:szCs w:val="24"/>
          <w:lang w:val="es-ES" w:eastAsia="es-ES"/>
        </w:rPr>
      </w:pPr>
    </w:p>
    <w:p w:rsidR="00DA1627" w:rsidRPr="00992FDE" w:rsidRDefault="00DA1627" w:rsidP="00DA1627">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992FDE">
        <w:rPr>
          <w:rFonts w:ascii="Arial" w:eastAsia="Times New Roman" w:hAnsi="Arial" w:cs="Arial"/>
          <w:sz w:val="24"/>
          <w:szCs w:val="24"/>
          <w:lang w:val="es-ES" w:eastAsia="es-ES"/>
        </w:rPr>
        <w:t>:</w:t>
      </w:r>
    </w:p>
    <w:p w:rsidR="00DA1627" w:rsidRPr="00992FDE" w:rsidRDefault="00DA1627" w:rsidP="00DA1627">
      <w:pPr>
        <w:spacing w:after="0" w:line="240" w:lineRule="auto"/>
        <w:rPr>
          <w:rFonts w:ascii="Calibri" w:eastAsia="Calibri" w:hAnsi="Calibri" w:cs="Times New Roman"/>
          <w:lang w:val="es-ES" w:eastAsia="es-ES"/>
        </w:rPr>
      </w:pPr>
    </w:p>
    <w:p w:rsidR="00DA1627" w:rsidRPr="00992FDE" w:rsidRDefault="00DA1627" w:rsidP="00DA1627">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DA1627" w:rsidRPr="00992FDE" w:rsidRDefault="00DA1627" w:rsidP="00DA1627">
      <w:pPr>
        <w:spacing w:after="0" w:line="240" w:lineRule="auto"/>
        <w:rPr>
          <w:rFonts w:ascii="Calibri" w:eastAsia="Calibri" w:hAnsi="Calibri" w:cs="Times New Roman"/>
          <w:lang w:val="es-ES" w:eastAsia="es-ES"/>
        </w:rPr>
      </w:pPr>
    </w:p>
    <w:p w:rsidR="00DA1627" w:rsidRPr="00992FDE" w:rsidRDefault="00DA1627" w:rsidP="00DA1627">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DA1627" w:rsidRPr="00992FDE" w:rsidRDefault="00DA1627" w:rsidP="00DA1627">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DA1627" w:rsidRPr="00DA1627" w:rsidRDefault="00DA1627" w:rsidP="00992FDE">
      <w:pPr>
        <w:pStyle w:val="Sinespaciado"/>
        <w:ind w:left="-142"/>
        <w:rPr>
          <w:rFonts w:ascii="Arial" w:hAnsi="Arial" w:cs="Arial"/>
          <w:sz w:val="16"/>
          <w:szCs w:val="16"/>
        </w:rPr>
      </w:pPr>
    </w:p>
    <w:p w:rsidR="00DA1627" w:rsidRDefault="00DA1627" w:rsidP="00992FDE">
      <w:pPr>
        <w:pStyle w:val="Sinespaciado"/>
        <w:ind w:left="-142"/>
        <w:rPr>
          <w:rFonts w:ascii="Arial" w:hAnsi="Arial" w:cs="Arial"/>
          <w:sz w:val="16"/>
          <w:szCs w:val="16"/>
          <w:lang w:val="es-CR"/>
        </w:rPr>
      </w:pPr>
    </w:p>
    <w:p w:rsidR="00DA1627" w:rsidRPr="00DA1627" w:rsidRDefault="00DA1627" w:rsidP="00DA1627">
      <w:pPr>
        <w:spacing w:after="0" w:line="240" w:lineRule="auto"/>
        <w:rPr>
          <w:rFonts w:ascii="Arial" w:eastAsia="Calibri" w:hAnsi="Arial" w:cs="Arial"/>
          <w:b/>
          <w:sz w:val="24"/>
          <w:szCs w:val="24"/>
        </w:rPr>
      </w:pPr>
      <w:r w:rsidRPr="00DA1627">
        <w:rPr>
          <w:rFonts w:ascii="Arial" w:eastAsia="Calibri" w:hAnsi="Arial" w:cs="Arial"/>
          <w:b/>
          <w:sz w:val="24"/>
          <w:szCs w:val="24"/>
        </w:rPr>
        <w:t>CONSIDERANDO</w:t>
      </w:r>
    </w:p>
    <w:p w:rsidR="00DA1627" w:rsidRPr="00DA1627" w:rsidRDefault="00DA1627" w:rsidP="00DA1627">
      <w:pPr>
        <w:spacing w:after="0" w:line="240" w:lineRule="auto"/>
        <w:rPr>
          <w:rFonts w:ascii="Arial" w:eastAsia="Calibri" w:hAnsi="Arial" w:cs="Arial"/>
          <w:sz w:val="24"/>
          <w:szCs w:val="24"/>
        </w:rPr>
      </w:pPr>
    </w:p>
    <w:p w:rsidR="00DA1627" w:rsidRPr="00DA1627" w:rsidRDefault="00DA1627" w:rsidP="00DA1627">
      <w:pPr>
        <w:numPr>
          <w:ilvl w:val="0"/>
          <w:numId w:val="83"/>
        </w:numPr>
        <w:contextualSpacing/>
        <w:jc w:val="both"/>
        <w:rPr>
          <w:rFonts w:ascii="Arial" w:hAnsi="Arial" w:cs="Arial"/>
          <w:sz w:val="24"/>
          <w:szCs w:val="24"/>
        </w:rPr>
      </w:pPr>
      <w:r w:rsidRPr="00DA1627">
        <w:rPr>
          <w:rFonts w:ascii="Arial" w:hAnsi="Arial" w:cs="Arial"/>
          <w:sz w:val="24"/>
          <w:szCs w:val="24"/>
        </w:rPr>
        <w:t xml:space="preserve">Acuerdo municipal CM 18-17 adoptado en la sesión ordinaria N° 03-17 celebrada el día 16 de enero de 2017, donde se le </w:t>
      </w:r>
      <w:r w:rsidRPr="00DA1627">
        <w:rPr>
          <w:rFonts w:ascii="Arial" w:eastAsia="Calibri" w:hAnsi="Arial" w:cs="Arial"/>
          <w:sz w:val="24"/>
          <w:szCs w:val="24"/>
        </w:rPr>
        <w:t xml:space="preserve">solicitó a la Administración Municipal confeccionar un expediente para una posible </w:t>
      </w:r>
      <w:r w:rsidRPr="00DA1627">
        <w:rPr>
          <w:rFonts w:ascii="Arial" w:eastAsia="Calibri" w:hAnsi="Arial" w:cs="Arial"/>
          <w:iCs/>
          <w:sz w:val="24"/>
          <w:szCs w:val="24"/>
          <w:lang w:eastAsia="ar-SA"/>
        </w:rPr>
        <w:t>declaratoria de interés público de las propiedades ubicadas en el sector suroeste de la Calle Cordero, específicamente en la intersección con la Calle Gertrudis, conocida  como “Intersección Aserradero</w:t>
      </w:r>
      <w:r w:rsidRPr="00DA1627">
        <w:rPr>
          <w:rFonts w:ascii="Arial" w:eastAsia="Calibri" w:hAnsi="Arial" w:cs="Arial"/>
          <w:sz w:val="24"/>
          <w:szCs w:val="24"/>
        </w:rPr>
        <w:t xml:space="preserve"> , el cual debe acompañarse posteriormente de una propuesta con los siguientes documentos: </w:t>
      </w:r>
    </w:p>
    <w:p w:rsidR="00DA1627" w:rsidRPr="00DA1627" w:rsidRDefault="00DA1627" w:rsidP="00DA1627">
      <w:pPr>
        <w:spacing w:before="200" w:line="240" w:lineRule="auto"/>
        <w:ind w:left="708"/>
        <w:jc w:val="both"/>
        <w:rPr>
          <w:rFonts w:ascii="Arial" w:hAnsi="Arial" w:cs="Arial"/>
          <w:i/>
        </w:rPr>
      </w:pPr>
      <w:r w:rsidRPr="00DA1627">
        <w:rPr>
          <w:rFonts w:ascii="Arial" w:hAnsi="Arial" w:cs="Arial"/>
          <w:i/>
        </w:rPr>
        <w:t xml:space="preserve">“1. Informe técnico administrativo y jurídico que acredite la utilidad pública del terreno particular, </w:t>
      </w:r>
    </w:p>
    <w:p w:rsidR="00DA1627" w:rsidRPr="00DA1627" w:rsidRDefault="00DA1627" w:rsidP="00DA1627">
      <w:pPr>
        <w:spacing w:before="200" w:line="240" w:lineRule="auto"/>
        <w:ind w:left="708"/>
        <w:jc w:val="both"/>
        <w:rPr>
          <w:rFonts w:ascii="Arial" w:hAnsi="Arial" w:cs="Arial"/>
          <w:i/>
        </w:rPr>
      </w:pPr>
      <w:r w:rsidRPr="00DA1627">
        <w:rPr>
          <w:rFonts w:ascii="Arial" w:hAnsi="Arial" w:cs="Arial"/>
          <w:i/>
        </w:rPr>
        <w:t>2. Declaratoria de interés público aprobada por el Concejo Municipal, previo análisis y valoración de los estudios indicados en el punto 1) anterior;</w:t>
      </w:r>
    </w:p>
    <w:p w:rsidR="00DA1627" w:rsidRPr="00DA1627" w:rsidRDefault="00DA1627" w:rsidP="00DA1627">
      <w:pPr>
        <w:spacing w:before="200" w:line="240" w:lineRule="auto"/>
        <w:ind w:left="708"/>
        <w:jc w:val="both"/>
        <w:rPr>
          <w:rFonts w:ascii="Arial" w:hAnsi="Arial" w:cs="Arial"/>
          <w:i/>
        </w:rPr>
      </w:pPr>
      <w:r w:rsidRPr="00DA1627">
        <w:rPr>
          <w:rFonts w:ascii="Arial" w:hAnsi="Arial" w:cs="Arial"/>
          <w:i/>
        </w:rPr>
        <w:t xml:space="preserve">3. Notificación de la declaratoria de interés público del inmueble o adquisición parcial; </w:t>
      </w:r>
    </w:p>
    <w:p w:rsidR="00DA1627" w:rsidRPr="00DA1627" w:rsidRDefault="00DA1627" w:rsidP="00DA1627">
      <w:pPr>
        <w:spacing w:before="200" w:line="240" w:lineRule="auto"/>
        <w:ind w:firstLine="708"/>
        <w:jc w:val="both"/>
        <w:rPr>
          <w:rFonts w:ascii="Arial" w:hAnsi="Arial" w:cs="Arial"/>
          <w:i/>
        </w:rPr>
      </w:pPr>
      <w:r w:rsidRPr="00DA1627">
        <w:rPr>
          <w:rFonts w:ascii="Arial" w:hAnsi="Arial" w:cs="Arial"/>
          <w:i/>
        </w:rPr>
        <w:t xml:space="preserve">4. Mandamiento de anotación; </w:t>
      </w:r>
    </w:p>
    <w:p w:rsidR="00DA1627" w:rsidRPr="00DA1627" w:rsidRDefault="00DA1627" w:rsidP="00DA1627">
      <w:pPr>
        <w:spacing w:before="200" w:line="240" w:lineRule="auto"/>
        <w:ind w:firstLine="708"/>
        <w:jc w:val="both"/>
        <w:rPr>
          <w:rFonts w:ascii="Arial" w:hAnsi="Arial" w:cs="Arial"/>
          <w:i/>
        </w:rPr>
      </w:pPr>
      <w:r w:rsidRPr="00DA1627">
        <w:rPr>
          <w:rFonts w:ascii="Arial" w:hAnsi="Arial" w:cs="Arial"/>
          <w:i/>
        </w:rPr>
        <w:t xml:space="preserve">5. Avalúo Administrativo (en caso de expropiación); </w:t>
      </w:r>
    </w:p>
    <w:p w:rsidR="00DA1627" w:rsidRPr="00DA1627" w:rsidRDefault="00DA1627" w:rsidP="00DA1627">
      <w:pPr>
        <w:spacing w:before="200" w:line="240" w:lineRule="auto"/>
        <w:ind w:firstLine="708"/>
        <w:jc w:val="both"/>
        <w:rPr>
          <w:rFonts w:ascii="Arial" w:hAnsi="Arial" w:cs="Arial"/>
          <w:i/>
        </w:rPr>
      </w:pPr>
      <w:r w:rsidRPr="00DA1627">
        <w:rPr>
          <w:rFonts w:ascii="Arial" w:hAnsi="Arial" w:cs="Arial"/>
          <w:i/>
        </w:rPr>
        <w:t>6. Acuerdo Ejecutivo Expropiatorio (en caso de expropiación).”</w:t>
      </w:r>
    </w:p>
    <w:p w:rsidR="00DA1627" w:rsidRPr="00DA1627" w:rsidRDefault="00DA1627" w:rsidP="00DA1627">
      <w:pPr>
        <w:pStyle w:val="Sinespaciado"/>
      </w:pPr>
    </w:p>
    <w:p w:rsidR="00DA1627" w:rsidRPr="00DA1627" w:rsidRDefault="00DA1627" w:rsidP="00DA1627">
      <w:pPr>
        <w:numPr>
          <w:ilvl w:val="0"/>
          <w:numId w:val="83"/>
        </w:numPr>
        <w:contextualSpacing/>
        <w:jc w:val="both"/>
        <w:rPr>
          <w:rFonts w:ascii="Arial" w:hAnsi="Arial" w:cs="Arial"/>
          <w:sz w:val="24"/>
          <w:szCs w:val="24"/>
        </w:rPr>
      </w:pPr>
      <w:r w:rsidRPr="00DA1627">
        <w:rPr>
          <w:rFonts w:ascii="Arial" w:hAnsi="Arial" w:cs="Arial"/>
          <w:sz w:val="24"/>
          <w:szCs w:val="24"/>
          <w:lang w:val="es-ES"/>
        </w:rPr>
        <w:t xml:space="preserve">Reglamento de Sesiones del Concejo Municipal de San Pablo de Heredia, publicado en el Diario Oficial La Gaceta N° 163 del día 21 de agosto de 2015, </w:t>
      </w:r>
      <w:r w:rsidRPr="00DA1627">
        <w:rPr>
          <w:rFonts w:ascii="Arial" w:hAnsi="Arial" w:cs="Arial"/>
          <w:sz w:val="24"/>
          <w:szCs w:val="24"/>
          <w:lang w:val="es-ES"/>
        </w:rPr>
        <w:lastRenderedPageBreak/>
        <w:t>mismo que en su capítulo VII hace referencia al procedimiento para verificar el cumplimiento de los acuerdos.</w:t>
      </w:r>
    </w:p>
    <w:p w:rsidR="00DA1627" w:rsidRPr="00DA1627" w:rsidRDefault="00DA1627" w:rsidP="00DA1627">
      <w:pPr>
        <w:spacing w:after="0" w:line="240" w:lineRule="auto"/>
        <w:rPr>
          <w:rFonts w:ascii="Arial" w:eastAsia="Calibri" w:hAnsi="Arial" w:cs="Arial"/>
          <w:sz w:val="24"/>
          <w:szCs w:val="24"/>
        </w:rPr>
      </w:pPr>
    </w:p>
    <w:p w:rsidR="00DA1627" w:rsidRPr="00DA1627" w:rsidRDefault="00DA1627" w:rsidP="00DA1627">
      <w:pPr>
        <w:spacing w:after="0" w:line="240" w:lineRule="auto"/>
        <w:rPr>
          <w:rFonts w:ascii="Arial" w:eastAsia="Calibri" w:hAnsi="Arial" w:cs="Arial"/>
          <w:b/>
          <w:sz w:val="24"/>
          <w:szCs w:val="24"/>
        </w:rPr>
      </w:pPr>
      <w:r w:rsidRPr="00DA1627">
        <w:rPr>
          <w:rFonts w:ascii="Arial" w:eastAsia="Calibri" w:hAnsi="Arial" w:cs="Arial"/>
          <w:b/>
          <w:sz w:val="24"/>
          <w:szCs w:val="24"/>
        </w:rPr>
        <w:t>ESTE CONCEJO MUNICIPAL ACUERDA</w:t>
      </w:r>
    </w:p>
    <w:p w:rsidR="00DA1627" w:rsidRPr="00DA1627" w:rsidRDefault="00DA1627" w:rsidP="00DA1627">
      <w:pPr>
        <w:spacing w:after="0" w:line="240" w:lineRule="auto"/>
        <w:jc w:val="both"/>
        <w:rPr>
          <w:rFonts w:ascii="Arial" w:eastAsia="Calibri" w:hAnsi="Arial" w:cs="Arial"/>
          <w:sz w:val="24"/>
          <w:szCs w:val="24"/>
          <w:lang w:val="es-ES"/>
        </w:rPr>
      </w:pPr>
    </w:p>
    <w:p w:rsidR="00DA1627" w:rsidRPr="00DA1627" w:rsidRDefault="00DA1627" w:rsidP="00DA1627">
      <w:pPr>
        <w:jc w:val="both"/>
        <w:rPr>
          <w:rFonts w:ascii="Arial" w:hAnsi="Arial" w:cs="Arial"/>
          <w:sz w:val="24"/>
          <w:szCs w:val="24"/>
        </w:rPr>
      </w:pPr>
      <w:r w:rsidRPr="00DA1627">
        <w:rPr>
          <w:rFonts w:ascii="Arial" w:hAnsi="Arial" w:cs="Arial"/>
          <w:sz w:val="24"/>
          <w:szCs w:val="24"/>
        </w:rPr>
        <w:t>Ratificar el acuerdo municipal CM 18-17 para que la Administración Municipal en un plazo de diez hábiles, para que proceda a remitir el expediente solicitado.</w:t>
      </w:r>
    </w:p>
    <w:p w:rsidR="00DA1627" w:rsidRPr="00DA1627" w:rsidRDefault="00DA1627" w:rsidP="00DA1627">
      <w:pPr>
        <w:spacing w:line="252" w:lineRule="auto"/>
        <w:jc w:val="both"/>
        <w:rPr>
          <w:rFonts w:ascii="Arial" w:eastAsia="Calibri" w:hAnsi="Arial" w:cs="Arial"/>
          <w:b/>
        </w:rPr>
      </w:pPr>
      <w:r w:rsidRPr="00DA1627">
        <w:rPr>
          <w:rFonts w:ascii="Arial" w:eastAsia="Calibri" w:hAnsi="Arial" w:cs="Arial"/>
          <w:b/>
        </w:rPr>
        <w:t>ACUERDO UNÁNIME Y DECLARADO DEFINITIVAMENTE APROBADO N° 328-18</w:t>
      </w:r>
    </w:p>
    <w:p w:rsidR="00DA1627" w:rsidRPr="00DA1627" w:rsidRDefault="00DA1627" w:rsidP="00DA1627">
      <w:pPr>
        <w:spacing w:after="0" w:line="240" w:lineRule="auto"/>
        <w:jc w:val="both"/>
        <w:rPr>
          <w:rFonts w:ascii="Arial" w:eastAsia="Calibri" w:hAnsi="Arial" w:cs="Arial"/>
          <w:sz w:val="24"/>
          <w:szCs w:val="24"/>
        </w:rPr>
      </w:pPr>
      <w:r w:rsidRPr="00DA1627">
        <w:rPr>
          <w:rFonts w:ascii="Arial" w:eastAsia="Calibri" w:hAnsi="Arial" w:cs="Arial"/>
          <w:sz w:val="24"/>
          <w:szCs w:val="24"/>
        </w:rPr>
        <w:t>Acuerdo con el voto positivo de los regidores</w:t>
      </w:r>
    </w:p>
    <w:p w:rsidR="00DA1627" w:rsidRPr="00DA1627" w:rsidRDefault="00DA1627" w:rsidP="00DA1627">
      <w:pPr>
        <w:spacing w:after="0" w:line="240" w:lineRule="auto"/>
        <w:jc w:val="both"/>
        <w:rPr>
          <w:rFonts w:ascii="Arial" w:eastAsia="Calibri" w:hAnsi="Arial" w:cs="Arial"/>
          <w:sz w:val="24"/>
          <w:szCs w:val="24"/>
        </w:rPr>
      </w:pPr>
    </w:p>
    <w:p w:rsidR="00DA1627" w:rsidRPr="00DA1627" w:rsidRDefault="00DA1627" w:rsidP="00DA1627">
      <w:pPr>
        <w:numPr>
          <w:ilvl w:val="0"/>
          <w:numId w:val="84"/>
        </w:numPr>
        <w:spacing w:after="0" w:line="240" w:lineRule="auto"/>
        <w:ind w:left="1560" w:right="-799"/>
        <w:rPr>
          <w:rFonts w:ascii="Arial" w:eastAsia="Calibri" w:hAnsi="Arial" w:cs="Arial"/>
          <w:sz w:val="24"/>
          <w:szCs w:val="24"/>
        </w:rPr>
      </w:pPr>
      <w:r w:rsidRPr="00DA1627">
        <w:rPr>
          <w:rFonts w:ascii="Arial" w:eastAsia="Calibri" w:hAnsi="Arial" w:cs="Arial"/>
          <w:sz w:val="24"/>
          <w:szCs w:val="24"/>
        </w:rPr>
        <w:t>José Fernando Méndez Vindas, Partido Unidad Social Cristiana</w:t>
      </w:r>
    </w:p>
    <w:p w:rsidR="00DA1627" w:rsidRPr="00DA1627" w:rsidRDefault="00DA1627" w:rsidP="00DA1627">
      <w:pPr>
        <w:numPr>
          <w:ilvl w:val="0"/>
          <w:numId w:val="84"/>
        </w:numPr>
        <w:spacing w:after="0" w:line="240" w:lineRule="auto"/>
        <w:ind w:left="1560" w:right="-799"/>
        <w:rPr>
          <w:rFonts w:ascii="Arial" w:eastAsia="Calibri" w:hAnsi="Arial" w:cs="Arial"/>
          <w:sz w:val="24"/>
          <w:szCs w:val="24"/>
        </w:rPr>
      </w:pPr>
      <w:r w:rsidRPr="00DA1627">
        <w:rPr>
          <w:rFonts w:ascii="Arial" w:eastAsia="Calibri" w:hAnsi="Arial" w:cs="Arial"/>
          <w:sz w:val="24"/>
          <w:szCs w:val="24"/>
        </w:rPr>
        <w:t>Julio César Benavides Espinoza, Partido Unidad Social Cristiana</w:t>
      </w:r>
    </w:p>
    <w:p w:rsidR="00DA1627" w:rsidRPr="00DA1627" w:rsidRDefault="00DA1627" w:rsidP="00DA1627">
      <w:pPr>
        <w:numPr>
          <w:ilvl w:val="0"/>
          <w:numId w:val="84"/>
        </w:numPr>
        <w:spacing w:after="0" w:line="240" w:lineRule="auto"/>
        <w:ind w:left="1560" w:right="-799"/>
        <w:rPr>
          <w:rFonts w:ascii="Arial" w:eastAsia="Calibri" w:hAnsi="Arial" w:cs="Arial"/>
          <w:sz w:val="24"/>
          <w:szCs w:val="24"/>
        </w:rPr>
      </w:pPr>
      <w:r w:rsidRPr="00DA1627">
        <w:rPr>
          <w:rFonts w:ascii="Arial" w:eastAsia="Calibri" w:hAnsi="Arial" w:cs="Arial"/>
          <w:sz w:val="24"/>
          <w:szCs w:val="24"/>
        </w:rPr>
        <w:t>Damaris Gamboa Hernández, Partido Unidad Social Cristiana</w:t>
      </w:r>
    </w:p>
    <w:p w:rsidR="00DA1627" w:rsidRPr="00DA1627" w:rsidRDefault="00DA1627" w:rsidP="00DA1627">
      <w:pPr>
        <w:numPr>
          <w:ilvl w:val="0"/>
          <w:numId w:val="84"/>
        </w:numPr>
        <w:spacing w:after="0" w:line="240" w:lineRule="auto"/>
        <w:ind w:left="1560"/>
        <w:rPr>
          <w:rFonts w:ascii="Arial" w:eastAsia="Calibri" w:hAnsi="Arial" w:cs="Arial"/>
          <w:sz w:val="24"/>
          <w:szCs w:val="24"/>
        </w:rPr>
      </w:pPr>
      <w:r w:rsidRPr="00DA1627">
        <w:rPr>
          <w:rFonts w:ascii="Arial" w:hAnsi="Arial" w:cs="Arial"/>
          <w:sz w:val="24"/>
          <w:szCs w:val="24"/>
        </w:rPr>
        <w:t xml:space="preserve">Omar Sequeira </w:t>
      </w:r>
      <w:proofErr w:type="spellStart"/>
      <w:r w:rsidRPr="00DA1627">
        <w:rPr>
          <w:rFonts w:ascii="Arial" w:hAnsi="Arial" w:cs="Arial"/>
          <w:sz w:val="24"/>
          <w:szCs w:val="24"/>
        </w:rPr>
        <w:t>Sequeira</w:t>
      </w:r>
      <w:proofErr w:type="spellEnd"/>
      <w:r w:rsidRPr="00DA1627">
        <w:rPr>
          <w:rFonts w:ascii="Arial" w:hAnsi="Arial" w:cs="Arial"/>
          <w:sz w:val="24"/>
          <w:szCs w:val="24"/>
        </w:rPr>
        <w:t>, Partido Liberación Nacional</w:t>
      </w:r>
    </w:p>
    <w:p w:rsidR="00DA1627" w:rsidRPr="00DA1627" w:rsidRDefault="00DA1627" w:rsidP="00DA1627">
      <w:pPr>
        <w:numPr>
          <w:ilvl w:val="0"/>
          <w:numId w:val="84"/>
        </w:numPr>
        <w:spacing w:after="0" w:line="240" w:lineRule="auto"/>
        <w:ind w:left="1560"/>
        <w:rPr>
          <w:rFonts w:ascii="Arial" w:eastAsia="Calibri" w:hAnsi="Arial" w:cs="Arial"/>
          <w:sz w:val="24"/>
          <w:szCs w:val="24"/>
        </w:rPr>
      </w:pPr>
      <w:r w:rsidRPr="00DA1627">
        <w:rPr>
          <w:rFonts w:ascii="Arial" w:eastAsia="Calibri" w:hAnsi="Arial" w:cs="Arial"/>
          <w:sz w:val="24"/>
          <w:szCs w:val="24"/>
        </w:rPr>
        <w:t>Betty Castillo Ortiz, Partido Liberación Nacional</w:t>
      </w: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Pr="00356880" w:rsidRDefault="00DA1627" w:rsidP="00DA1627">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DA1627" w:rsidRPr="007171F1" w:rsidRDefault="00DA1627" w:rsidP="00DA1627">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DA1627" w:rsidRDefault="00DA1627" w:rsidP="00DA1627">
      <w:pPr>
        <w:pStyle w:val="Sinespaciado"/>
        <w:ind w:left="-142"/>
        <w:rPr>
          <w:rFonts w:ascii="Arial" w:hAnsi="Arial" w:cs="Arial"/>
          <w:sz w:val="16"/>
          <w:szCs w:val="16"/>
        </w:rPr>
      </w:pPr>
      <w:r w:rsidRPr="00D644E3">
        <w:rPr>
          <w:noProof/>
          <w:lang w:val="es-CR" w:eastAsia="es-CR"/>
        </w:rPr>
        <w:drawing>
          <wp:inline distT="0" distB="0" distL="0" distR="0" wp14:anchorId="77188FAC" wp14:editId="044CB3D9">
            <wp:extent cx="171450" cy="1428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DA1627" w:rsidRDefault="00DA1627" w:rsidP="00DA1627">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A1627" w:rsidRDefault="00DA1627"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Pr="00992FDE" w:rsidRDefault="00D40DF8" w:rsidP="00D40DF8">
      <w:pPr>
        <w:jc w:val="right"/>
        <w:rPr>
          <w:rFonts w:ascii="Arial" w:hAnsi="Arial" w:cs="Arial"/>
          <w:b/>
          <w:sz w:val="24"/>
          <w:szCs w:val="24"/>
        </w:rPr>
      </w:pPr>
      <w:r>
        <w:rPr>
          <w:rFonts w:ascii="Arial" w:hAnsi="Arial" w:cs="Arial"/>
          <w:b/>
          <w:sz w:val="24"/>
          <w:szCs w:val="24"/>
        </w:rPr>
        <w:lastRenderedPageBreak/>
        <w:t>OFICIO MSPH-CM-ACUER-329</w:t>
      </w:r>
      <w:r w:rsidRPr="00992FDE">
        <w:rPr>
          <w:rFonts w:ascii="Arial" w:hAnsi="Arial" w:cs="Arial"/>
          <w:b/>
          <w:sz w:val="24"/>
          <w:szCs w:val="24"/>
        </w:rPr>
        <w:t>-18</w:t>
      </w:r>
    </w:p>
    <w:p w:rsidR="00D40DF8" w:rsidRPr="00992FDE" w:rsidRDefault="00D40DF8" w:rsidP="00D40DF8">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D40DF8" w:rsidRPr="00992FDE" w:rsidRDefault="00D40DF8" w:rsidP="00D40DF8">
      <w:pPr>
        <w:spacing w:after="0" w:line="240" w:lineRule="auto"/>
        <w:rPr>
          <w:rFonts w:ascii="Calibri" w:eastAsia="Calibri" w:hAnsi="Calibri" w:cs="Times New Roman"/>
          <w:lang w:val="es-ES" w:eastAsia="es-ES"/>
        </w:rPr>
      </w:pPr>
    </w:p>
    <w:p w:rsidR="00D40DF8" w:rsidRPr="00992FDE" w:rsidRDefault="00D40DF8" w:rsidP="00D40DF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D40DF8" w:rsidRDefault="00D40DF8" w:rsidP="00D40DF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D40DF8" w:rsidRPr="00992FDE" w:rsidRDefault="00D40DF8" w:rsidP="00D40DF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D40DF8" w:rsidRPr="00992FDE" w:rsidRDefault="00D40DF8" w:rsidP="00D40DF8">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D40DF8" w:rsidRPr="00992FDE" w:rsidRDefault="00D40DF8" w:rsidP="00D40DF8">
      <w:pPr>
        <w:spacing w:after="0" w:line="276" w:lineRule="auto"/>
        <w:rPr>
          <w:rFonts w:ascii="Arial" w:eastAsia="Times New Roman" w:hAnsi="Arial" w:cs="Arial"/>
          <w:sz w:val="24"/>
          <w:szCs w:val="24"/>
          <w:lang w:val="es-ES" w:eastAsia="es-ES"/>
        </w:rPr>
      </w:pPr>
    </w:p>
    <w:p w:rsidR="00D40DF8" w:rsidRPr="00992FDE" w:rsidRDefault="00D40DF8" w:rsidP="00D40DF8">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992FDE">
        <w:rPr>
          <w:rFonts w:ascii="Arial" w:eastAsia="Times New Roman" w:hAnsi="Arial" w:cs="Arial"/>
          <w:sz w:val="24"/>
          <w:szCs w:val="24"/>
          <w:lang w:val="es-ES" w:eastAsia="es-ES"/>
        </w:rPr>
        <w:t>:</w:t>
      </w:r>
    </w:p>
    <w:p w:rsidR="00D40DF8" w:rsidRPr="00992FDE" w:rsidRDefault="00D40DF8" w:rsidP="00D40DF8">
      <w:pPr>
        <w:spacing w:after="0" w:line="240" w:lineRule="auto"/>
        <w:rPr>
          <w:rFonts w:ascii="Calibri" w:eastAsia="Calibri" w:hAnsi="Calibri" w:cs="Times New Roman"/>
          <w:lang w:val="es-ES" w:eastAsia="es-ES"/>
        </w:rPr>
      </w:pPr>
    </w:p>
    <w:p w:rsidR="00D40DF8" w:rsidRPr="00992FDE" w:rsidRDefault="00D40DF8" w:rsidP="00D40DF8">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D40DF8" w:rsidRPr="00992FDE" w:rsidRDefault="00D40DF8" w:rsidP="00D40DF8">
      <w:pPr>
        <w:spacing w:after="0" w:line="240" w:lineRule="auto"/>
        <w:rPr>
          <w:rFonts w:ascii="Calibri" w:eastAsia="Calibri" w:hAnsi="Calibri" w:cs="Times New Roman"/>
          <w:lang w:val="es-ES" w:eastAsia="es-ES"/>
        </w:rPr>
      </w:pPr>
    </w:p>
    <w:p w:rsidR="00D40DF8" w:rsidRPr="00992FDE" w:rsidRDefault="00D40DF8" w:rsidP="00D40DF8">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D40DF8" w:rsidRDefault="00D40DF8" w:rsidP="009554B8">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9554B8" w:rsidRPr="009554B8" w:rsidRDefault="009554B8" w:rsidP="009554B8">
      <w:pPr>
        <w:spacing w:after="0" w:line="240" w:lineRule="auto"/>
        <w:ind w:left="-142"/>
        <w:jc w:val="center"/>
        <w:rPr>
          <w:rFonts w:ascii="Arial" w:eastAsia="Calibri" w:hAnsi="Arial" w:cs="Arial"/>
          <w:b/>
          <w:sz w:val="24"/>
          <w:szCs w:val="24"/>
          <w:lang w:val="es-ES"/>
        </w:rPr>
      </w:pPr>
    </w:p>
    <w:p w:rsidR="00D40DF8" w:rsidRPr="00D40DF8" w:rsidRDefault="00D40DF8" w:rsidP="00D40DF8">
      <w:pPr>
        <w:spacing w:after="0" w:line="240" w:lineRule="auto"/>
        <w:jc w:val="both"/>
        <w:rPr>
          <w:rFonts w:ascii="Arial" w:eastAsia="Calibri" w:hAnsi="Arial" w:cs="Arial"/>
          <w:b/>
          <w:sz w:val="24"/>
          <w:szCs w:val="24"/>
        </w:rPr>
      </w:pPr>
      <w:r w:rsidRPr="00D40DF8">
        <w:rPr>
          <w:rFonts w:ascii="Arial" w:eastAsia="Calibri" w:hAnsi="Arial" w:cs="Arial"/>
          <w:b/>
          <w:sz w:val="24"/>
          <w:szCs w:val="24"/>
        </w:rPr>
        <w:t>CONSIDERANDO</w:t>
      </w:r>
    </w:p>
    <w:p w:rsidR="00D40DF8" w:rsidRPr="00D40DF8" w:rsidRDefault="00D40DF8" w:rsidP="00D40DF8">
      <w:pPr>
        <w:spacing w:after="0" w:line="240" w:lineRule="auto"/>
        <w:jc w:val="both"/>
        <w:rPr>
          <w:rFonts w:ascii="Arial" w:eastAsia="Calibri" w:hAnsi="Arial" w:cs="Arial"/>
          <w:sz w:val="24"/>
          <w:szCs w:val="24"/>
        </w:rPr>
      </w:pPr>
    </w:p>
    <w:p w:rsidR="00D40DF8" w:rsidRPr="00D40DF8" w:rsidRDefault="00D40DF8" w:rsidP="00D40DF8">
      <w:pPr>
        <w:numPr>
          <w:ilvl w:val="0"/>
          <w:numId w:val="85"/>
        </w:numPr>
        <w:spacing w:after="0" w:line="240" w:lineRule="auto"/>
        <w:contextualSpacing/>
        <w:jc w:val="both"/>
        <w:rPr>
          <w:rFonts w:ascii="Arial" w:hAnsi="Arial" w:cs="Arial"/>
          <w:b/>
          <w:sz w:val="24"/>
          <w:szCs w:val="24"/>
        </w:rPr>
      </w:pPr>
      <w:r w:rsidRPr="00D40DF8">
        <w:rPr>
          <w:rFonts w:ascii="Arial" w:eastAsia="Calibri" w:hAnsi="Arial" w:cs="Arial"/>
          <w:sz w:val="24"/>
          <w:szCs w:val="24"/>
        </w:rPr>
        <w:t>Oficio 07092017-A, recibido el día 11 de setiembre de 2017, suscrito por Sor Yenny Ayala Gavarrete, Presidenta y la Sra. Yolanda Benavides Murillo, Gerontóloga/Administradora, ambas de la Fundación Hogar del Adulto Mayor Madre Berta Acuña Ruiz, donde solicita colaboración para evitar el ruido que se genera en el Parque de los Expresidentes debido a los ensayos de la Banda Municipal.</w:t>
      </w:r>
    </w:p>
    <w:p w:rsidR="00D40DF8" w:rsidRPr="00D40DF8" w:rsidRDefault="00D40DF8" w:rsidP="00D40DF8">
      <w:pPr>
        <w:spacing w:after="0" w:line="240" w:lineRule="auto"/>
        <w:ind w:left="720"/>
        <w:contextualSpacing/>
        <w:jc w:val="both"/>
        <w:rPr>
          <w:rFonts w:ascii="Arial" w:hAnsi="Arial" w:cs="Arial"/>
          <w:b/>
          <w:sz w:val="24"/>
          <w:szCs w:val="24"/>
        </w:rPr>
      </w:pPr>
    </w:p>
    <w:p w:rsidR="00D40DF8" w:rsidRPr="00D40DF8" w:rsidRDefault="00D40DF8" w:rsidP="00D40DF8">
      <w:pPr>
        <w:numPr>
          <w:ilvl w:val="0"/>
          <w:numId w:val="85"/>
        </w:numPr>
        <w:spacing w:after="0" w:line="240" w:lineRule="auto"/>
        <w:contextualSpacing/>
        <w:jc w:val="both"/>
        <w:rPr>
          <w:rFonts w:ascii="Arial" w:hAnsi="Arial" w:cs="Arial"/>
          <w:b/>
          <w:sz w:val="24"/>
          <w:szCs w:val="24"/>
        </w:rPr>
      </w:pPr>
      <w:r w:rsidRPr="00D40DF8">
        <w:rPr>
          <w:rFonts w:ascii="Arial" w:hAnsi="Arial" w:cs="Arial"/>
          <w:sz w:val="24"/>
          <w:szCs w:val="24"/>
        </w:rPr>
        <w:t xml:space="preserve">Acuerdo municipal CM 434-17 adoptado en la sesión ordinaria N° 38-17 celebrada el día 18 de setiembre de 2017, donde se </w:t>
      </w:r>
      <w:r w:rsidRPr="00D40DF8">
        <w:rPr>
          <w:rFonts w:ascii="Arial" w:eastAsia="Calibri" w:hAnsi="Arial" w:cs="Arial"/>
          <w:sz w:val="24"/>
          <w:szCs w:val="24"/>
        </w:rPr>
        <w:t>remitió dicho oficio a la Administración Municipal para que le brinde el trámite o respuesta que corresponda a las suscritas, enviando copia de la misma a este Concejo Municipal para su respectivo conocimiento.</w:t>
      </w:r>
    </w:p>
    <w:p w:rsidR="00D40DF8" w:rsidRPr="00D40DF8" w:rsidRDefault="00D40DF8" w:rsidP="00D40DF8">
      <w:pPr>
        <w:ind w:left="720"/>
        <w:contextualSpacing/>
        <w:rPr>
          <w:rFonts w:ascii="Arial" w:hAnsi="Arial" w:cs="Arial"/>
          <w:sz w:val="24"/>
          <w:szCs w:val="24"/>
        </w:rPr>
      </w:pPr>
    </w:p>
    <w:p w:rsidR="00D40DF8" w:rsidRPr="00D40DF8" w:rsidRDefault="00D40DF8" w:rsidP="00D40DF8">
      <w:pPr>
        <w:numPr>
          <w:ilvl w:val="0"/>
          <w:numId w:val="85"/>
        </w:numPr>
        <w:spacing w:after="0" w:line="240" w:lineRule="auto"/>
        <w:contextualSpacing/>
        <w:jc w:val="both"/>
        <w:rPr>
          <w:rFonts w:ascii="Arial" w:hAnsi="Arial" w:cs="Arial"/>
          <w:b/>
          <w:sz w:val="24"/>
          <w:szCs w:val="24"/>
        </w:rPr>
      </w:pPr>
      <w:r w:rsidRPr="00D40DF8">
        <w:rPr>
          <w:rFonts w:ascii="Arial"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D40DF8" w:rsidRPr="00D40DF8" w:rsidRDefault="00D40DF8" w:rsidP="00D40DF8">
      <w:pPr>
        <w:spacing w:after="0" w:line="240" w:lineRule="auto"/>
        <w:rPr>
          <w:rFonts w:ascii="Calibri" w:eastAsia="Calibri" w:hAnsi="Calibri" w:cs="Times New Roman"/>
        </w:rPr>
      </w:pPr>
    </w:p>
    <w:p w:rsidR="00D40DF8" w:rsidRPr="00D40DF8" w:rsidRDefault="00D40DF8" w:rsidP="00D40DF8">
      <w:pPr>
        <w:jc w:val="both"/>
        <w:rPr>
          <w:rFonts w:ascii="Arial" w:hAnsi="Arial" w:cs="Arial"/>
          <w:b/>
          <w:sz w:val="24"/>
          <w:szCs w:val="24"/>
        </w:rPr>
      </w:pPr>
      <w:r w:rsidRPr="00D40DF8">
        <w:rPr>
          <w:rFonts w:ascii="Arial" w:hAnsi="Arial" w:cs="Arial"/>
          <w:b/>
          <w:sz w:val="24"/>
          <w:szCs w:val="24"/>
        </w:rPr>
        <w:t xml:space="preserve">ESTE CONCEJO MUNICIPAL ACUERDA </w:t>
      </w:r>
    </w:p>
    <w:p w:rsidR="00D40DF8" w:rsidRPr="00D40DF8" w:rsidRDefault="00D40DF8" w:rsidP="00D40DF8">
      <w:pPr>
        <w:jc w:val="both"/>
        <w:rPr>
          <w:rFonts w:ascii="Arial" w:hAnsi="Arial" w:cs="Arial"/>
          <w:sz w:val="24"/>
          <w:szCs w:val="24"/>
        </w:rPr>
      </w:pPr>
      <w:r w:rsidRPr="00D40DF8">
        <w:rPr>
          <w:rFonts w:ascii="Arial" w:hAnsi="Arial" w:cs="Arial"/>
          <w:sz w:val="24"/>
          <w:szCs w:val="24"/>
        </w:rPr>
        <w:t xml:space="preserve">Ratificar el acuerdo CM 434-17 y concederle a la Administración Municipal,  un plazo de quince días hábiles para que se pronuncie en los términos que corresponda, considerando que recientemente este Concejo Municipal adopto los acuerdos CM 316-18 y CM 317-18, relacionados con el tema. </w:t>
      </w:r>
    </w:p>
    <w:p w:rsidR="00D40DF8" w:rsidRPr="00D40DF8" w:rsidRDefault="00D40DF8" w:rsidP="00D40DF8">
      <w:pPr>
        <w:spacing w:line="252" w:lineRule="auto"/>
        <w:jc w:val="both"/>
        <w:rPr>
          <w:rFonts w:ascii="Arial" w:eastAsia="Calibri" w:hAnsi="Arial" w:cs="Arial"/>
          <w:b/>
        </w:rPr>
      </w:pPr>
      <w:r w:rsidRPr="00D40DF8">
        <w:rPr>
          <w:rFonts w:ascii="Arial" w:eastAsia="Calibri" w:hAnsi="Arial" w:cs="Arial"/>
          <w:b/>
        </w:rPr>
        <w:lastRenderedPageBreak/>
        <w:t>ACUERDO UNÁNIME Y DECLARADO DEFINITIVAMENTE APROBADO N° 329-18</w:t>
      </w:r>
    </w:p>
    <w:p w:rsidR="00D40DF8" w:rsidRPr="00D40DF8" w:rsidRDefault="00D40DF8" w:rsidP="00D40DF8">
      <w:pPr>
        <w:spacing w:after="0" w:line="240" w:lineRule="auto"/>
        <w:jc w:val="both"/>
        <w:rPr>
          <w:rFonts w:ascii="Arial" w:eastAsia="Calibri" w:hAnsi="Arial" w:cs="Arial"/>
          <w:sz w:val="24"/>
          <w:szCs w:val="24"/>
        </w:rPr>
      </w:pPr>
      <w:r w:rsidRPr="00D40DF8">
        <w:rPr>
          <w:rFonts w:ascii="Arial" w:eastAsia="Calibri" w:hAnsi="Arial" w:cs="Arial"/>
          <w:sz w:val="24"/>
          <w:szCs w:val="24"/>
        </w:rPr>
        <w:t>Acuerdo con el voto positivo de los regidores</w:t>
      </w:r>
    </w:p>
    <w:p w:rsidR="00D40DF8" w:rsidRPr="00D40DF8" w:rsidRDefault="00D40DF8" w:rsidP="00D40DF8">
      <w:pPr>
        <w:spacing w:after="0" w:line="240" w:lineRule="auto"/>
        <w:jc w:val="both"/>
        <w:rPr>
          <w:rFonts w:ascii="Arial" w:eastAsia="Calibri" w:hAnsi="Arial" w:cs="Arial"/>
          <w:sz w:val="24"/>
          <w:szCs w:val="24"/>
        </w:rPr>
      </w:pPr>
    </w:p>
    <w:p w:rsidR="00D40DF8" w:rsidRPr="00D40DF8" w:rsidRDefault="00D40DF8" w:rsidP="00D40DF8">
      <w:pPr>
        <w:numPr>
          <w:ilvl w:val="0"/>
          <w:numId w:val="86"/>
        </w:numPr>
        <w:spacing w:after="0" w:line="240" w:lineRule="auto"/>
        <w:ind w:left="1701" w:right="-799"/>
        <w:rPr>
          <w:rFonts w:ascii="Arial" w:eastAsia="Calibri" w:hAnsi="Arial" w:cs="Arial"/>
          <w:sz w:val="24"/>
          <w:szCs w:val="24"/>
        </w:rPr>
      </w:pPr>
      <w:r w:rsidRPr="00D40DF8">
        <w:rPr>
          <w:rFonts w:ascii="Arial" w:eastAsia="Calibri" w:hAnsi="Arial" w:cs="Arial"/>
          <w:sz w:val="24"/>
          <w:szCs w:val="24"/>
        </w:rPr>
        <w:t>José Fernando Méndez Vindas, Partido Unidad Social Cristiana</w:t>
      </w:r>
    </w:p>
    <w:p w:rsidR="00D40DF8" w:rsidRPr="00D40DF8" w:rsidRDefault="00D40DF8" w:rsidP="00D40DF8">
      <w:pPr>
        <w:numPr>
          <w:ilvl w:val="0"/>
          <w:numId w:val="86"/>
        </w:numPr>
        <w:spacing w:after="0" w:line="240" w:lineRule="auto"/>
        <w:ind w:left="1701" w:right="-799"/>
        <w:rPr>
          <w:rFonts w:ascii="Arial" w:eastAsia="Calibri" w:hAnsi="Arial" w:cs="Arial"/>
          <w:sz w:val="24"/>
          <w:szCs w:val="24"/>
        </w:rPr>
      </w:pPr>
      <w:r w:rsidRPr="00D40DF8">
        <w:rPr>
          <w:rFonts w:ascii="Arial" w:eastAsia="Calibri" w:hAnsi="Arial" w:cs="Arial"/>
          <w:sz w:val="24"/>
          <w:szCs w:val="24"/>
        </w:rPr>
        <w:t>Julio César Benavides Espinoza, Partido Unidad Social Cristiana</w:t>
      </w:r>
    </w:p>
    <w:p w:rsidR="00D40DF8" w:rsidRPr="00D40DF8" w:rsidRDefault="00D40DF8" w:rsidP="00D40DF8">
      <w:pPr>
        <w:numPr>
          <w:ilvl w:val="0"/>
          <w:numId w:val="86"/>
        </w:numPr>
        <w:spacing w:after="0" w:line="240" w:lineRule="auto"/>
        <w:ind w:left="1701" w:right="-799"/>
        <w:rPr>
          <w:rFonts w:ascii="Arial" w:eastAsia="Calibri" w:hAnsi="Arial" w:cs="Arial"/>
          <w:sz w:val="24"/>
          <w:szCs w:val="24"/>
        </w:rPr>
      </w:pPr>
      <w:r w:rsidRPr="00D40DF8">
        <w:rPr>
          <w:rFonts w:ascii="Arial" w:eastAsia="Calibri" w:hAnsi="Arial" w:cs="Arial"/>
          <w:sz w:val="24"/>
          <w:szCs w:val="24"/>
        </w:rPr>
        <w:t>Damaris Gamboa Hernández, Partido Unidad Social Cristiana</w:t>
      </w:r>
    </w:p>
    <w:p w:rsidR="00D40DF8" w:rsidRPr="00D40DF8" w:rsidRDefault="00D40DF8" w:rsidP="00D40DF8">
      <w:pPr>
        <w:numPr>
          <w:ilvl w:val="0"/>
          <w:numId w:val="86"/>
        </w:numPr>
        <w:spacing w:after="0" w:line="240" w:lineRule="auto"/>
        <w:ind w:left="1701"/>
        <w:rPr>
          <w:rFonts w:ascii="Arial" w:eastAsia="Calibri" w:hAnsi="Arial" w:cs="Arial"/>
          <w:sz w:val="24"/>
          <w:szCs w:val="24"/>
        </w:rPr>
      </w:pPr>
      <w:r w:rsidRPr="00D40DF8">
        <w:rPr>
          <w:rFonts w:ascii="Arial" w:hAnsi="Arial" w:cs="Arial"/>
          <w:sz w:val="24"/>
          <w:szCs w:val="24"/>
        </w:rPr>
        <w:t xml:space="preserve">Omar Sequeira </w:t>
      </w:r>
      <w:proofErr w:type="spellStart"/>
      <w:r w:rsidRPr="00D40DF8">
        <w:rPr>
          <w:rFonts w:ascii="Arial" w:hAnsi="Arial" w:cs="Arial"/>
          <w:sz w:val="24"/>
          <w:szCs w:val="24"/>
        </w:rPr>
        <w:t>Sequeira</w:t>
      </w:r>
      <w:proofErr w:type="spellEnd"/>
      <w:r w:rsidRPr="00D40DF8">
        <w:rPr>
          <w:rFonts w:ascii="Arial" w:hAnsi="Arial" w:cs="Arial"/>
          <w:sz w:val="24"/>
          <w:szCs w:val="24"/>
        </w:rPr>
        <w:t>, Partido Liberación Nacional</w:t>
      </w:r>
    </w:p>
    <w:p w:rsidR="00D40DF8" w:rsidRPr="00D40DF8" w:rsidRDefault="00D40DF8" w:rsidP="00D40DF8">
      <w:pPr>
        <w:numPr>
          <w:ilvl w:val="0"/>
          <w:numId w:val="86"/>
        </w:numPr>
        <w:spacing w:after="0" w:line="240" w:lineRule="auto"/>
        <w:ind w:left="1701"/>
        <w:rPr>
          <w:rFonts w:ascii="Arial" w:eastAsia="Calibri" w:hAnsi="Arial" w:cs="Arial"/>
          <w:sz w:val="24"/>
          <w:szCs w:val="24"/>
        </w:rPr>
      </w:pPr>
      <w:r w:rsidRPr="00D40DF8">
        <w:rPr>
          <w:rFonts w:ascii="Arial" w:eastAsia="Calibri" w:hAnsi="Arial" w:cs="Arial"/>
          <w:sz w:val="24"/>
          <w:szCs w:val="24"/>
        </w:rPr>
        <w:t>Betty Castillo Ortiz, Partido Liberación Nacional</w:t>
      </w: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Pr="00356880" w:rsidRDefault="00D40DF8" w:rsidP="00D40DF8">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D40DF8" w:rsidRPr="007171F1" w:rsidRDefault="00D40DF8" w:rsidP="00D40DF8">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D40DF8" w:rsidRDefault="00D40DF8" w:rsidP="00D40DF8">
      <w:pPr>
        <w:pStyle w:val="Sinespaciado"/>
        <w:ind w:left="-142"/>
        <w:rPr>
          <w:rFonts w:ascii="Arial" w:hAnsi="Arial" w:cs="Arial"/>
          <w:sz w:val="16"/>
          <w:szCs w:val="16"/>
        </w:rPr>
      </w:pPr>
      <w:r w:rsidRPr="00D644E3">
        <w:rPr>
          <w:noProof/>
          <w:lang w:val="es-CR" w:eastAsia="es-CR"/>
        </w:rPr>
        <w:drawing>
          <wp:inline distT="0" distB="0" distL="0" distR="0" wp14:anchorId="35875F16" wp14:editId="2557ADDA">
            <wp:extent cx="171450" cy="1428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D40DF8" w:rsidRDefault="00D40DF8" w:rsidP="00D40DF8">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E400B8" w:rsidRPr="00992FDE" w:rsidRDefault="00E400B8" w:rsidP="00E400B8">
      <w:pPr>
        <w:jc w:val="right"/>
        <w:rPr>
          <w:rFonts w:ascii="Arial" w:hAnsi="Arial" w:cs="Arial"/>
          <w:b/>
          <w:sz w:val="24"/>
          <w:szCs w:val="24"/>
        </w:rPr>
      </w:pPr>
      <w:r>
        <w:rPr>
          <w:rFonts w:ascii="Arial" w:hAnsi="Arial" w:cs="Arial"/>
          <w:b/>
          <w:sz w:val="24"/>
          <w:szCs w:val="24"/>
        </w:rPr>
        <w:lastRenderedPageBreak/>
        <w:t>OFICIO MSPH-CM-ACUER-330</w:t>
      </w:r>
      <w:r w:rsidRPr="00992FDE">
        <w:rPr>
          <w:rFonts w:ascii="Arial" w:hAnsi="Arial" w:cs="Arial"/>
          <w:b/>
          <w:sz w:val="24"/>
          <w:szCs w:val="24"/>
        </w:rPr>
        <w:t>-18</w:t>
      </w:r>
    </w:p>
    <w:p w:rsidR="00E400B8" w:rsidRPr="00992FDE" w:rsidRDefault="00E400B8" w:rsidP="00E400B8">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E400B8" w:rsidRPr="00992FDE" w:rsidRDefault="00E400B8" w:rsidP="00E400B8">
      <w:pPr>
        <w:spacing w:after="0" w:line="240" w:lineRule="auto"/>
        <w:rPr>
          <w:rFonts w:ascii="Calibri" w:eastAsia="Calibri" w:hAnsi="Calibri" w:cs="Times New Roman"/>
          <w:lang w:val="es-ES" w:eastAsia="es-ES"/>
        </w:rPr>
      </w:pPr>
    </w:p>
    <w:p w:rsidR="00E400B8" w:rsidRPr="00992FDE" w:rsidRDefault="00E400B8" w:rsidP="00E400B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E400B8" w:rsidRDefault="00E400B8" w:rsidP="00E400B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E400B8" w:rsidRPr="00992FDE" w:rsidRDefault="00E400B8" w:rsidP="00E400B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E400B8" w:rsidRPr="00992FDE" w:rsidRDefault="00E400B8" w:rsidP="00E400B8">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E400B8" w:rsidRPr="00992FDE" w:rsidRDefault="00E400B8" w:rsidP="00E400B8">
      <w:pPr>
        <w:spacing w:after="0" w:line="276" w:lineRule="auto"/>
        <w:rPr>
          <w:rFonts w:ascii="Arial" w:eastAsia="Times New Roman" w:hAnsi="Arial" w:cs="Arial"/>
          <w:sz w:val="24"/>
          <w:szCs w:val="24"/>
          <w:lang w:val="es-ES" w:eastAsia="es-ES"/>
        </w:rPr>
      </w:pPr>
    </w:p>
    <w:p w:rsidR="00E400B8" w:rsidRPr="00992FDE" w:rsidRDefault="00E400B8" w:rsidP="00E400B8">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992FDE">
        <w:rPr>
          <w:rFonts w:ascii="Arial" w:eastAsia="Times New Roman" w:hAnsi="Arial" w:cs="Arial"/>
          <w:sz w:val="24"/>
          <w:szCs w:val="24"/>
          <w:lang w:val="es-ES" w:eastAsia="es-ES"/>
        </w:rPr>
        <w:t>:</w:t>
      </w:r>
    </w:p>
    <w:p w:rsidR="00E400B8" w:rsidRPr="00992FDE" w:rsidRDefault="00E400B8" w:rsidP="00E400B8">
      <w:pPr>
        <w:spacing w:after="0" w:line="240" w:lineRule="auto"/>
        <w:rPr>
          <w:rFonts w:ascii="Calibri" w:eastAsia="Calibri" w:hAnsi="Calibri" w:cs="Times New Roman"/>
          <w:lang w:val="es-ES" w:eastAsia="es-ES"/>
        </w:rPr>
      </w:pPr>
    </w:p>
    <w:p w:rsidR="00E400B8" w:rsidRPr="00992FDE" w:rsidRDefault="00E400B8" w:rsidP="00E400B8">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E400B8" w:rsidRPr="00992FDE" w:rsidRDefault="00E400B8" w:rsidP="00E400B8">
      <w:pPr>
        <w:spacing w:after="0" w:line="240" w:lineRule="auto"/>
        <w:rPr>
          <w:rFonts w:ascii="Calibri" w:eastAsia="Calibri" w:hAnsi="Calibri" w:cs="Times New Roman"/>
          <w:lang w:val="es-ES" w:eastAsia="es-ES"/>
        </w:rPr>
      </w:pPr>
    </w:p>
    <w:p w:rsidR="00E400B8" w:rsidRPr="00992FDE" w:rsidRDefault="00E400B8" w:rsidP="00E400B8">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E400B8" w:rsidRPr="00992FDE" w:rsidRDefault="00E400B8" w:rsidP="00E400B8">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D40DF8" w:rsidRPr="00E400B8" w:rsidRDefault="00D40DF8" w:rsidP="00992FDE">
      <w:pPr>
        <w:pStyle w:val="Sinespaciado"/>
        <w:ind w:left="-142"/>
        <w:rPr>
          <w:rFonts w:ascii="Arial" w:hAnsi="Arial" w:cs="Arial"/>
          <w:sz w:val="16"/>
          <w:szCs w:val="16"/>
        </w:rPr>
      </w:pPr>
    </w:p>
    <w:p w:rsidR="00E400B8" w:rsidRPr="00E400B8" w:rsidRDefault="00E400B8" w:rsidP="00E400B8">
      <w:pPr>
        <w:jc w:val="both"/>
        <w:rPr>
          <w:rFonts w:ascii="Arial" w:eastAsia="SimSun" w:hAnsi="Arial" w:cs="Arial"/>
          <w:b/>
          <w:sz w:val="24"/>
          <w:szCs w:val="24"/>
        </w:rPr>
      </w:pPr>
      <w:r w:rsidRPr="00E400B8">
        <w:rPr>
          <w:rFonts w:ascii="Arial" w:eastAsia="SimSun" w:hAnsi="Arial" w:cs="Arial"/>
          <w:b/>
          <w:sz w:val="24"/>
          <w:szCs w:val="24"/>
        </w:rPr>
        <w:t>CONSIDERANDO</w:t>
      </w:r>
    </w:p>
    <w:p w:rsidR="00E400B8" w:rsidRPr="00E400B8" w:rsidRDefault="00E400B8" w:rsidP="00E400B8">
      <w:pPr>
        <w:jc w:val="both"/>
        <w:rPr>
          <w:rFonts w:ascii="Arial" w:eastAsia="SimSun" w:hAnsi="Arial" w:cs="Arial"/>
          <w:b/>
          <w:sz w:val="24"/>
          <w:szCs w:val="24"/>
        </w:rPr>
      </w:pPr>
      <w:r w:rsidRPr="00E400B8">
        <w:rPr>
          <w:rFonts w:ascii="Arial" w:hAnsi="Arial" w:cs="Arial"/>
          <w:sz w:val="24"/>
          <w:szCs w:val="24"/>
        </w:rPr>
        <w:t xml:space="preserve">Acuerdo municipal CM 122-18 adoptado en la sesión extraordinaria N° 03-18E celebrada el día 07 de marzo de 2018, mediante el cual, se le solicita a la Administración Municipal, un desglose con el detalle de los desembolsos girados al Comité Cantonal de Deportes y Recreación del cantón, durante el año 2017. Lo anterior en un plazo no mayor a diez días hábiles. </w:t>
      </w:r>
    </w:p>
    <w:p w:rsidR="00E400B8" w:rsidRPr="00E400B8" w:rsidRDefault="00E400B8" w:rsidP="00E400B8">
      <w:pPr>
        <w:jc w:val="both"/>
        <w:rPr>
          <w:rFonts w:ascii="Arial" w:eastAsia="SimSun" w:hAnsi="Arial" w:cs="Arial"/>
          <w:b/>
          <w:sz w:val="24"/>
          <w:szCs w:val="24"/>
        </w:rPr>
      </w:pPr>
      <w:r w:rsidRPr="00E400B8">
        <w:rPr>
          <w:rFonts w:ascii="Arial" w:eastAsia="SimSun" w:hAnsi="Arial" w:cs="Arial"/>
          <w:b/>
          <w:sz w:val="24"/>
          <w:szCs w:val="24"/>
        </w:rPr>
        <w:t>ESTE CONCEJO MUNICIPAL ACUERDA</w:t>
      </w:r>
    </w:p>
    <w:p w:rsidR="00E400B8" w:rsidRPr="00E400B8" w:rsidRDefault="00E400B8" w:rsidP="00E400B8">
      <w:pPr>
        <w:jc w:val="both"/>
        <w:rPr>
          <w:rFonts w:ascii="Arial" w:eastAsia="SimSun" w:hAnsi="Arial" w:cs="Arial"/>
          <w:sz w:val="24"/>
          <w:szCs w:val="24"/>
        </w:rPr>
      </w:pPr>
      <w:r w:rsidRPr="00E400B8">
        <w:rPr>
          <w:rFonts w:ascii="Arial" w:eastAsia="SimSun" w:hAnsi="Arial" w:cs="Arial"/>
          <w:sz w:val="24"/>
          <w:szCs w:val="24"/>
        </w:rPr>
        <w:t xml:space="preserve">Desestimar el acuerdo municipal CM-122-18 ya que carece de interés actual para este Concejo Municipal. </w:t>
      </w:r>
    </w:p>
    <w:p w:rsidR="00E400B8" w:rsidRPr="00E400B8" w:rsidRDefault="00E400B8" w:rsidP="00E400B8">
      <w:pPr>
        <w:spacing w:line="252" w:lineRule="auto"/>
        <w:jc w:val="both"/>
        <w:rPr>
          <w:rFonts w:ascii="Arial" w:eastAsia="Calibri" w:hAnsi="Arial" w:cs="Arial"/>
          <w:b/>
        </w:rPr>
      </w:pPr>
      <w:r w:rsidRPr="00E400B8">
        <w:rPr>
          <w:rFonts w:ascii="Arial" w:eastAsia="Calibri" w:hAnsi="Arial" w:cs="Arial"/>
          <w:b/>
        </w:rPr>
        <w:t>ACUERDO UNÁNIME Y DECLARADO DEFINITIVAMENTE APROBADO N° 330-18</w:t>
      </w:r>
    </w:p>
    <w:p w:rsidR="00E400B8" w:rsidRPr="00E400B8" w:rsidRDefault="00E400B8" w:rsidP="00E400B8">
      <w:pPr>
        <w:spacing w:after="0" w:line="240" w:lineRule="auto"/>
        <w:jc w:val="both"/>
        <w:rPr>
          <w:rFonts w:ascii="Arial" w:eastAsia="Calibri" w:hAnsi="Arial" w:cs="Arial"/>
          <w:sz w:val="24"/>
          <w:szCs w:val="24"/>
        </w:rPr>
      </w:pPr>
      <w:r w:rsidRPr="00E400B8">
        <w:rPr>
          <w:rFonts w:ascii="Arial" w:eastAsia="Calibri" w:hAnsi="Arial" w:cs="Arial"/>
          <w:sz w:val="24"/>
          <w:szCs w:val="24"/>
        </w:rPr>
        <w:t>Acuerdo con el voto positivo de los regidores</w:t>
      </w:r>
    </w:p>
    <w:p w:rsidR="00E400B8" w:rsidRPr="00E400B8" w:rsidRDefault="00E400B8" w:rsidP="00E400B8">
      <w:pPr>
        <w:spacing w:after="0" w:line="240" w:lineRule="auto"/>
        <w:jc w:val="both"/>
        <w:rPr>
          <w:rFonts w:ascii="Arial" w:eastAsia="Calibri" w:hAnsi="Arial" w:cs="Arial"/>
          <w:sz w:val="24"/>
          <w:szCs w:val="24"/>
        </w:rPr>
      </w:pPr>
    </w:p>
    <w:p w:rsidR="00E400B8" w:rsidRPr="00E400B8" w:rsidRDefault="00E400B8" w:rsidP="00E400B8">
      <w:pPr>
        <w:numPr>
          <w:ilvl w:val="0"/>
          <w:numId w:val="87"/>
        </w:numPr>
        <w:spacing w:after="0" w:line="240" w:lineRule="auto"/>
        <w:ind w:left="1560" w:right="-799"/>
        <w:rPr>
          <w:rFonts w:ascii="Arial" w:eastAsia="Calibri" w:hAnsi="Arial" w:cs="Arial"/>
          <w:sz w:val="24"/>
          <w:szCs w:val="24"/>
        </w:rPr>
      </w:pPr>
      <w:r w:rsidRPr="00E400B8">
        <w:rPr>
          <w:rFonts w:ascii="Arial" w:eastAsia="Calibri" w:hAnsi="Arial" w:cs="Arial"/>
          <w:sz w:val="24"/>
          <w:szCs w:val="24"/>
        </w:rPr>
        <w:t>José Fernando Méndez Vindas, Partido Unidad Social Cristiana</w:t>
      </w:r>
    </w:p>
    <w:p w:rsidR="00E400B8" w:rsidRPr="00E400B8" w:rsidRDefault="00E400B8" w:rsidP="00E400B8">
      <w:pPr>
        <w:numPr>
          <w:ilvl w:val="0"/>
          <w:numId w:val="87"/>
        </w:numPr>
        <w:spacing w:after="0" w:line="240" w:lineRule="auto"/>
        <w:ind w:left="1560" w:right="-799"/>
        <w:rPr>
          <w:rFonts w:ascii="Arial" w:eastAsia="Calibri" w:hAnsi="Arial" w:cs="Arial"/>
          <w:sz w:val="24"/>
          <w:szCs w:val="24"/>
        </w:rPr>
      </w:pPr>
      <w:r w:rsidRPr="00E400B8">
        <w:rPr>
          <w:rFonts w:ascii="Arial" w:eastAsia="Calibri" w:hAnsi="Arial" w:cs="Arial"/>
          <w:sz w:val="24"/>
          <w:szCs w:val="24"/>
        </w:rPr>
        <w:t>Julio César Benavides Espinoza, Partido Unidad Social Cristiana</w:t>
      </w:r>
    </w:p>
    <w:p w:rsidR="00E400B8" w:rsidRPr="00E400B8" w:rsidRDefault="00E400B8" w:rsidP="00E400B8">
      <w:pPr>
        <w:numPr>
          <w:ilvl w:val="0"/>
          <w:numId w:val="87"/>
        </w:numPr>
        <w:spacing w:after="0" w:line="240" w:lineRule="auto"/>
        <w:ind w:left="1560" w:right="-799"/>
        <w:rPr>
          <w:rFonts w:ascii="Arial" w:eastAsia="Calibri" w:hAnsi="Arial" w:cs="Arial"/>
          <w:sz w:val="24"/>
          <w:szCs w:val="24"/>
        </w:rPr>
      </w:pPr>
      <w:r w:rsidRPr="00E400B8">
        <w:rPr>
          <w:rFonts w:ascii="Arial" w:eastAsia="Calibri" w:hAnsi="Arial" w:cs="Arial"/>
          <w:sz w:val="24"/>
          <w:szCs w:val="24"/>
        </w:rPr>
        <w:t>Damaris Gamboa Hernández, Partido Unidad Social Cristiana</w:t>
      </w:r>
    </w:p>
    <w:p w:rsidR="00E400B8" w:rsidRPr="00E400B8" w:rsidRDefault="00E400B8" w:rsidP="00E400B8">
      <w:pPr>
        <w:numPr>
          <w:ilvl w:val="0"/>
          <w:numId w:val="87"/>
        </w:numPr>
        <w:spacing w:after="0" w:line="240" w:lineRule="auto"/>
        <w:ind w:left="1560"/>
        <w:rPr>
          <w:rFonts w:ascii="Arial" w:eastAsia="Calibri" w:hAnsi="Arial" w:cs="Arial"/>
          <w:sz w:val="24"/>
          <w:szCs w:val="24"/>
        </w:rPr>
      </w:pPr>
      <w:r w:rsidRPr="00E400B8">
        <w:rPr>
          <w:rFonts w:ascii="Arial" w:hAnsi="Arial" w:cs="Arial"/>
          <w:sz w:val="24"/>
          <w:szCs w:val="24"/>
        </w:rPr>
        <w:t xml:space="preserve">Omar Sequeira </w:t>
      </w:r>
      <w:proofErr w:type="spellStart"/>
      <w:r w:rsidRPr="00E400B8">
        <w:rPr>
          <w:rFonts w:ascii="Arial" w:hAnsi="Arial" w:cs="Arial"/>
          <w:sz w:val="24"/>
          <w:szCs w:val="24"/>
        </w:rPr>
        <w:t>Sequeira</w:t>
      </w:r>
      <w:proofErr w:type="spellEnd"/>
      <w:r w:rsidRPr="00E400B8">
        <w:rPr>
          <w:rFonts w:ascii="Arial" w:hAnsi="Arial" w:cs="Arial"/>
          <w:sz w:val="24"/>
          <w:szCs w:val="24"/>
        </w:rPr>
        <w:t>, Partido Liberación Nacional</w:t>
      </w:r>
    </w:p>
    <w:p w:rsidR="00E400B8" w:rsidRPr="00E400B8" w:rsidRDefault="00E400B8" w:rsidP="00E400B8">
      <w:pPr>
        <w:numPr>
          <w:ilvl w:val="0"/>
          <w:numId w:val="87"/>
        </w:numPr>
        <w:spacing w:after="0" w:line="240" w:lineRule="auto"/>
        <w:ind w:left="1560"/>
        <w:rPr>
          <w:rFonts w:ascii="Arial" w:eastAsia="Calibri" w:hAnsi="Arial" w:cs="Arial"/>
          <w:sz w:val="24"/>
          <w:szCs w:val="24"/>
        </w:rPr>
      </w:pPr>
      <w:r w:rsidRPr="00E400B8">
        <w:rPr>
          <w:rFonts w:ascii="Arial" w:eastAsia="Calibri" w:hAnsi="Arial" w:cs="Arial"/>
          <w:sz w:val="24"/>
          <w:szCs w:val="24"/>
        </w:rPr>
        <w:t>Betty Castillo Ortiz, Partido Liberación Nacional</w:t>
      </w: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E400B8" w:rsidRPr="00356880" w:rsidRDefault="00E400B8" w:rsidP="00E400B8">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E400B8" w:rsidRPr="007171F1" w:rsidRDefault="00E400B8" w:rsidP="00E400B8">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E400B8" w:rsidRDefault="00E400B8" w:rsidP="00E400B8">
      <w:pPr>
        <w:pStyle w:val="Sinespaciado"/>
        <w:ind w:left="-142"/>
        <w:rPr>
          <w:rFonts w:ascii="Arial" w:hAnsi="Arial" w:cs="Arial"/>
          <w:sz w:val="16"/>
          <w:szCs w:val="16"/>
        </w:rPr>
      </w:pPr>
      <w:r w:rsidRPr="00D644E3">
        <w:rPr>
          <w:noProof/>
          <w:lang w:val="es-CR" w:eastAsia="es-CR"/>
        </w:rPr>
        <w:drawing>
          <wp:inline distT="0" distB="0" distL="0" distR="0" wp14:anchorId="18B6B9E3" wp14:editId="3505F27C">
            <wp:extent cx="171450" cy="1428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B146B3" w:rsidRPr="00992FDE" w:rsidRDefault="00B146B3" w:rsidP="00B146B3">
      <w:pPr>
        <w:jc w:val="right"/>
        <w:rPr>
          <w:rFonts w:ascii="Arial" w:hAnsi="Arial" w:cs="Arial"/>
          <w:b/>
          <w:sz w:val="24"/>
          <w:szCs w:val="24"/>
        </w:rPr>
      </w:pPr>
      <w:r>
        <w:rPr>
          <w:rFonts w:ascii="Arial" w:hAnsi="Arial" w:cs="Arial"/>
          <w:b/>
          <w:sz w:val="24"/>
          <w:szCs w:val="24"/>
        </w:rPr>
        <w:lastRenderedPageBreak/>
        <w:t>OFICIO MSPH-CM-ACUER-331</w:t>
      </w:r>
      <w:r w:rsidRPr="00992FDE">
        <w:rPr>
          <w:rFonts w:ascii="Arial" w:hAnsi="Arial" w:cs="Arial"/>
          <w:b/>
          <w:sz w:val="24"/>
          <w:szCs w:val="24"/>
        </w:rPr>
        <w:t>-18</w:t>
      </w:r>
    </w:p>
    <w:p w:rsidR="00B146B3" w:rsidRPr="00992FDE" w:rsidRDefault="00B146B3" w:rsidP="00B146B3">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B146B3" w:rsidRPr="00992FDE" w:rsidRDefault="00B146B3" w:rsidP="00B146B3">
      <w:pPr>
        <w:spacing w:after="0" w:line="240" w:lineRule="auto"/>
        <w:rPr>
          <w:rFonts w:ascii="Calibri" w:eastAsia="Calibri" w:hAnsi="Calibri" w:cs="Times New Roman"/>
          <w:lang w:val="es-ES" w:eastAsia="es-ES"/>
        </w:rPr>
      </w:pPr>
    </w:p>
    <w:p w:rsidR="00B146B3" w:rsidRPr="00992FDE" w:rsidRDefault="00B146B3" w:rsidP="00B146B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r w:rsidR="005E54B6">
        <w:rPr>
          <w:rFonts w:ascii="Arial" w:eastAsia="Times New Roman" w:hAnsi="Arial" w:cs="Arial"/>
          <w:sz w:val="24"/>
          <w:szCs w:val="24"/>
          <w:lang w:val="es-ES" w:eastAsia="es-ES"/>
        </w:rPr>
        <w:t>es</w:t>
      </w:r>
    </w:p>
    <w:p w:rsidR="00B146B3" w:rsidRDefault="005E54B6" w:rsidP="00B146B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Junta Directiva</w:t>
      </w:r>
    </w:p>
    <w:p w:rsidR="005E54B6" w:rsidRPr="00992FDE" w:rsidRDefault="005E54B6" w:rsidP="00B146B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Comité Cantonal de Deportes y Recreación de San Pablo Heredia</w:t>
      </w:r>
    </w:p>
    <w:p w:rsidR="00B146B3" w:rsidRPr="00992FDE" w:rsidRDefault="00B146B3" w:rsidP="00B146B3">
      <w:pPr>
        <w:spacing w:after="0" w:line="276" w:lineRule="auto"/>
        <w:jc w:val="both"/>
        <w:rPr>
          <w:rFonts w:ascii="Arial" w:eastAsia="Times New Roman" w:hAnsi="Arial" w:cs="Arial"/>
          <w:sz w:val="24"/>
          <w:szCs w:val="24"/>
          <w:lang w:val="es-ES" w:eastAsia="es-ES"/>
        </w:rPr>
      </w:pPr>
      <w:r w:rsidRPr="00992FDE">
        <w:rPr>
          <w:rFonts w:ascii="Arial" w:eastAsia="Times New Roman" w:hAnsi="Arial" w:cs="Arial"/>
          <w:sz w:val="24"/>
          <w:szCs w:val="24"/>
          <w:lang w:val="es-ES" w:eastAsia="es-ES"/>
        </w:rPr>
        <w:t>Pte.</w:t>
      </w:r>
    </w:p>
    <w:p w:rsidR="00B146B3" w:rsidRPr="00992FDE" w:rsidRDefault="00B146B3" w:rsidP="00B146B3">
      <w:pPr>
        <w:spacing w:after="0" w:line="276" w:lineRule="auto"/>
        <w:rPr>
          <w:rFonts w:ascii="Arial" w:eastAsia="Times New Roman" w:hAnsi="Arial" w:cs="Arial"/>
          <w:sz w:val="24"/>
          <w:szCs w:val="24"/>
          <w:lang w:val="es-ES" w:eastAsia="es-ES"/>
        </w:rPr>
      </w:pPr>
    </w:p>
    <w:p w:rsidR="00B146B3" w:rsidRPr="00992FDE" w:rsidRDefault="00B146B3" w:rsidP="00B146B3">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5E54B6">
        <w:rPr>
          <w:rFonts w:ascii="Arial" w:eastAsia="Times New Roman" w:hAnsi="Arial" w:cs="Arial"/>
          <w:sz w:val="24"/>
          <w:szCs w:val="24"/>
          <w:lang w:val="es-ES" w:eastAsia="es-ES"/>
        </w:rPr>
        <w:t>s</w:t>
      </w:r>
      <w:r>
        <w:rPr>
          <w:rFonts w:ascii="Arial" w:eastAsia="Times New Roman" w:hAnsi="Arial" w:cs="Arial"/>
          <w:sz w:val="24"/>
          <w:szCs w:val="24"/>
          <w:lang w:val="es-ES" w:eastAsia="es-ES"/>
        </w:rPr>
        <w:t xml:space="preserve"> señor</w:t>
      </w:r>
      <w:r w:rsidR="005E54B6">
        <w:rPr>
          <w:rFonts w:ascii="Arial" w:eastAsia="Times New Roman" w:hAnsi="Arial" w:cs="Arial"/>
          <w:sz w:val="24"/>
          <w:szCs w:val="24"/>
          <w:lang w:val="es-ES" w:eastAsia="es-ES"/>
        </w:rPr>
        <w:t>es</w:t>
      </w:r>
      <w:r w:rsidRPr="00992FDE">
        <w:rPr>
          <w:rFonts w:ascii="Arial" w:eastAsia="Times New Roman" w:hAnsi="Arial" w:cs="Arial"/>
          <w:sz w:val="24"/>
          <w:szCs w:val="24"/>
          <w:lang w:val="es-ES" w:eastAsia="es-ES"/>
        </w:rPr>
        <w:t>:</w:t>
      </w:r>
    </w:p>
    <w:p w:rsidR="00B146B3" w:rsidRPr="00992FDE" w:rsidRDefault="00B146B3" w:rsidP="00B146B3">
      <w:pPr>
        <w:spacing w:after="0" w:line="240" w:lineRule="auto"/>
        <w:rPr>
          <w:rFonts w:ascii="Calibri" w:eastAsia="Calibri" w:hAnsi="Calibri" w:cs="Times New Roman"/>
          <w:lang w:val="es-ES" w:eastAsia="es-ES"/>
        </w:rPr>
      </w:pPr>
    </w:p>
    <w:p w:rsidR="00B146B3" w:rsidRPr="00992FDE" w:rsidRDefault="00B146B3" w:rsidP="00B146B3">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B146B3" w:rsidRPr="00992FDE" w:rsidRDefault="00B146B3" w:rsidP="00B146B3">
      <w:pPr>
        <w:spacing w:after="0" w:line="240" w:lineRule="auto"/>
        <w:rPr>
          <w:rFonts w:ascii="Calibri" w:eastAsia="Calibri" w:hAnsi="Calibri" w:cs="Times New Roman"/>
          <w:lang w:val="es-ES" w:eastAsia="es-ES"/>
        </w:rPr>
      </w:pPr>
    </w:p>
    <w:p w:rsidR="00B146B3" w:rsidRPr="00992FDE" w:rsidRDefault="00B146B3" w:rsidP="00B146B3">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B146B3" w:rsidRPr="00992FDE" w:rsidRDefault="00B146B3" w:rsidP="00B146B3">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B146B3" w:rsidRPr="00B146B3" w:rsidRDefault="00B146B3" w:rsidP="00992FDE">
      <w:pPr>
        <w:pStyle w:val="Sinespaciado"/>
        <w:ind w:left="-142"/>
        <w:rPr>
          <w:rFonts w:ascii="Arial" w:hAnsi="Arial" w:cs="Arial"/>
          <w:sz w:val="16"/>
          <w:szCs w:val="16"/>
        </w:rPr>
      </w:pPr>
    </w:p>
    <w:p w:rsidR="00D40DF8" w:rsidRDefault="00D40DF8" w:rsidP="00992FDE">
      <w:pPr>
        <w:pStyle w:val="Sinespaciado"/>
        <w:ind w:left="-142"/>
        <w:rPr>
          <w:rFonts w:ascii="Arial" w:hAnsi="Arial" w:cs="Arial"/>
          <w:sz w:val="16"/>
          <w:szCs w:val="16"/>
          <w:lang w:val="es-CR"/>
        </w:rPr>
      </w:pPr>
    </w:p>
    <w:p w:rsidR="005E54B6" w:rsidRPr="005E54B6" w:rsidRDefault="005E54B6" w:rsidP="005E54B6">
      <w:pPr>
        <w:jc w:val="both"/>
        <w:rPr>
          <w:rFonts w:ascii="Arial" w:eastAsia="SimSun" w:hAnsi="Arial" w:cs="Arial"/>
          <w:b/>
          <w:sz w:val="24"/>
          <w:szCs w:val="24"/>
        </w:rPr>
      </w:pPr>
      <w:r w:rsidRPr="005E54B6">
        <w:rPr>
          <w:rFonts w:ascii="Arial" w:eastAsia="SimSun" w:hAnsi="Arial" w:cs="Arial"/>
          <w:b/>
          <w:sz w:val="24"/>
          <w:szCs w:val="24"/>
        </w:rPr>
        <w:t>CONSIDERANDO</w:t>
      </w:r>
    </w:p>
    <w:p w:rsidR="005E54B6" w:rsidRPr="005E54B6" w:rsidRDefault="005E54B6" w:rsidP="005E54B6">
      <w:pPr>
        <w:jc w:val="both"/>
        <w:rPr>
          <w:rFonts w:ascii="Arial" w:eastAsia="SimSun" w:hAnsi="Arial" w:cs="Arial"/>
          <w:sz w:val="24"/>
          <w:szCs w:val="24"/>
        </w:rPr>
      </w:pPr>
      <w:r w:rsidRPr="005E54B6">
        <w:rPr>
          <w:rFonts w:ascii="Arial" w:eastAsia="SimSun" w:hAnsi="Arial" w:cs="Arial"/>
          <w:sz w:val="24"/>
          <w:szCs w:val="24"/>
        </w:rPr>
        <w:t xml:space="preserve">Propuesta planteada por los miembros del Concejo Municipal en pleno, con el objetivo de que la información sobre giro de recursos al Comité Cantonal </w:t>
      </w:r>
      <w:r>
        <w:rPr>
          <w:rFonts w:ascii="Arial" w:eastAsia="SimSun" w:hAnsi="Arial" w:cs="Arial"/>
          <w:sz w:val="24"/>
          <w:szCs w:val="24"/>
        </w:rPr>
        <w:t>d</w:t>
      </w:r>
      <w:r w:rsidRPr="005E54B6">
        <w:rPr>
          <w:rFonts w:ascii="Arial" w:eastAsia="SimSun" w:hAnsi="Arial" w:cs="Arial"/>
          <w:sz w:val="24"/>
          <w:szCs w:val="24"/>
        </w:rPr>
        <w:t>e Deportes y Recreación del cantón, sea conocida lo antes posible</w:t>
      </w:r>
      <w:r>
        <w:rPr>
          <w:rFonts w:ascii="Arial" w:eastAsia="SimSun" w:hAnsi="Arial" w:cs="Arial"/>
          <w:sz w:val="24"/>
          <w:szCs w:val="24"/>
        </w:rPr>
        <w:t>,</w:t>
      </w:r>
    </w:p>
    <w:p w:rsidR="005E54B6" w:rsidRPr="005E54B6" w:rsidRDefault="005E54B6" w:rsidP="005E54B6">
      <w:pPr>
        <w:jc w:val="both"/>
        <w:rPr>
          <w:rFonts w:ascii="Arial" w:eastAsia="SimSun" w:hAnsi="Arial" w:cs="Arial"/>
          <w:b/>
          <w:sz w:val="24"/>
          <w:szCs w:val="24"/>
        </w:rPr>
      </w:pPr>
      <w:r w:rsidRPr="005E54B6">
        <w:rPr>
          <w:rFonts w:ascii="Arial" w:eastAsia="SimSun" w:hAnsi="Arial" w:cs="Arial"/>
          <w:b/>
          <w:sz w:val="24"/>
          <w:szCs w:val="24"/>
        </w:rPr>
        <w:t>ESTE CONCEJO MUNICIPAL ACUERDA</w:t>
      </w:r>
    </w:p>
    <w:p w:rsidR="005E54B6" w:rsidRPr="005E54B6" w:rsidRDefault="005E54B6" w:rsidP="005E54B6">
      <w:pPr>
        <w:jc w:val="both"/>
        <w:rPr>
          <w:rFonts w:ascii="Arial" w:eastAsia="SimSun" w:hAnsi="Arial" w:cs="Arial"/>
          <w:sz w:val="24"/>
          <w:szCs w:val="24"/>
        </w:rPr>
      </w:pPr>
      <w:r w:rsidRPr="005E54B6">
        <w:rPr>
          <w:rFonts w:ascii="Arial" w:eastAsia="SimSun" w:hAnsi="Arial" w:cs="Arial"/>
          <w:sz w:val="24"/>
          <w:szCs w:val="24"/>
        </w:rPr>
        <w:t xml:space="preserve">Solicitar a la Junta Directiva del Comité Cantonal de Deportes y Recreación de San Pablo de Heredia, remita un desglose con el detalle de los desembolsos girados </w:t>
      </w:r>
      <w:proofErr w:type="gramStart"/>
      <w:r w:rsidRPr="005E54B6">
        <w:rPr>
          <w:rFonts w:ascii="Arial" w:eastAsia="SimSun" w:hAnsi="Arial" w:cs="Arial"/>
          <w:sz w:val="24"/>
          <w:szCs w:val="24"/>
        </w:rPr>
        <w:t>a</w:t>
      </w:r>
      <w:proofErr w:type="gramEnd"/>
      <w:r w:rsidRPr="005E54B6">
        <w:rPr>
          <w:rFonts w:ascii="Arial" w:eastAsia="SimSun" w:hAnsi="Arial" w:cs="Arial"/>
          <w:sz w:val="24"/>
          <w:szCs w:val="24"/>
        </w:rPr>
        <w:t xml:space="preserve"> dicho Comité durante el año 2017 y lo que va del año 2018 por parte de la Administración Municipal. </w:t>
      </w:r>
    </w:p>
    <w:p w:rsidR="005E54B6" w:rsidRPr="005E54B6" w:rsidRDefault="005E54B6" w:rsidP="005E54B6">
      <w:pPr>
        <w:spacing w:line="252" w:lineRule="auto"/>
        <w:jc w:val="both"/>
        <w:rPr>
          <w:rFonts w:ascii="Arial" w:eastAsia="Calibri" w:hAnsi="Arial" w:cs="Arial"/>
          <w:b/>
        </w:rPr>
      </w:pPr>
      <w:r w:rsidRPr="005E54B6">
        <w:rPr>
          <w:rFonts w:ascii="Arial" w:eastAsia="Calibri" w:hAnsi="Arial" w:cs="Arial"/>
          <w:b/>
        </w:rPr>
        <w:t>ACUERDO UNÁNIME Y DECLARADO DEFINITIVAMENTE APROBADO N° 331-18</w:t>
      </w:r>
    </w:p>
    <w:p w:rsidR="005E54B6" w:rsidRPr="005E54B6" w:rsidRDefault="005E54B6" w:rsidP="005E54B6">
      <w:pPr>
        <w:spacing w:after="0" w:line="240" w:lineRule="auto"/>
        <w:jc w:val="both"/>
        <w:rPr>
          <w:rFonts w:ascii="Arial" w:eastAsia="Calibri" w:hAnsi="Arial" w:cs="Arial"/>
          <w:sz w:val="24"/>
          <w:szCs w:val="24"/>
        </w:rPr>
      </w:pPr>
      <w:r w:rsidRPr="005E54B6">
        <w:rPr>
          <w:rFonts w:ascii="Arial" w:eastAsia="Calibri" w:hAnsi="Arial" w:cs="Arial"/>
          <w:sz w:val="24"/>
          <w:szCs w:val="24"/>
        </w:rPr>
        <w:t>Acuerdo con el voto positivo de los regidores</w:t>
      </w:r>
    </w:p>
    <w:p w:rsidR="005E54B6" w:rsidRPr="005E54B6" w:rsidRDefault="005E54B6" w:rsidP="005E54B6">
      <w:pPr>
        <w:spacing w:after="0" w:line="240" w:lineRule="auto"/>
        <w:jc w:val="both"/>
        <w:rPr>
          <w:rFonts w:ascii="Arial" w:eastAsia="Calibri" w:hAnsi="Arial" w:cs="Arial"/>
          <w:sz w:val="24"/>
          <w:szCs w:val="24"/>
        </w:rPr>
      </w:pPr>
    </w:p>
    <w:p w:rsidR="005E54B6" w:rsidRPr="005E54B6" w:rsidRDefault="005E54B6" w:rsidP="005E54B6">
      <w:pPr>
        <w:numPr>
          <w:ilvl w:val="0"/>
          <w:numId w:val="88"/>
        </w:numPr>
        <w:spacing w:after="0" w:line="240" w:lineRule="auto"/>
        <w:ind w:left="1560" w:right="-799"/>
        <w:rPr>
          <w:rFonts w:ascii="Arial" w:eastAsia="Calibri" w:hAnsi="Arial" w:cs="Arial"/>
          <w:sz w:val="24"/>
          <w:szCs w:val="24"/>
        </w:rPr>
      </w:pPr>
      <w:r w:rsidRPr="005E54B6">
        <w:rPr>
          <w:rFonts w:ascii="Arial" w:eastAsia="Calibri" w:hAnsi="Arial" w:cs="Arial"/>
          <w:sz w:val="24"/>
          <w:szCs w:val="24"/>
        </w:rPr>
        <w:t>José Fernando Méndez Vindas, Partido Unidad Social Cristiana</w:t>
      </w:r>
    </w:p>
    <w:p w:rsidR="005E54B6" w:rsidRPr="005E54B6" w:rsidRDefault="005E54B6" w:rsidP="005E54B6">
      <w:pPr>
        <w:numPr>
          <w:ilvl w:val="0"/>
          <w:numId w:val="88"/>
        </w:numPr>
        <w:spacing w:after="0" w:line="240" w:lineRule="auto"/>
        <w:ind w:left="1560" w:right="-799"/>
        <w:rPr>
          <w:rFonts w:ascii="Arial" w:eastAsia="Calibri" w:hAnsi="Arial" w:cs="Arial"/>
          <w:sz w:val="24"/>
          <w:szCs w:val="24"/>
        </w:rPr>
      </w:pPr>
      <w:r w:rsidRPr="005E54B6">
        <w:rPr>
          <w:rFonts w:ascii="Arial" w:eastAsia="Calibri" w:hAnsi="Arial" w:cs="Arial"/>
          <w:sz w:val="24"/>
          <w:szCs w:val="24"/>
        </w:rPr>
        <w:t>Julio César Benavides Espinoza, Partido Unidad Social Cristiana</w:t>
      </w:r>
    </w:p>
    <w:p w:rsidR="005E54B6" w:rsidRPr="005E54B6" w:rsidRDefault="005E54B6" w:rsidP="005E54B6">
      <w:pPr>
        <w:numPr>
          <w:ilvl w:val="0"/>
          <w:numId w:val="88"/>
        </w:numPr>
        <w:spacing w:after="0" w:line="240" w:lineRule="auto"/>
        <w:ind w:left="1560" w:right="-799"/>
        <w:rPr>
          <w:rFonts w:ascii="Arial" w:eastAsia="Calibri" w:hAnsi="Arial" w:cs="Arial"/>
          <w:sz w:val="24"/>
          <w:szCs w:val="24"/>
        </w:rPr>
      </w:pPr>
      <w:r w:rsidRPr="005E54B6">
        <w:rPr>
          <w:rFonts w:ascii="Arial" w:eastAsia="Calibri" w:hAnsi="Arial" w:cs="Arial"/>
          <w:sz w:val="24"/>
          <w:szCs w:val="24"/>
        </w:rPr>
        <w:t>Damaris Gamboa Hernández, Partido Unidad Social Cristiana</w:t>
      </w:r>
    </w:p>
    <w:p w:rsidR="005E54B6" w:rsidRPr="005E54B6" w:rsidRDefault="005E54B6" w:rsidP="005E54B6">
      <w:pPr>
        <w:numPr>
          <w:ilvl w:val="0"/>
          <w:numId w:val="88"/>
        </w:numPr>
        <w:spacing w:after="0" w:line="240" w:lineRule="auto"/>
        <w:ind w:left="1560"/>
        <w:rPr>
          <w:rFonts w:ascii="Arial" w:eastAsia="Calibri" w:hAnsi="Arial" w:cs="Arial"/>
          <w:sz w:val="24"/>
          <w:szCs w:val="24"/>
        </w:rPr>
      </w:pPr>
      <w:r w:rsidRPr="005E54B6">
        <w:rPr>
          <w:rFonts w:ascii="Arial" w:hAnsi="Arial" w:cs="Arial"/>
          <w:sz w:val="24"/>
          <w:szCs w:val="24"/>
        </w:rPr>
        <w:t>Omar Sequeira Sequeira, Partido Liberación Nacional</w:t>
      </w:r>
    </w:p>
    <w:p w:rsidR="005E54B6" w:rsidRPr="005E54B6" w:rsidRDefault="005E54B6" w:rsidP="005E54B6">
      <w:pPr>
        <w:numPr>
          <w:ilvl w:val="0"/>
          <w:numId w:val="88"/>
        </w:numPr>
        <w:spacing w:after="0" w:line="240" w:lineRule="auto"/>
        <w:ind w:left="1560"/>
        <w:rPr>
          <w:rFonts w:ascii="Arial" w:eastAsia="Calibri" w:hAnsi="Arial" w:cs="Arial"/>
          <w:sz w:val="24"/>
          <w:szCs w:val="24"/>
        </w:rPr>
      </w:pPr>
      <w:r w:rsidRPr="005E54B6">
        <w:rPr>
          <w:rFonts w:ascii="Arial" w:eastAsia="Calibri" w:hAnsi="Arial" w:cs="Arial"/>
          <w:sz w:val="24"/>
          <w:szCs w:val="24"/>
        </w:rPr>
        <w:t>Betty Castillo Ortiz, Partido Liberación Nacional</w:t>
      </w:r>
    </w:p>
    <w:p w:rsidR="00D40DF8" w:rsidRDefault="00D40DF8" w:rsidP="00992FDE">
      <w:pPr>
        <w:pStyle w:val="Sinespaciado"/>
        <w:ind w:left="-142"/>
        <w:rPr>
          <w:rFonts w:ascii="Arial" w:hAnsi="Arial" w:cs="Arial"/>
          <w:sz w:val="16"/>
          <w:szCs w:val="16"/>
          <w:lang w:val="es-CR"/>
        </w:rPr>
      </w:pPr>
    </w:p>
    <w:p w:rsidR="00D40DF8" w:rsidRDefault="00D40DF8" w:rsidP="00992FDE">
      <w:pPr>
        <w:pStyle w:val="Sinespaciado"/>
        <w:ind w:left="-142"/>
        <w:rPr>
          <w:rFonts w:ascii="Arial" w:hAnsi="Arial" w:cs="Arial"/>
          <w:sz w:val="16"/>
          <w:szCs w:val="16"/>
          <w:lang w:val="es-CR"/>
        </w:rPr>
      </w:pPr>
    </w:p>
    <w:p w:rsidR="005E54B6" w:rsidRDefault="005E54B6" w:rsidP="00992FDE">
      <w:pPr>
        <w:pStyle w:val="Sinespaciado"/>
        <w:ind w:left="-142"/>
        <w:rPr>
          <w:rFonts w:ascii="Arial" w:hAnsi="Arial" w:cs="Arial"/>
          <w:sz w:val="16"/>
          <w:szCs w:val="16"/>
          <w:lang w:val="es-CR"/>
        </w:rPr>
      </w:pPr>
    </w:p>
    <w:p w:rsidR="005E54B6" w:rsidRDefault="005E54B6" w:rsidP="00992FDE">
      <w:pPr>
        <w:pStyle w:val="Sinespaciado"/>
        <w:ind w:left="-142"/>
        <w:rPr>
          <w:rFonts w:ascii="Arial" w:hAnsi="Arial" w:cs="Arial"/>
          <w:sz w:val="16"/>
          <w:szCs w:val="16"/>
          <w:lang w:val="es-CR"/>
        </w:rPr>
      </w:pPr>
    </w:p>
    <w:p w:rsidR="005E54B6" w:rsidRPr="00356880" w:rsidRDefault="005E54B6" w:rsidP="005E54B6">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5E54B6" w:rsidRPr="007171F1" w:rsidRDefault="005E54B6" w:rsidP="005E54B6">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E54B6" w:rsidRDefault="005E54B6" w:rsidP="005E54B6">
      <w:pPr>
        <w:pStyle w:val="Sinespaciado"/>
        <w:ind w:left="-142"/>
        <w:rPr>
          <w:rFonts w:ascii="Arial" w:hAnsi="Arial" w:cs="Arial"/>
          <w:sz w:val="16"/>
          <w:szCs w:val="16"/>
        </w:rPr>
      </w:pPr>
      <w:r w:rsidRPr="00D644E3">
        <w:rPr>
          <w:noProof/>
          <w:lang w:val="es-CR" w:eastAsia="es-CR"/>
        </w:rPr>
        <w:drawing>
          <wp:inline distT="0" distB="0" distL="0" distR="0" wp14:anchorId="001A7091" wp14:editId="115D220E">
            <wp:extent cx="171450" cy="1428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676E1F" w:rsidRPr="00992FDE" w:rsidRDefault="00676E1F" w:rsidP="00676E1F">
      <w:pPr>
        <w:jc w:val="right"/>
        <w:rPr>
          <w:rFonts w:ascii="Arial" w:hAnsi="Arial" w:cs="Arial"/>
          <w:b/>
          <w:sz w:val="24"/>
          <w:szCs w:val="24"/>
        </w:rPr>
      </w:pPr>
      <w:r>
        <w:rPr>
          <w:rFonts w:ascii="Arial" w:hAnsi="Arial" w:cs="Arial"/>
          <w:b/>
          <w:sz w:val="24"/>
          <w:szCs w:val="24"/>
        </w:rPr>
        <w:lastRenderedPageBreak/>
        <w:t>OFICIO MSPH-CM-ACUER-332</w:t>
      </w:r>
      <w:r w:rsidRPr="00992FDE">
        <w:rPr>
          <w:rFonts w:ascii="Arial" w:hAnsi="Arial" w:cs="Arial"/>
          <w:b/>
          <w:sz w:val="24"/>
          <w:szCs w:val="24"/>
        </w:rPr>
        <w:t>-18</w:t>
      </w:r>
    </w:p>
    <w:p w:rsidR="00676E1F" w:rsidRPr="00992FDE" w:rsidRDefault="00676E1F" w:rsidP="00676E1F">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676E1F" w:rsidRPr="00992FDE" w:rsidRDefault="00676E1F" w:rsidP="00676E1F">
      <w:pPr>
        <w:spacing w:after="0" w:line="240" w:lineRule="auto"/>
        <w:rPr>
          <w:rFonts w:ascii="Calibri" w:eastAsia="Calibri" w:hAnsi="Calibri" w:cs="Times New Roman"/>
          <w:lang w:val="es-ES" w:eastAsia="es-ES"/>
        </w:rPr>
      </w:pPr>
    </w:p>
    <w:p w:rsidR="00676E1F" w:rsidRPr="00992FDE" w:rsidRDefault="00676E1F" w:rsidP="00676E1F">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676E1F" w:rsidRDefault="00461597" w:rsidP="00676E1F">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Marco Antonio Marcos Arce, Supervisor Circuito 06</w:t>
      </w:r>
    </w:p>
    <w:p w:rsidR="00461597" w:rsidRDefault="00461597" w:rsidP="00676E1F">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Ministerio de Educación Pública</w:t>
      </w:r>
    </w:p>
    <w:p w:rsidR="00461597" w:rsidRPr="00992FDE" w:rsidRDefault="00461597" w:rsidP="00676E1F">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676E1F" w:rsidRPr="00992FDE" w:rsidRDefault="00676E1F" w:rsidP="00676E1F">
      <w:pPr>
        <w:spacing w:after="0" w:line="276" w:lineRule="auto"/>
        <w:rPr>
          <w:rFonts w:ascii="Arial" w:eastAsia="Times New Roman" w:hAnsi="Arial" w:cs="Arial"/>
          <w:sz w:val="24"/>
          <w:szCs w:val="24"/>
          <w:lang w:val="es-ES" w:eastAsia="es-ES"/>
        </w:rPr>
      </w:pPr>
    </w:p>
    <w:p w:rsidR="00676E1F" w:rsidRPr="00992FDE" w:rsidRDefault="00676E1F" w:rsidP="00676E1F">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992FDE">
        <w:rPr>
          <w:rFonts w:ascii="Arial" w:eastAsia="Times New Roman" w:hAnsi="Arial" w:cs="Arial"/>
          <w:sz w:val="24"/>
          <w:szCs w:val="24"/>
          <w:lang w:val="es-ES" w:eastAsia="es-ES"/>
        </w:rPr>
        <w:t>:</w:t>
      </w:r>
    </w:p>
    <w:p w:rsidR="00676E1F" w:rsidRPr="00992FDE" w:rsidRDefault="00676E1F" w:rsidP="00676E1F">
      <w:pPr>
        <w:spacing w:after="0" w:line="240" w:lineRule="auto"/>
        <w:rPr>
          <w:rFonts w:ascii="Calibri" w:eastAsia="Calibri" w:hAnsi="Calibri" w:cs="Times New Roman"/>
          <w:lang w:val="es-ES" w:eastAsia="es-ES"/>
        </w:rPr>
      </w:pPr>
    </w:p>
    <w:p w:rsidR="00676E1F" w:rsidRPr="00992FDE" w:rsidRDefault="00676E1F" w:rsidP="00676E1F">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676E1F" w:rsidRPr="00992FDE" w:rsidRDefault="00676E1F" w:rsidP="00676E1F">
      <w:pPr>
        <w:spacing w:after="0" w:line="240" w:lineRule="auto"/>
        <w:rPr>
          <w:rFonts w:ascii="Calibri" w:eastAsia="Calibri" w:hAnsi="Calibri" w:cs="Times New Roman"/>
          <w:lang w:val="es-ES" w:eastAsia="es-ES"/>
        </w:rPr>
      </w:pPr>
    </w:p>
    <w:p w:rsidR="00676E1F" w:rsidRPr="00992FDE" w:rsidRDefault="00676E1F" w:rsidP="00676E1F">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676E1F" w:rsidRPr="00992FDE" w:rsidRDefault="00676E1F" w:rsidP="00676E1F">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5E54B6" w:rsidRDefault="005E54B6" w:rsidP="00992FDE">
      <w:pPr>
        <w:pStyle w:val="Sinespaciado"/>
        <w:ind w:left="-142"/>
        <w:rPr>
          <w:rFonts w:ascii="Arial" w:hAnsi="Arial" w:cs="Arial"/>
          <w:sz w:val="16"/>
          <w:szCs w:val="16"/>
        </w:rPr>
      </w:pPr>
    </w:p>
    <w:p w:rsidR="00676E1F" w:rsidRPr="00676E1F" w:rsidRDefault="00676E1F" w:rsidP="00676E1F">
      <w:pPr>
        <w:jc w:val="both"/>
        <w:rPr>
          <w:rFonts w:ascii="Arial" w:eastAsia="SimSun" w:hAnsi="Arial" w:cs="Arial"/>
          <w:b/>
          <w:sz w:val="24"/>
          <w:szCs w:val="24"/>
        </w:rPr>
      </w:pPr>
      <w:r w:rsidRPr="00676E1F">
        <w:rPr>
          <w:rFonts w:ascii="Arial" w:eastAsia="SimSun" w:hAnsi="Arial" w:cs="Arial"/>
          <w:b/>
          <w:sz w:val="24"/>
          <w:szCs w:val="24"/>
        </w:rPr>
        <w:t>CONSIDERANDO</w:t>
      </w:r>
    </w:p>
    <w:p w:rsidR="00676E1F" w:rsidRPr="00676E1F" w:rsidRDefault="00676E1F" w:rsidP="00676E1F">
      <w:pPr>
        <w:numPr>
          <w:ilvl w:val="0"/>
          <w:numId w:val="89"/>
        </w:numPr>
        <w:spacing w:after="0" w:line="240" w:lineRule="auto"/>
        <w:contextualSpacing/>
        <w:jc w:val="both"/>
        <w:rPr>
          <w:rFonts w:ascii="Arial" w:hAnsi="Arial" w:cs="Arial"/>
          <w:sz w:val="24"/>
          <w:szCs w:val="24"/>
        </w:rPr>
      </w:pPr>
      <w:r w:rsidRPr="00676E1F">
        <w:rPr>
          <w:rFonts w:ascii="Arial" w:hAnsi="Arial" w:cs="Arial"/>
          <w:sz w:val="24"/>
          <w:szCs w:val="24"/>
        </w:rPr>
        <w:t xml:space="preserve">Acuerdo municipal CM 219-18 adoptado en la sesión ordinaria N° 19-18 celebrada el día 07 de mayo de 2018, mediante el cual, se le solicita al Sr. Marcos Antonio Marcos Arce, Supervisor de Educación del Circuito 06, remita a este Concejo Municipal los proyectos enmarcados en los planes quinquenales de cada una de las instituciones educativas del cantón de San Pablo de Heredia. </w:t>
      </w:r>
    </w:p>
    <w:p w:rsidR="00676E1F" w:rsidRPr="00676E1F" w:rsidRDefault="00676E1F" w:rsidP="00676E1F">
      <w:pPr>
        <w:spacing w:after="0" w:line="240" w:lineRule="auto"/>
        <w:ind w:left="720"/>
        <w:contextualSpacing/>
        <w:jc w:val="both"/>
        <w:rPr>
          <w:rFonts w:ascii="Arial" w:hAnsi="Arial" w:cs="Arial"/>
          <w:sz w:val="24"/>
          <w:szCs w:val="24"/>
        </w:rPr>
      </w:pPr>
    </w:p>
    <w:p w:rsidR="00676E1F" w:rsidRPr="00676E1F" w:rsidRDefault="00676E1F" w:rsidP="00676E1F">
      <w:pPr>
        <w:numPr>
          <w:ilvl w:val="0"/>
          <w:numId w:val="89"/>
        </w:numPr>
        <w:spacing w:after="0" w:line="240" w:lineRule="auto"/>
        <w:contextualSpacing/>
        <w:jc w:val="both"/>
        <w:rPr>
          <w:rFonts w:ascii="Arial" w:hAnsi="Arial" w:cs="Arial"/>
          <w:b/>
          <w:sz w:val="24"/>
          <w:szCs w:val="24"/>
        </w:rPr>
      </w:pPr>
      <w:r w:rsidRPr="00676E1F">
        <w:rPr>
          <w:rFonts w:ascii="Arial"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676E1F" w:rsidRPr="00676E1F" w:rsidRDefault="00676E1F" w:rsidP="00676E1F">
      <w:pPr>
        <w:spacing w:after="0" w:line="240" w:lineRule="auto"/>
        <w:jc w:val="both"/>
        <w:rPr>
          <w:rFonts w:ascii="Arial" w:hAnsi="Arial" w:cs="Arial"/>
          <w:b/>
          <w:sz w:val="24"/>
          <w:szCs w:val="24"/>
        </w:rPr>
      </w:pPr>
    </w:p>
    <w:p w:rsidR="00676E1F" w:rsidRPr="00676E1F" w:rsidRDefault="00676E1F" w:rsidP="00676E1F">
      <w:pPr>
        <w:spacing w:after="0" w:line="240" w:lineRule="auto"/>
        <w:jc w:val="both"/>
        <w:rPr>
          <w:rFonts w:ascii="Arial" w:hAnsi="Arial" w:cs="Arial"/>
          <w:b/>
          <w:sz w:val="24"/>
          <w:szCs w:val="24"/>
        </w:rPr>
      </w:pPr>
      <w:r w:rsidRPr="00676E1F">
        <w:rPr>
          <w:rFonts w:ascii="Arial" w:hAnsi="Arial" w:cs="Arial"/>
          <w:b/>
          <w:sz w:val="24"/>
          <w:szCs w:val="24"/>
        </w:rPr>
        <w:t xml:space="preserve">ESTE CONCEJO MUNICIPAL ACUERDA </w:t>
      </w:r>
    </w:p>
    <w:p w:rsidR="00676E1F" w:rsidRPr="00676E1F" w:rsidRDefault="00676E1F" w:rsidP="00676E1F">
      <w:pPr>
        <w:spacing w:after="0" w:line="240" w:lineRule="auto"/>
        <w:jc w:val="both"/>
        <w:rPr>
          <w:rFonts w:ascii="Arial" w:hAnsi="Arial" w:cs="Arial"/>
          <w:b/>
          <w:sz w:val="24"/>
          <w:szCs w:val="24"/>
        </w:rPr>
      </w:pPr>
    </w:p>
    <w:p w:rsidR="00676E1F" w:rsidRPr="00676E1F" w:rsidRDefault="00676E1F" w:rsidP="00676E1F">
      <w:pPr>
        <w:spacing w:after="0" w:line="240" w:lineRule="auto"/>
        <w:jc w:val="both"/>
        <w:rPr>
          <w:rFonts w:ascii="Arial" w:hAnsi="Arial" w:cs="Arial"/>
          <w:sz w:val="24"/>
          <w:szCs w:val="24"/>
        </w:rPr>
      </w:pPr>
      <w:r w:rsidRPr="00676E1F">
        <w:rPr>
          <w:rFonts w:ascii="Arial" w:hAnsi="Arial" w:cs="Arial"/>
          <w:sz w:val="24"/>
          <w:szCs w:val="24"/>
        </w:rPr>
        <w:t xml:space="preserve">Ratificar el acuerdo CM 219-18 para que el Sr. Marco Antonio Marcos Arce, Supervisor de Educación del Circuito 06,  en un plazo impostergable de días hábiles proceda a remitir la información solicitada. </w:t>
      </w:r>
    </w:p>
    <w:p w:rsidR="00676E1F" w:rsidRPr="00676E1F" w:rsidRDefault="00676E1F" w:rsidP="00676E1F">
      <w:pPr>
        <w:spacing w:after="0" w:line="240" w:lineRule="auto"/>
        <w:rPr>
          <w:rFonts w:ascii="Calibri" w:eastAsia="Calibri" w:hAnsi="Calibri" w:cs="Times New Roman"/>
        </w:rPr>
      </w:pPr>
    </w:p>
    <w:p w:rsidR="00676E1F" w:rsidRPr="00676E1F" w:rsidRDefault="00676E1F" w:rsidP="00676E1F">
      <w:pPr>
        <w:spacing w:line="252" w:lineRule="auto"/>
        <w:jc w:val="both"/>
        <w:rPr>
          <w:rFonts w:ascii="Arial" w:eastAsia="Calibri" w:hAnsi="Arial" w:cs="Arial"/>
          <w:b/>
        </w:rPr>
      </w:pPr>
      <w:r w:rsidRPr="00676E1F">
        <w:rPr>
          <w:rFonts w:ascii="Arial" w:eastAsia="Calibri" w:hAnsi="Arial" w:cs="Arial"/>
          <w:b/>
        </w:rPr>
        <w:t>ACUERDO UNÁNIME Y DECLARADO DEFINITIVAMENTE APROBADO N° 332-18</w:t>
      </w:r>
    </w:p>
    <w:p w:rsidR="00676E1F" w:rsidRPr="00676E1F" w:rsidRDefault="00676E1F" w:rsidP="00676E1F">
      <w:pPr>
        <w:spacing w:after="0" w:line="240" w:lineRule="auto"/>
        <w:jc w:val="both"/>
        <w:rPr>
          <w:rFonts w:ascii="Arial" w:eastAsia="Calibri" w:hAnsi="Arial" w:cs="Arial"/>
          <w:sz w:val="24"/>
          <w:szCs w:val="24"/>
        </w:rPr>
      </w:pPr>
      <w:r w:rsidRPr="00676E1F">
        <w:rPr>
          <w:rFonts w:ascii="Arial" w:eastAsia="Calibri" w:hAnsi="Arial" w:cs="Arial"/>
          <w:sz w:val="24"/>
          <w:szCs w:val="24"/>
        </w:rPr>
        <w:t>Acuerdo con el voto positivo de los regidores</w:t>
      </w:r>
    </w:p>
    <w:p w:rsidR="00676E1F" w:rsidRPr="00676E1F" w:rsidRDefault="00676E1F" w:rsidP="00676E1F">
      <w:pPr>
        <w:spacing w:after="0" w:line="240" w:lineRule="auto"/>
        <w:jc w:val="both"/>
        <w:rPr>
          <w:rFonts w:ascii="Arial" w:eastAsia="Calibri" w:hAnsi="Arial" w:cs="Arial"/>
          <w:sz w:val="24"/>
          <w:szCs w:val="24"/>
        </w:rPr>
      </w:pPr>
    </w:p>
    <w:p w:rsidR="00676E1F" w:rsidRPr="00676E1F" w:rsidRDefault="00676E1F" w:rsidP="00676E1F">
      <w:pPr>
        <w:numPr>
          <w:ilvl w:val="0"/>
          <w:numId w:val="90"/>
        </w:numPr>
        <w:spacing w:after="0" w:line="240" w:lineRule="auto"/>
        <w:ind w:left="1843" w:right="-799"/>
        <w:rPr>
          <w:rFonts w:ascii="Arial" w:eastAsia="Calibri" w:hAnsi="Arial" w:cs="Arial"/>
          <w:sz w:val="24"/>
          <w:szCs w:val="24"/>
        </w:rPr>
      </w:pPr>
      <w:r w:rsidRPr="00676E1F">
        <w:rPr>
          <w:rFonts w:ascii="Arial" w:eastAsia="Calibri" w:hAnsi="Arial" w:cs="Arial"/>
          <w:sz w:val="24"/>
          <w:szCs w:val="24"/>
        </w:rPr>
        <w:t>José Fernando Méndez Vindas, Partido Unidad Social Cristiana</w:t>
      </w:r>
    </w:p>
    <w:p w:rsidR="00676E1F" w:rsidRPr="00676E1F" w:rsidRDefault="00676E1F" w:rsidP="00676E1F">
      <w:pPr>
        <w:numPr>
          <w:ilvl w:val="0"/>
          <w:numId w:val="90"/>
        </w:numPr>
        <w:spacing w:after="0" w:line="240" w:lineRule="auto"/>
        <w:ind w:left="1843" w:right="-799"/>
        <w:rPr>
          <w:rFonts w:ascii="Arial" w:eastAsia="Calibri" w:hAnsi="Arial" w:cs="Arial"/>
          <w:sz w:val="24"/>
          <w:szCs w:val="24"/>
        </w:rPr>
      </w:pPr>
      <w:r w:rsidRPr="00676E1F">
        <w:rPr>
          <w:rFonts w:ascii="Arial" w:eastAsia="Calibri" w:hAnsi="Arial" w:cs="Arial"/>
          <w:sz w:val="24"/>
          <w:szCs w:val="24"/>
        </w:rPr>
        <w:t>Julio César Benavides Espinoza, Partido Unidad Social Cristiana</w:t>
      </w:r>
    </w:p>
    <w:p w:rsidR="00676E1F" w:rsidRPr="00676E1F" w:rsidRDefault="00676E1F" w:rsidP="00676E1F">
      <w:pPr>
        <w:numPr>
          <w:ilvl w:val="0"/>
          <w:numId w:val="90"/>
        </w:numPr>
        <w:spacing w:after="0" w:line="240" w:lineRule="auto"/>
        <w:ind w:left="1843" w:right="-799"/>
        <w:rPr>
          <w:rFonts w:ascii="Arial" w:eastAsia="Calibri" w:hAnsi="Arial" w:cs="Arial"/>
          <w:sz w:val="24"/>
          <w:szCs w:val="24"/>
        </w:rPr>
      </w:pPr>
      <w:r w:rsidRPr="00676E1F">
        <w:rPr>
          <w:rFonts w:ascii="Arial" w:eastAsia="Calibri" w:hAnsi="Arial" w:cs="Arial"/>
          <w:sz w:val="24"/>
          <w:szCs w:val="24"/>
        </w:rPr>
        <w:t>Damaris Gamboa Hernández, Partido Unidad Social Cristiana</w:t>
      </w:r>
    </w:p>
    <w:p w:rsidR="00676E1F" w:rsidRPr="00676E1F" w:rsidRDefault="00676E1F" w:rsidP="00676E1F">
      <w:pPr>
        <w:numPr>
          <w:ilvl w:val="0"/>
          <w:numId w:val="90"/>
        </w:numPr>
        <w:spacing w:after="0" w:line="240" w:lineRule="auto"/>
        <w:ind w:left="1843"/>
        <w:rPr>
          <w:rFonts w:ascii="Arial" w:eastAsia="Calibri" w:hAnsi="Arial" w:cs="Arial"/>
          <w:sz w:val="24"/>
          <w:szCs w:val="24"/>
        </w:rPr>
      </w:pPr>
      <w:r w:rsidRPr="00676E1F">
        <w:rPr>
          <w:rFonts w:ascii="Arial" w:hAnsi="Arial" w:cs="Arial"/>
          <w:sz w:val="24"/>
          <w:szCs w:val="24"/>
        </w:rPr>
        <w:t>Omar Sequeira Sequeira, Partido Liberación Nacional</w:t>
      </w:r>
    </w:p>
    <w:p w:rsidR="00676E1F" w:rsidRPr="00676E1F" w:rsidRDefault="00676E1F" w:rsidP="00676E1F">
      <w:pPr>
        <w:numPr>
          <w:ilvl w:val="0"/>
          <w:numId w:val="90"/>
        </w:numPr>
        <w:spacing w:after="0" w:line="240" w:lineRule="auto"/>
        <w:ind w:left="1843"/>
        <w:rPr>
          <w:rFonts w:ascii="Arial" w:eastAsia="Calibri" w:hAnsi="Arial" w:cs="Arial"/>
          <w:sz w:val="24"/>
          <w:szCs w:val="24"/>
        </w:rPr>
      </w:pPr>
      <w:r w:rsidRPr="00676E1F">
        <w:rPr>
          <w:rFonts w:ascii="Arial" w:eastAsia="Calibri" w:hAnsi="Arial" w:cs="Arial"/>
          <w:sz w:val="24"/>
          <w:szCs w:val="24"/>
        </w:rPr>
        <w:lastRenderedPageBreak/>
        <w:t>Betty Castillo Ortiz, Partido Liberación Nacional</w:t>
      </w:r>
    </w:p>
    <w:p w:rsidR="00676E1F" w:rsidRDefault="00676E1F"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461597" w:rsidRPr="00356880" w:rsidRDefault="00461597" w:rsidP="00461597">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461597" w:rsidRPr="007171F1" w:rsidRDefault="00461597" w:rsidP="00461597">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461597" w:rsidRDefault="00461597" w:rsidP="00461597">
      <w:pPr>
        <w:pStyle w:val="Sinespaciado"/>
        <w:ind w:left="-142"/>
        <w:rPr>
          <w:rFonts w:ascii="Arial" w:hAnsi="Arial" w:cs="Arial"/>
          <w:sz w:val="16"/>
          <w:szCs w:val="16"/>
        </w:rPr>
      </w:pPr>
      <w:r w:rsidRPr="00D644E3">
        <w:rPr>
          <w:noProof/>
          <w:lang w:val="es-CR" w:eastAsia="es-CR"/>
        </w:rPr>
        <w:drawing>
          <wp:inline distT="0" distB="0" distL="0" distR="0" wp14:anchorId="42C983D7" wp14:editId="47D39F6E">
            <wp:extent cx="171450" cy="1428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461597" w:rsidRDefault="00461597"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Pr="00992FDE" w:rsidRDefault="00A623C4" w:rsidP="00A623C4">
      <w:pPr>
        <w:jc w:val="right"/>
        <w:rPr>
          <w:rFonts w:ascii="Arial" w:hAnsi="Arial" w:cs="Arial"/>
          <w:b/>
          <w:sz w:val="24"/>
          <w:szCs w:val="24"/>
        </w:rPr>
      </w:pPr>
      <w:r>
        <w:rPr>
          <w:rFonts w:ascii="Arial" w:hAnsi="Arial" w:cs="Arial"/>
          <w:b/>
          <w:sz w:val="24"/>
          <w:szCs w:val="24"/>
        </w:rPr>
        <w:lastRenderedPageBreak/>
        <w:t>OFICIO MSPH-CM-ACUER-333</w:t>
      </w:r>
      <w:r w:rsidRPr="00992FDE">
        <w:rPr>
          <w:rFonts w:ascii="Arial" w:hAnsi="Arial" w:cs="Arial"/>
          <w:b/>
          <w:sz w:val="24"/>
          <w:szCs w:val="24"/>
        </w:rPr>
        <w:t>-18</w:t>
      </w:r>
    </w:p>
    <w:p w:rsidR="00A623C4" w:rsidRPr="00992FDE" w:rsidRDefault="00A623C4" w:rsidP="00A623C4">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A623C4" w:rsidRPr="00992FDE" w:rsidRDefault="00A623C4" w:rsidP="00A623C4">
      <w:pPr>
        <w:spacing w:after="0" w:line="240" w:lineRule="auto"/>
        <w:rPr>
          <w:rFonts w:ascii="Calibri" w:eastAsia="Calibri" w:hAnsi="Calibri" w:cs="Times New Roman"/>
          <w:lang w:val="es-ES" w:eastAsia="es-ES"/>
        </w:rPr>
      </w:pPr>
    </w:p>
    <w:p w:rsidR="00A623C4" w:rsidRPr="00992FDE" w:rsidRDefault="00A623C4" w:rsidP="00A623C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A623C4" w:rsidRDefault="00A623C4" w:rsidP="00A623C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Rodolfo Méndez Mata, Ministro</w:t>
      </w:r>
    </w:p>
    <w:p w:rsidR="00A623C4" w:rsidRDefault="00A623C4" w:rsidP="00A623C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Ministerio de Obras Públicas y Transporte (MOPT)</w:t>
      </w:r>
    </w:p>
    <w:p w:rsidR="00A623C4" w:rsidRPr="00992FDE" w:rsidRDefault="00A623C4" w:rsidP="00A623C4">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A623C4" w:rsidRPr="00992FDE" w:rsidRDefault="00A623C4" w:rsidP="00A623C4">
      <w:pPr>
        <w:spacing w:after="0" w:line="276" w:lineRule="auto"/>
        <w:rPr>
          <w:rFonts w:ascii="Arial" w:eastAsia="Times New Roman" w:hAnsi="Arial" w:cs="Arial"/>
          <w:sz w:val="24"/>
          <w:szCs w:val="24"/>
          <w:lang w:val="es-ES" w:eastAsia="es-ES"/>
        </w:rPr>
      </w:pPr>
    </w:p>
    <w:p w:rsidR="00A623C4" w:rsidRPr="00992FDE" w:rsidRDefault="00A623C4" w:rsidP="00A623C4">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992FDE">
        <w:rPr>
          <w:rFonts w:ascii="Arial" w:eastAsia="Times New Roman" w:hAnsi="Arial" w:cs="Arial"/>
          <w:sz w:val="24"/>
          <w:szCs w:val="24"/>
          <w:lang w:val="es-ES" w:eastAsia="es-ES"/>
        </w:rPr>
        <w:t>:</w:t>
      </w:r>
    </w:p>
    <w:p w:rsidR="00A623C4" w:rsidRPr="00992FDE" w:rsidRDefault="00A623C4" w:rsidP="00A623C4">
      <w:pPr>
        <w:spacing w:after="0" w:line="240" w:lineRule="auto"/>
        <w:rPr>
          <w:rFonts w:ascii="Calibri" w:eastAsia="Calibri" w:hAnsi="Calibri" w:cs="Times New Roman"/>
          <w:lang w:val="es-ES" w:eastAsia="es-ES"/>
        </w:rPr>
      </w:pPr>
    </w:p>
    <w:p w:rsidR="00A623C4" w:rsidRPr="00992FDE" w:rsidRDefault="00A623C4" w:rsidP="00A623C4">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A623C4" w:rsidRPr="00992FDE" w:rsidRDefault="00A623C4" w:rsidP="00A623C4">
      <w:pPr>
        <w:spacing w:after="0" w:line="240" w:lineRule="auto"/>
        <w:rPr>
          <w:rFonts w:ascii="Calibri" w:eastAsia="Calibri" w:hAnsi="Calibri" w:cs="Times New Roman"/>
          <w:lang w:val="es-ES" w:eastAsia="es-ES"/>
        </w:rPr>
      </w:pPr>
    </w:p>
    <w:p w:rsidR="00A623C4" w:rsidRPr="00992FDE" w:rsidRDefault="00A623C4" w:rsidP="00A623C4">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A623C4" w:rsidRPr="00992FDE" w:rsidRDefault="00A623C4" w:rsidP="00A623C4">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A623C4" w:rsidRPr="00A623C4" w:rsidRDefault="00A623C4" w:rsidP="00992FDE">
      <w:pPr>
        <w:pStyle w:val="Sinespaciado"/>
        <w:ind w:left="-142"/>
        <w:rPr>
          <w:rFonts w:ascii="Arial" w:hAnsi="Arial" w:cs="Arial"/>
          <w:sz w:val="16"/>
          <w:szCs w:val="16"/>
        </w:rPr>
      </w:pPr>
    </w:p>
    <w:p w:rsidR="00A623C4" w:rsidRPr="00A623C4" w:rsidRDefault="00A623C4" w:rsidP="00A623C4">
      <w:pPr>
        <w:jc w:val="both"/>
        <w:rPr>
          <w:rFonts w:ascii="Arial" w:eastAsia="SimSun" w:hAnsi="Arial" w:cs="Arial"/>
          <w:b/>
          <w:sz w:val="24"/>
          <w:szCs w:val="24"/>
        </w:rPr>
      </w:pPr>
      <w:r w:rsidRPr="00A623C4">
        <w:rPr>
          <w:rFonts w:ascii="Arial" w:eastAsia="SimSun" w:hAnsi="Arial" w:cs="Arial"/>
          <w:b/>
          <w:sz w:val="24"/>
          <w:szCs w:val="24"/>
        </w:rPr>
        <w:t>CONSIDERANDO</w:t>
      </w:r>
    </w:p>
    <w:p w:rsidR="00A623C4" w:rsidRPr="00A623C4" w:rsidRDefault="00A623C4" w:rsidP="00A623C4">
      <w:pPr>
        <w:numPr>
          <w:ilvl w:val="0"/>
          <w:numId w:val="91"/>
        </w:numPr>
        <w:contextualSpacing/>
        <w:jc w:val="both"/>
        <w:rPr>
          <w:rFonts w:ascii="Arial" w:hAnsi="Arial" w:cs="Arial"/>
          <w:sz w:val="24"/>
          <w:szCs w:val="24"/>
        </w:rPr>
      </w:pPr>
      <w:r w:rsidRPr="00A623C4">
        <w:rPr>
          <w:rFonts w:ascii="Arial" w:hAnsi="Arial" w:cs="Arial"/>
          <w:sz w:val="24"/>
          <w:szCs w:val="24"/>
        </w:rPr>
        <w:t xml:space="preserve">Acuerdo municipal CM 246-18 adoptado en la sesión ordinaria N° 21-18 celebrada el día 21 de mayo de 2018, mediante el cual, se le solicitó al Sr. Rodolfo Méndez Mata, Ministro de Obras Públicas y Transportes (MOPT), una reunión en conjunto con el equipo consultor del Plan Regulador de San Pablo de Heredia con el fin de que las posibles propuestas de movilidad urbana que se generen, se complemente dentro del proyecto de cambio de vías en la Ruta Nacional N° 05. Adicionalmente se solicitó se contemple la ubicación de un semáforo peatonal cerca del centro que atiende la Asociación Pro Ayuda al Niño Adolescente y Adulto Excepcional (APNAE), con el objetivo de brindar una mayor seguridad vial a las personas que transitan por dicho sector. </w:t>
      </w:r>
    </w:p>
    <w:p w:rsidR="00A623C4" w:rsidRPr="00A623C4" w:rsidRDefault="00A623C4" w:rsidP="00A623C4">
      <w:pPr>
        <w:ind w:left="720"/>
        <w:contextualSpacing/>
        <w:jc w:val="both"/>
        <w:rPr>
          <w:rFonts w:ascii="Arial" w:hAnsi="Arial" w:cs="Arial"/>
          <w:sz w:val="24"/>
          <w:szCs w:val="24"/>
        </w:rPr>
      </w:pPr>
    </w:p>
    <w:p w:rsidR="00A623C4" w:rsidRPr="00A623C4" w:rsidRDefault="00A623C4" w:rsidP="00A623C4">
      <w:pPr>
        <w:numPr>
          <w:ilvl w:val="0"/>
          <w:numId w:val="91"/>
        </w:numPr>
        <w:contextualSpacing/>
        <w:jc w:val="both"/>
        <w:rPr>
          <w:rFonts w:ascii="Arial" w:hAnsi="Arial" w:cs="Arial"/>
          <w:sz w:val="24"/>
          <w:szCs w:val="24"/>
        </w:rPr>
      </w:pPr>
      <w:r w:rsidRPr="00A623C4">
        <w:rPr>
          <w:rFonts w:ascii="Arial" w:hAnsi="Arial" w:cs="Arial"/>
          <w:sz w:val="24"/>
          <w:szCs w:val="24"/>
        </w:rPr>
        <w:t>Que los funcionarios municipales en conjunto con el Lic. Bernardo Porras López, Alcalde Municipal, se han reunido en dos ocasiones con el personal técnico del Ministerio de Obras Públicas y Transporte (MOPT), sin embargo no se ha obtenido una respuesta formal por parte de dicha institución.</w:t>
      </w:r>
    </w:p>
    <w:p w:rsidR="00A623C4" w:rsidRPr="00A623C4" w:rsidRDefault="00A623C4" w:rsidP="00A623C4">
      <w:pPr>
        <w:spacing w:after="0" w:line="240" w:lineRule="auto"/>
        <w:ind w:left="720"/>
        <w:contextualSpacing/>
        <w:jc w:val="both"/>
        <w:rPr>
          <w:rFonts w:ascii="Arial" w:hAnsi="Arial" w:cs="Arial"/>
          <w:sz w:val="24"/>
          <w:szCs w:val="24"/>
        </w:rPr>
      </w:pPr>
    </w:p>
    <w:p w:rsidR="00A623C4" w:rsidRPr="00A623C4" w:rsidRDefault="00A623C4" w:rsidP="00A623C4">
      <w:pPr>
        <w:numPr>
          <w:ilvl w:val="0"/>
          <w:numId w:val="89"/>
        </w:numPr>
        <w:spacing w:after="0" w:line="240" w:lineRule="auto"/>
        <w:contextualSpacing/>
        <w:jc w:val="both"/>
        <w:rPr>
          <w:rFonts w:ascii="Arial" w:hAnsi="Arial" w:cs="Arial"/>
          <w:b/>
          <w:sz w:val="24"/>
          <w:szCs w:val="24"/>
        </w:rPr>
      </w:pPr>
      <w:r w:rsidRPr="00A623C4">
        <w:rPr>
          <w:rFonts w:ascii="Arial"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A623C4" w:rsidRPr="00A623C4" w:rsidRDefault="00A623C4" w:rsidP="00A623C4">
      <w:pPr>
        <w:spacing w:after="0" w:line="240" w:lineRule="auto"/>
        <w:jc w:val="both"/>
        <w:rPr>
          <w:rFonts w:ascii="Arial" w:hAnsi="Arial" w:cs="Arial"/>
          <w:b/>
          <w:sz w:val="24"/>
          <w:szCs w:val="24"/>
        </w:rPr>
      </w:pPr>
    </w:p>
    <w:p w:rsidR="00A623C4" w:rsidRPr="00A623C4" w:rsidRDefault="00A623C4" w:rsidP="00A623C4">
      <w:pPr>
        <w:spacing w:after="0" w:line="240" w:lineRule="auto"/>
        <w:jc w:val="both"/>
        <w:rPr>
          <w:rFonts w:ascii="Arial" w:hAnsi="Arial" w:cs="Arial"/>
          <w:b/>
          <w:sz w:val="24"/>
          <w:szCs w:val="24"/>
        </w:rPr>
      </w:pPr>
      <w:r w:rsidRPr="00A623C4">
        <w:rPr>
          <w:rFonts w:ascii="Arial" w:hAnsi="Arial" w:cs="Arial"/>
          <w:b/>
          <w:sz w:val="24"/>
          <w:szCs w:val="24"/>
        </w:rPr>
        <w:t xml:space="preserve">ESTE CONCEJO MUNICIPAL ACUERDA </w:t>
      </w:r>
    </w:p>
    <w:p w:rsidR="00A623C4" w:rsidRPr="00A623C4" w:rsidRDefault="00A623C4" w:rsidP="00A623C4">
      <w:pPr>
        <w:spacing w:after="0" w:line="240" w:lineRule="auto"/>
        <w:jc w:val="both"/>
        <w:rPr>
          <w:rFonts w:ascii="Arial" w:hAnsi="Arial" w:cs="Arial"/>
          <w:b/>
          <w:sz w:val="24"/>
          <w:szCs w:val="24"/>
        </w:rPr>
      </w:pPr>
    </w:p>
    <w:p w:rsidR="00A623C4" w:rsidRPr="00A623C4" w:rsidRDefault="00A623C4" w:rsidP="00A623C4">
      <w:pPr>
        <w:spacing w:after="0" w:line="240" w:lineRule="auto"/>
        <w:jc w:val="both"/>
        <w:rPr>
          <w:rFonts w:ascii="Arial" w:hAnsi="Arial" w:cs="Arial"/>
          <w:sz w:val="24"/>
          <w:szCs w:val="24"/>
        </w:rPr>
      </w:pPr>
      <w:r w:rsidRPr="00A623C4">
        <w:rPr>
          <w:rFonts w:ascii="Arial" w:hAnsi="Arial" w:cs="Arial"/>
          <w:sz w:val="24"/>
          <w:szCs w:val="24"/>
        </w:rPr>
        <w:lastRenderedPageBreak/>
        <w:t xml:space="preserve">Ratificar el acuerdo CM 246-18 para que el Sr. Rodolfo Méndez Mata, Ministro de Obras Públicas y Transportes (MOPT), para que en un plazo de diez días hábiles se pronuncie en los términos que corresponda. </w:t>
      </w:r>
    </w:p>
    <w:p w:rsidR="00A623C4" w:rsidRPr="00A623C4" w:rsidRDefault="00A623C4" w:rsidP="00A623C4">
      <w:pPr>
        <w:spacing w:after="0" w:line="240" w:lineRule="auto"/>
        <w:rPr>
          <w:rFonts w:ascii="Calibri" w:eastAsia="Calibri" w:hAnsi="Calibri" w:cs="Times New Roman"/>
        </w:rPr>
      </w:pPr>
    </w:p>
    <w:p w:rsidR="00A623C4" w:rsidRPr="00A623C4" w:rsidRDefault="00A623C4" w:rsidP="00A623C4">
      <w:pPr>
        <w:spacing w:line="252" w:lineRule="auto"/>
        <w:jc w:val="both"/>
        <w:rPr>
          <w:rFonts w:ascii="Arial" w:eastAsia="Calibri" w:hAnsi="Arial" w:cs="Arial"/>
          <w:b/>
        </w:rPr>
      </w:pPr>
      <w:r w:rsidRPr="00A623C4">
        <w:rPr>
          <w:rFonts w:ascii="Arial" w:eastAsia="Calibri" w:hAnsi="Arial" w:cs="Arial"/>
          <w:b/>
        </w:rPr>
        <w:t>ACUERDO UNÁNIME Y DECLARADO DEFINITIVAMENTE APROBADO N° 333-18</w:t>
      </w:r>
    </w:p>
    <w:p w:rsidR="00A623C4" w:rsidRPr="00A623C4" w:rsidRDefault="00A623C4" w:rsidP="00A623C4">
      <w:pPr>
        <w:spacing w:after="0" w:line="240" w:lineRule="auto"/>
        <w:jc w:val="both"/>
        <w:rPr>
          <w:rFonts w:ascii="Arial" w:eastAsia="Calibri" w:hAnsi="Arial" w:cs="Arial"/>
          <w:sz w:val="24"/>
          <w:szCs w:val="24"/>
        </w:rPr>
      </w:pPr>
      <w:r w:rsidRPr="00A623C4">
        <w:rPr>
          <w:rFonts w:ascii="Arial" w:eastAsia="Calibri" w:hAnsi="Arial" w:cs="Arial"/>
          <w:sz w:val="24"/>
          <w:szCs w:val="24"/>
        </w:rPr>
        <w:t>Acuerdo con el voto positivo de los regidores</w:t>
      </w:r>
    </w:p>
    <w:p w:rsidR="00A623C4" w:rsidRPr="00A623C4" w:rsidRDefault="00A623C4" w:rsidP="00A623C4">
      <w:pPr>
        <w:spacing w:after="0" w:line="240" w:lineRule="auto"/>
        <w:jc w:val="both"/>
        <w:rPr>
          <w:rFonts w:ascii="Arial" w:eastAsia="Calibri" w:hAnsi="Arial" w:cs="Arial"/>
          <w:sz w:val="24"/>
          <w:szCs w:val="24"/>
        </w:rPr>
      </w:pPr>
    </w:p>
    <w:p w:rsidR="00A623C4" w:rsidRPr="00A623C4" w:rsidRDefault="00A623C4" w:rsidP="00A623C4">
      <w:pPr>
        <w:numPr>
          <w:ilvl w:val="0"/>
          <w:numId w:val="92"/>
        </w:numPr>
        <w:spacing w:after="0" w:line="240" w:lineRule="auto"/>
        <w:ind w:left="1560" w:right="-799"/>
        <w:rPr>
          <w:rFonts w:ascii="Arial" w:eastAsia="Calibri" w:hAnsi="Arial" w:cs="Arial"/>
          <w:sz w:val="24"/>
          <w:szCs w:val="24"/>
        </w:rPr>
      </w:pPr>
      <w:r w:rsidRPr="00A623C4">
        <w:rPr>
          <w:rFonts w:ascii="Arial" w:eastAsia="Calibri" w:hAnsi="Arial" w:cs="Arial"/>
          <w:sz w:val="24"/>
          <w:szCs w:val="24"/>
        </w:rPr>
        <w:t>José Fernando Méndez Vindas, Partido Unidad Social Cristiana</w:t>
      </w:r>
    </w:p>
    <w:p w:rsidR="00A623C4" w:rsidRPr="00A623C4" w:rsidRDefault="00A623C4" w:rsidP="00A623C4">
      <w:pPr>
        <w:numPr>
          <w:ilvl w:val="0"/>
          <w:numId w:val="92"/>
        </w:numPr>
        <w:spacing w:after="0" w:line="240" w:lineRule="auto"/>
        <w:ind w:left="1560" w:right="-799"/>
        <w:rPr>
          <w:rFonts w:ascii="Arial" w:eastAsia="Calibri" w:hAnsi="Arial" w:cs="Arial"/>
          <w:sz w:val="24"/>
          <w:szCs w:val="24"/>
        </w:rPr>
      </w:pPr>
      <w:r w:rsidRPr="00A623C4">
        <w:rPr>
          <w:rFonts w:ascii="Arial" w:eastAsia="Calibri" w:hAnsi="Arial" w:cs="Arial"/>
          <w:sz w:val="24"/>
          <w:szCs w:val="24"/>
        </w:rPr>
        <w:t>Julio César Benavides Espinoza, Partido Unidad Social Cristiana</w:t>
      </w:r>
    </w:p>
    <w:p w:rsidR="00A623C4" w:rsidRPr="00A623C4" w:rsidRDefault="00A623C4" w:rsidP="00A623C4">
      <w:pPr>
        <w:numPr>
          <w:ilvl w:val="0"/>
          <w:numId w:val="92"/>
        </w:numPr>
        <w:spacing w:after="0" w:line="240" w:lineRule="auto"/>
        <w:ind w:left="1560" w:right="-799"/>
        <w:rPr>
          <w:rFonts w:ascii="Arial" w:eastAsia="Calibri" w:hAnsi="Arial" w:cs="Arial"/>
          <w:sz w:val="24"/>
          <w:szCs w:val="24"/>
        </w:rPr>
      </w:pPr>
      <w:r w:rsidRPr="00A623C4">
        <w:rPr>
          <w:rFonts w:ascii="Arial" w:eastAsia="Calibri" w:hAnsi="Arial" w:cs="Arial"/>
          <w:sz w:val="24"/>
          <w:szCs w:val="24"/>
        </w:rPr>
        <w:t>Damaris Gamboa Hernández, Partido Unidad Social Cristiana</w:t>
      </w:r>
    </w:p>
    <w:p w:rsidR="00A623C4" w:rsidRPr="00A623C4" w:rsidRDefault="00A623C4" w:rsidP="00A623C4">
      <w:pPr>
        <w:numPr>
          <w:ilvl w:val="0"/>
          <w:numId w:val="92"/>
        </w:numPr>
        <w:spacing w:after="0" w:line="240" w:lineRule="auto"/>
        <w:ind w:left="1560"/>
        <w:rPr>
          <w:rFonts w:ascii="Arial" w:eastAsia="Calibri" w:hAnsi="Arial" w:cs="Arial"/>
          <w:sz w:val="24"/>
          <w:szCs w:val="24"/>
        </w:rPr>
      </w:pPr>
      <w:r w:rsidRPr="00A623C4">
        <w:rPr>
          <w:rFonts w:ascii="Arial" w:hAnsi="Arial" w:cs="Arial"/>
          <w:sz w:val="24"/>
          <w:szCs w:val="24"/>
        </w:rPr>
        <w:t xml:space="preserve">Omar Sequeira </w:t>
      </w:r>
      <w:proofErr w:type="spellStart"/>
      <w:r w:rsidRPr="00A623C4">
        <w:rPr>
          <w:rFonts w:ascii="Arial" w:hAnsi="Arial" w:cs="Arial"/>
          <w:sz w:val="24"/>
          <w:szCs w:val="24"/>
        </w:rPr>
        <w:t>Sequeira</w:t>
      </w:r>
      <w:proofErr w:type="spellEnd"/>
      <w:r w:rsidRPr="00A623C4">
        <w:rPr>
          <w:rFonts w:ascii="Arial" w:hAnsi="Arial" w:cs="Arial"/>
          <w:sz w:val="24"/>
          <w:szCs w:val="24"/>
        </w:rPr>
        <w:t>, Partido Liberación Nacional</w:t>
      </w:r>
    </w:p>
    <w:p w:rsidR="00A623C4" w:rsidRPr="00A623C4" w:rsidRDefault="00A623C4" w:rsidP="00A623C4">
      <w:pPr>
        <w:numPr>
          <w:ilvl w:val="0"/>
          <w:numId w:val="92"/>
        </w:numPr>
        <w:spacing w:after="0" w:line="240" w:lineRule="auto"/>
        <w:ind w:left="1560"/>
        <w:rPr>
          <w:rFonts w:ascii="Arial" w:eastAsia="Calibri" w:hAnsi="Arial" w:cs="Arial"/>
          <w:sz w:val="24"/>
          <w:szCs w:val="24"/>
        </w:rPr>
      </w:pPr>
      <w:r w:rsidRPr="00A623C4">
        <w:rPr>
          <w:rFonts w:ascii="Arial" w:eastAsia="Calibri" w:hAnsi="Arial" w:cs="Arial"/>
          <w:sz w:val="24"/>
          <w:szCs w:val="24"/>
        </w:rPr>
        <w:t>Betty Castillo Ortiz, Partido Liberación Nacional</w:t>
      </w:r>
    </w:p>
    <w:p w:rsidR="00A623C4" w:rsidRDefault="00A623C4"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461597" w:rsidRDefault="00461597"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A623C4" w:rsidRPr="00356880" w:rsidRDefault="00A623C4" w:rsidP="00A623C4">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A623C4" w:rsidRPr="007171F1" w:rsidRDefault="00A623C4" w:rsidP="00A623C4">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A623C4" w:rsidRDefault="00A623C4" w:rsidP="00A623C4">
      <w:pPr>
        <w:pStyle w:val="Sinespaciado"/>
        <w:ind w:left="-142"/>
        <w:rPr>
          <w:rFonts w:ascii="Arial" w:hAnsi="Arial" w:cs="Arial"/>
          <w:sz w:val="16"/>
          <w:szCs w:val="16"/>
        </w:rPr>
      </w:pPr>
      <w:r w:rsidRPr="00D644E3">
        <w:rPr>
          <w:noProof/>
          <w:lang w:val="es-CR" w:eastAsia="es-CR"/>
        </w:rPr>
        <w:drawing>
          <wp:inline distT="0" distB="0" distL="0" distR="0" wp14:anchorId="2B4A68E5" wp14:editId="60A6E5C4">
            <wp:extent cx="171450" cy="1428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A623C4" w:rsidRDefault="00A623C4" w:rsidP="00A623C4">
      <w:pPr>
        <w:pStyle w:val="Sinespaciado"/>
        <w:ind w:left="-142"/>
        <w:rPr>
          <w:rFonts w:ascii="Arial" w:hAnsi="Arial" w:cs="Arial"/>
          <w:sz w:val="16"/>
          <w:szCs w:val="16"/>
          <w:lang w:val="es-CR"/>
        </w:rPr>
      </w:pPr>
    </w:p>
    <w:p w:rsidR="00A623C4" w:rsidRDefault="00A623C4" w:rsidP="00A623C4">
      <w:pPr>
        <w:pStyle w:val="Sinespaciado"/>
        <w:ind w:left="-142"/>
        <w:rPr>
          <w:rFonts w:ascii="Arial" w:hAnsi="Arial" w:cs="Arial"/>
          <w:sz w:val="16"/>
          <w:szCs w:val="16"/>
          <w:lang w:val="es-CR"/>
        </w:rPr>
      </w:pPr>
    </w:p>
    <w:p w:rsidR="00A623C4" w:rsidRDefault="00A623C4"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Pr="00992FDE" w:rsidRDefault="00836841" w:rsidP="00836841">
      <w:pPr>
        <w:jc w:val="right"/>
        <w:rPr>
          <w:rFonts w:ascii="Arial" w:hAnsi="Arial" w:cs="Arial"/>
          <w:b/>
          <w:sz w:val="24"/>
          <w:szCs w:val="24"/>
        </w:rPr>
      </w:pPr>
      <w:r>
        <w:rPr>
          <w:rFonts w:ascii="Arial" w:hAnsi="Arial" w:cs="Arial"/>
          <w:b/>
          <w:sz w:val="24"/>
          <w:szCs w:val="24"/>
        </w:rPr>
        <w:lastRenderedPageBreak/>
        <w:t>OFICIO MSPH-CM-ACUER-334</w:t>
      </w:r>
      <w:r w:rsidRPr="00992FDE">
        <w:rPr>
          <w:rFonts w:ascii="Arial" w:hAnsi="Arial" w:cs="Arial"/>
          <w:b/>
          <w:sz w:val="24"/>
          <w:szCs w:val="24"/>
        </w:rPr>
        <w:t>-18</w:t>
      </w:r>
    </w:p>
    <w:p w:rsidR="00836841" w:rsidRPr="00992FDE" w:rsidRDefault="00836841" w:rsidP="00836841">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836841" w:rsidRPr="00992FDE" w:rsidRDefault="00836841" w:rsidP="00836841">
      <w:pPr>
        <w:spacing w:after="0" w:line="240" w:lineRule="auto"/>
        <w:rPr>
          <w:rFonts w:ascii="Calibri" w:eastAsia="Calibri" w:hAnsi="Calibri" w:cs="Times New Roman"/>
          <w:lang w:val="es-ES" w:eastAsia="es-ES"/>
        </w:rPr>
      </w:pPr>
    </w:p>
    <w:p w:rsidR="00836841" w:rsidRPr="00992FDE" w:rsidRDefault="00836841" w:rsidP="0083684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Señores</w:t>
      </w:r>
    </w:p>
    <w:p w:rsidR="00836841" w:rsidRDefault="00836841" w:rsidP="0083684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Comisión de Asuntos Jurídicos</w:t>
      </w:r>
    </w:p>
    <w:p w:rsidR="00944F3F" w:rsidRDefault="00944F3F" w:rsidP="0083684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836841" w:rsidRPr="00992FDE" w:rsidRDefault="00836841" w:rsidP="00836841">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836841" w:rsidRPr="00992FDE" w:rsidRDefault="00836841" w:rsidP="00836841">
      <w:pPr>
        <w:spacing w:after="0" w:line="276" w:lineRule="auto"/>
        <w:rPr>
          <w:rFonts w:ascii="Arial" w:eastAsia="Times New Roman" w:hAnsi="Arial" w:cs="Arial"/>
          <w:sz w:val="24"/>
          <w:szCs w:val="24"/>
          <w:lang w:val="es-ES" w:eastAsia="es-ES"/>
        </w:rPr>
      </w:pPr>
    </w:p>
    <w:p w:rsidR="00836841" w:rsidRPr="00992FDE" w:rsidRDefault="00836841" w:rsidP="00836841">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944F3F">
        <w:rPr>
          <w:rFonts w:ascii="Arial" w:eastAsia="Times New Roman" w:hAnsi="Arial" w:cs="Arial"/>
          <w:sz w:val="24"/>
          <w:szCs w:val="24"/>
          <w:lang w:val="es-ES" w:eastAsia="es-ES"/>
        </w:rPr>
        <w:t>s</w:t>
      </w:r>
      <w:r>
        <w:rPr>
          <w:rFonts w:ascii="Arial" w:eastAsia="Times New Roman" w:hAnsi="Arial" w:cs="Arial"/>
          <w:sz w:val="24"/>
          <w:szCs w:val="24"/>
          <w:lang w:val="es-ES" w:eastAsia="es-ES"/>
        </w:rPr>
        <w:t xml:space="preserve"> señor</w:t>
      </w:r>
      <w:r w:rsidR="00944F3F">
        <w:rPr>
          <w:rFonts w:ascii="Arial" w:eastAsia="Times New Roman" w:hAnsi="Arial" w:cs="Arial"/>
          <w:sz w:val="24"/>
          <w:szCs w:val="24"/>
          <w:lang w:val="es-ES" w:eastAsia="es-ES"/>
        </w:rPr>
        <w:t>es</w:t>
      </w:r>
      <w:r w:rsidRPr="00992FDE">
        <w:rPr>
          <w:rFonts w:ascii="Arial" w:eastAsia="Times New Roman" w:hAnsi="Arial" w:cs="Arial"/>
          <w:sz w:val="24"/>
          <w:szCs w:val="24"/>
          <w:lang w:val="es-ES" w:eastAsia="es-ES"/>
        </w:rPr>
        <w:t>:</w:t>
      </w:r>
    </w:p>
    <w:p w:rsidR="00836841" w:rsidRPr="00992FDE" w:rsidRDefault="00836841" w:rsidP="00836841">
      <w:pPr>
        <w:spacing w:after="0" w:line="240" w:lineRule="auto"/>
        <w:rPr>
          <w:rFonts w:ascii="Calibri" w:eastAsia="Calibri" w:hAnsi="Calibri" w:cs="Times New Roman"/>
          <w:lang w:val="es-ES" w:eastAsia="es-ES"/>
        </w:rPr>
      </w:pPr>
    </w:p>
    <w:p w:rsidR="00836841" w:rsidRPr="00992FDE" w:rsidRDefault="00836841" w:rsidP="00836841">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836841" w:rsidRPr="00992FDE" w:rsidRDefault="00836841" w:rsidP="00836841">
      <w:pPr>
        <w:spacing w:after="0" w:line="240" w:lineRule="auto"/>
        <w:rPr>
          <w:rFonts w:ascii="Calibri" w:eastAsia="Calibri" w:hAnsi="Calibri" w:cs="Times New Roman"/>
          <w:lang w:val="es-ES" w:eastAsia="es-ES"/>
        </w:rPr>
      </w:pPr>
    </w:p>
    <w:p w:rsidR="00836841" w:rsidRPr="00992FDE" w:rsidRDefault="00836841" w:rsidP="00836841">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836841" w:rsidRPr="00992FDE" w:rsidRDefault="00836841" w:rsidP="00836841">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836841" w:rsidRPr="00836841" w:rsidRDefault="00836841" w:rsidP="00992FDE">
      <w:pPr>
        <w:pStyle w:val="Sinespaciado"/>
        <w:ind w:left="-142"/>
        <w:rPr>
          <w:rFonts w:ascii="Arial" w:hAnsi="Arial" w:cs="Arial"/>
          <w:sz w:val="16"/>
          <w:szCs w:val="16"/>
        </w:rPr>
      </w:pPr>
    </w:p>
    <w:p w:rsidR="00836841" w:rsidRPr="00836841" w:rsidRDefault="00836841" w:rsidP="00836841">
      <w:pPr>
        <w:rPr>
          <w:rFonts w:ascii="Arial" w:eastAsia="SimSun" w:hAnsi="Arial" w:cs="Arial"/>
          <w:b/>
          <w:color w:val="2E74B5" w:themeColor="accent1" w:themeShade="BF"/>
          <w:sz w:val="24"/>
          <w:szCs w:val="24"/>
        </w:rPr>
      </w:pPr>
      <w:r w:rsidRPr="00836841">
        <w:rPr>
          <w:rFonts w:ascii="Arial" w:eastAsia="SimSun" w:hAnsi="Arial" w:cs="Arial"/>
          <w:b/>
          <w:sz w:val="24"/>
          <w:szCs w:val="24"/>
        </w:rPr>
        <w:t>CONSIDERANDO</w:t>
      </w:r>
      <w:r w:rsidRPr="00836841">
        <w:rPr>
          <w:rFonts w:ascii="Arial" w:eastAsia="SimSun" w:hAnsi="Arial" w:cs="Arial"/>
          <w:b/>
          <w:color w:val="2E74B5" w:themeColor="accent1" w:themeShade="BF"/>
          <w:sz w:val="24"/>
          <w:szCs w:val="24"/>
        </w:rPr>
        <w:t xml:space="preserve"> </w:t>
      </w:r>
    </w:p>
    <w:p w:rsidR="00836841" w:rsidRPr="00836841" w:rsidRDefault="00836841" w:rsidP="00836841">
      <w:pPr>
        <w:numPr>
          <w:ilvl w:val="0"/>
          <w:numId w:val="93"/>
        </w:numPr>
        <w:spacing w:after="0" w:line="240" w:lineRule="auto"/>
        <w:contextualSpacing/>
        <w:jc w:val="both"/>
        <w:rPr>
          <w:rFonts w:ascii="Arial" w:eastAsia="Calibri" w:hAnsi="Arial" w:cs="Arial"/>
          <w:sz w:val="24"/>
          <w:szCs w:val="24"/>
        </w:rPr>
      </w:pPr>
      <w:r w:rsidRPr="00836841">
        <w:rPr>
          <w:rFonts w:ascii="Arial" w:eastAsia="SimSun" w:hAnsi="Arial" w:cs="Arial"/>
          <w:sz w:val="24"/>
          <w:szCs w:val="24"/>
        </w:rPr>
        <w:t xml:space="preserve">Acuerdo municipal CM 190-18 adoptado en la sesión ordinaria N° 16-18 celebrada el día 16 de abril de 2018, donde se remita a análisis de la Comisión de Asuntos Jurídicos, el expediente N° 20.447 “Ley para autorizar el aprovechamiento de agua para consumo humano y construcción de obras en el patrimonio natural del estado” </w:t>
      </w:r>
    </w:p>
    <w:p w:rsidR="00836841" w:rsidRPr="00836841" w:rsidRDefault="00836841" w:rsidP="00836841">
      <w:pPr>
        <w:spacing w:after="0" w:line="240" w:lineRule="auto"/>
        <w:ind w:left="720"/>
        <w:contextualSpacing/>
        <w:jc w:val="both"/>
        <w:rPr>
          <w:rFonts w:ascii="Arial" w:eastAsia="Calibri" w:hAnsi="Arial" w:cs="Arial"/>
          <w:sz w:val="24"/>
          <w:szCs w:val="24"/>
        </w:rPr>
      </w:pPr>
    </w:p>
    <w:p w:rsidR="00836841" w:rsidRPr="00836841" w:rsidRDefault="00836841" w:rsidP="00836841">
      <w:pPr>
        <w:numPr>
          <w:ilvl w:val="0"/>
          <w:numId w:val="93"/>
        </w:numPr>
        <w:spacing w:after="0" w:line="240" w:lineRule="auto"/>
        <w:contextualSpacing/>
        <w:jc w:val="both"/>
        <w:rPr>
          <w:rFonts w:ascii="Arial" w:eastAsia="Calibri" w:hAnsi="Arial" w:cs="Arial"/>
          <w:i/>
          <w:sz w:val="24"/>
          <w:szCs w:val="24"/>
        </w:rPr>
      </w:pPr>
      <w:r w:rsidRPr="00836841">
        <w:rPr>
          <w:rFonts w:ascii="Arial" w:eastAsia="SimSun"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r w:rsidRPr="00836841">
        <w:rPr>
          <w:rFonts w:ascii="Arial" w:eastAsia="SimSun" w:hAnsi="Arial" w:cs="Arial"/>
          <w:i/>
          <w:sz w:val="24"/>
          <w:szCs w:val="24"/>
        </w:rPr>
        <w:t>.</w:t>
      </w:r>
    </w:p>
    <w:p w:rsidR="00836841" w:rsidRPr="00836841" w:rsidRDefault="00836841" w:rsidP="00836841">
      <w:pPr>
        <w:spacing w:after="0" w:line="240" w:lineRule="auto"/>
        <w:contextualSpacing/>
        <w:jc w:val="both"/>
        <w:rPr>
          <w:rFonts w:ascii="Arial" w:eastAsia="Calibri" w:hAnsi="Arial" w:cs="Arial"/>
          <w:i/>
          <w:sz w:val="24"/>
          <w:szCs w:val="24"/>
        </w:rPr>
      </w:pPr>
    </w:p>
    <w:p w:rsidR="00836841" w:rsidRPr="00836841" w:rsidRDefault="00836841" w:rsidP="00836841">
      <w:pPr>
        <w:rPr>
          <w:rFonts w:ascii="Arial" w:eastAsia="Calibri" w:hAnsi="Arial" w:cs="Arial"/>
          <w:b/>
          <w:sz w:val="24"/>
          <w:szCs w:val="24"/>
        </w:rPr>
      </w:pPr>
      <w:r w:rsidRPr="00836841">
        <w:rPr>
          <w:rFonts w:ascii="Arial" w:eastAsia="Calibri" w:hAnsi="Arial" w:cs="Arial"/>
          <w:b/>
          <w:sz w:val="24"/>
          <w:szCs w:val="24"/>
        </w:rPr>
        <w:t>ESTE CONCEJO MUNICIPAL ACUERDA</w:t>
      </w:r>
    </w:p>
    <w:p w:rsidR="00836841" w:rsidRPr="00836841" w:rsidRDefault="00836841" w:rsidP="00836841">
      <w:pPr>
        <w:ind w:right="-801"/>
        <w:jc w:val="both"/>
        <w:rPr>
          <w:rFonts w:ascii="Arial" w:eastAsia="Calibri" w:hAnsi="Arial" w:cs="Arial"/>
          <w:sz w:val="24"/>
          <w:szCs w:val="24"/>
          <w:lang w:val="es-ES_tradnl"/>
        </w:rPr>
      </w:pPr>
      <w:r w:rsidRPr="00836841">
        <w:rPr>
          <w:rFonts w:ascii="Arial" w:eastAsia="Calibri" w:hAnsi="Arial" w:cs="Arial"/>
          <w:sz w:val="24"/>
          <w:szCs w:val="24"/>
          <w:lang w:val="es-ES_tradnl"/>
        </w:rPr>
        <w:t>Desestimar el acuerdo municipal CM 190-18, dado que carece de interés actual.</w:t>
      </w:r>
    </w:p>
    <w:p w:rsidR="00836841" w:rsidRPr="00836841" w:rsidRDefault="00836841" w:rsidP="00836841">
      <w:pPr>
        <w:spacing w:line="252" w:lineRule="auto"/>
        <w:jc w:val="both"/>
        <w:rPr>
          <w:rFonts w:ascii="Arial" w:eastAsia="Calibri" w:hAnsi="Arial" w:cs="Arial"/>
          <w:b/>
        </w:rPr>
      </w:pPr>
      <w:r w:rsidRPr="00836841">
        <w:rPr>
          <w:rFonts w:ascii="Arial" w:eastAsia="Calibri" w:hAnsi="Arial" w:cs="Arial"/>
          <w:b/>
        </w:rPr>
        <w:t>ACUERDO UNÁNIME Y DECLARADO DEFINITIVAMENTE APROBADO N° 334-18</w:t>
      </w:r>
    </w:p>
    <w:p w:rsidR="00836841" w:rsidRPr="00836841" w:rsidRDefault="00836841" w:rsidP="00836841">
      <w:pPr>
        <w:spacing w:after="0" w:line="240" w:lineRule="auto"/>
        <w:jc w:val="both"/>
        <w:rPr>
          <w:rFonts w:ascii="Arial" w:eastAsia="Calibri" w:hAnsi="Arial" w:cs="Arial"/>
          <w:sz w:val="24"/>
          <w:szCs w:val="24"/>
        </w:rPr>
      </w:pPr>
      <w:r w:rsidRPr="00836841">
        <w:rPr>
          <w:rFonts w:ascii="Arial" w:eastAsia="Calibri" w:hAnsi="Arial" w:cs="Arial"/>
          <w:sz w:val="24"/>
          <w:szCs w:val="24"/>
        </w:rPr>
        <w:t>Acuerdo con el voto positivo de los regidores</w:t>
      </w:r>
    </w:p>
    <w:p w:rsidR="00836841" w:rsidRPr="00836841" w:rsidRDefault="00836841" w:rsidP="00836841">
      <w:pPr>
        <w:spacing w:after="0" w:line="240" w:lineRule="auto"/>
        <w:jc w:val="both"/>
        <w:rPr>
          <w:rFonts w:ascii="Arial" w:eastAsia="Calibri" w:hAnsi="Arial" w:cs="Arial"/>
          <w:sz w:val="24"/>
          <w:szCs w:val="24"/>
        </w:rPr>
      </w:pPr>
    </w:p>
    <w:p w:rsidR="00836841" w:rsidRPr="00836841" w:rsidRDefault="00836841" w:rsidP="00836841">
      <w:pPr>
        <w:numPr>
          <w:ilvl w:val="0"/>
          <w:numId w:val="94"/>
        </w:numPr>
        <w:spacing w:after="0" w:line="240" w:lineRule="auto"/>
        <w:ind w:left="1843" w:right="-799"/>
        <w:rPr>
          <w:rFonts w:ascii="Arial" w:eastAsia="Calibri" w:hAnsi="Arial" w:cs="Arial"/>
          <w:sz w:val="24"/>
          <w:szCs w:val="24"/>
        </w:rPr>
      </w:pPr>
      <w:r w:rsidRPr="00836841">
        <w:rPr>
          <w:rFonts w:ascii="Arial" w:eastAsia="Calibri" w:hAnsi="Arial" w:cs="Arial"/>
          <w:sz w:val="24"/>
          <w:szCs w:val="24"/>
        </w:rPr>
        <w:t>José Fernando Méndez Vindas, Partido Unidad Social Cristiana</w:t>
      </w:r>
    </w:p>
    <w:p w:rsidR="00836841" w:rsidRPr="00836841" w:rsidRDefault="00836841" w:rsidP="00836841">
      <w:pPr>
        <w:numPr>
          <w:ilvl w:val="0"/>
          <w:numId w:val="94"/>
        </w:numPr>
        <w:spacing w:after="0" w:line="240" w:lineRule="auto"/>
        <w:ind w:left="1843" w:right="-799"/>
        <w:rPr>
          <w:rFonts w:ascii="Arial" w:eastAsia="Calibri" w:hAnsi="Arial" w:cs="Arial"/>
          <w:sz w:val="24"/>
          <w:szCs w:val="24"/>
        </w:rPr>
      </w:pPr>
      <w:r w:rsidRPr="00836841">
        <w:rPr>
          <w:rFonts w:ascii="Arial" w:eastAsia="Calibri" w:hAnsi="Arial" w:cs="Arial"/>
          <w:sz w:val="24"/>
          <w:szCs w:val="24"/>
        </w:rPr>
        <w:t>Julio César Benavides Espinoza, Partido Unidad Social Cristiana</w:t>
      </w:r>
    </w:p>
    <w:p w:rsidR="00836841" w:rsidRPr="00836841" w:rsidRDefault="00836841" w:rsidP="00836841">
      <w:pPr>
        <w:numPr>
          <w:ilvl w:val="0"/>
          <w:numId w:val="94"/>
        </w:numPr>
        <w:spacing w:after="0" w:line="240" w:lineRule="auto"/>
        <w:ind w:left="1843" w:right="-799"/>
        <w:rPr>
          <w:rFonts w:ascii="Arial" w:eastAsia="Calibri" w:hAnsi="Arial" w:cs="Arial"/>
          <w:sz w:val="24"/>
          <w:szCs w:val="24"/>
        </w:rPr>
      </w:pPr>
      <w:r w:rsidRPr="00836841">
        <w:rPr>
          <w:rFonts w:ascii="Arial" w:eastAsia="Calibri" w:hAnsi="Arial" w:cs="Arial"/>
          <w:sz w:val="24"/>
          <w:szCs w:val="24"/>
        </w:rPr>
        <w:t>Damaris Gamboa Hernández, Partido Unidad Social Cristiana</w:t>
      </w:r>
    </w:p>
    <w:p w:rsidR="00836841" w:rsidRPr="00836841" w:rsidRDefault="00836841" w:rsidP="00836841">
      <w:pPr>
        <w:numPr>
          <w:ilvl w:val="0"/>
          <w:numId w:val="94"/>
        </w:numPr>
        <w:spacing w:after="0" w:line="240" w:lineRule="auto"/>
        <w:ind w:left="1843"/>
        <w:rPr>
          <w:rFonts w:ascii="Arial" w:eastAsia="Calibri" w:hAnsi="Arial" w:cs="Arial"/>
          <w:sz w:val="24"/>
          <w:szCs w:val="24"/>
        </w:rPr>
      </w:pPr>
      <w:r w:rsidRPr="00836841">
        <w:rPr>
          <w:rFonts w:ascii="Arial" w:hAnsi="Arial" w:cs="Arial"/>
          <w:sz w:val="24"/>
          <w:szCs w:val="24"/>
        </w:rPr>
        <w:t>Omar Sequeira Sequeira, Partido Liberación Nacional</w:t>
      </w:r>
    </w:p>
    <w:p w:rsidR="00836841" w:rsidRPr="00836841" w:rsidRDefault="00836841" w:rsidP="00836841">
      <w:pPr>
        <w:numPr>
          <w:ilvl w:val="0"/>
          <w:numId w:val="94"/>
        </w:numPr>
        <w:spacing w:after="0" w:line="240" w:lineRule="auto"/>
        <w:ind w:left="1843"/>
        <w:rPr>
          <w:rFonts w:ascii="Arial" w:eastAsia="Calibri" w:hAnsi="Arial" w:cs="Arial"/>
          <w:sz w:val="24"/>
          <w:szCs w:val="24"/>
        </w:rPr>
      </w:pPr>
      <w:r w:rsidRPr="00836841">
        <w:rPr>
          <w:rFonts w:ascii="Arial" w:eastAsia="Calibri" w:hAnsi="Arial" w:cs="Arial"/>
          <w:sz w:val="24"/>
          <w:szCs w:val="24"/>
        </w:rPr>
        <w:t>Betty Castillo Ortiz, Partido Liberación Nacional</w:t>
      </w: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Pr="00356880" w:rsidRDefault="00836841" w:rsidP="00836841">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836841" w:rsidRPr="007171F1" w:rsidRDefault="00836841" w:rsidP="00836841">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836841" w:rsidRDefault="00836841" w:rsidP="00836841">
      <w:pPr>
        <w:pStyle w:val="Sinespaciado"/>
        <w:ind w:left="-142"/>
        <w:rPr>
          <w:rFonts w:ascii="Arial" w:hAnsi="Arial" w:cs="Arial"/>
          <w:sz w:val="16"/>
          <w:szCs w:val="16"/>
        </w:rPr>
      </w:pPr>
      <w:r w:rsidRPr="00D644E3">
        <w:rPr>
          <w:noProof/>
          <w:lang w:val="es-CR" w:eastAsia="es-CR"/>
        </w:rPr>
        <w:drawing>
          <wp:inline distT="0" distB="0" distL="0" distR="0" wp14:anchorId="187F5809" wp14:editId="68610126">
            <wp:extent cx="171450" cy="1428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836841" w:rsidRDefault="00836841" w:rsidP="00836841">
      <w:pPr>
        <w:pStyle w:val="Sinespaciado"/>
        <w:ind w:left="-142"/>
        <w:rPr>
          <w:rFonts w:ascii="Arial" w:hAnsi="Arial" w:cs="Arial"/>
          <w:sz w:val="16"/>
          <w:szCs w:val="16"/>
          <w:lang w:val="es-CR"/>
        </w:rPr>
      </w:pPr>
    </w:p>
    <w:p w:rsidR="00836841" w:rsidRDefault="00836841" w:rsidP="00836841">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836841" w:rsidRDefault="00836841"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Pr="00992FDE" w:rsidRDefault="00944F3F" w:rsidP="00944F3F">
      <w:pPr>
        <w:jc w:val="right"/>
        <w:rPr>
          <w:rFonts w:ascii="Arial" w:hAnsi="Arial" w:cs="Arial"/>
          <w:b/>
          <w:sz w:val="24"/>
          <w:szCs w:val="24"/>
        </w:rPr>
      </w:pPr>
      <w:r>
        <w:rPr>
          <w:rFonts w:ascii="Arial" w:hAnsi="Arial" w:cs="Arial"/>
          <w:b/>
          <w:sz w:val="24"/>
          <w:szCs w:val="24"/>
        </w:rPr>
        <w:lastRenderedPageBreak/>
        <w:t>OFICIO MSPH-CM-ACUER-33</w:t>
      </w:r>
      <w:r w:rsidR="00A86515">
        <w:rPr>
          <w:rFonts w:ascii="Arial" w:hAnsi="Arial" w:cs="Arial"/>
          <w:b/>
          <w:sz w:val="24"/>
          <w:szCs w:val="24"/>
        </w:rPr>
        <w:t>5</w:t>
      </w:r>
      <w:r w:rsidRPr="00992FDE">
        <w:rPr>
          <w:rFonts w:ascii="Arial" w:hAnsi="Arial" w:cs="Arial"/>
          <w:b/>
          <w:sz w:val="24"/>
          <w:szCs w:val="24"/>
        </w:rPr>
        <w:t>-18</w:t>
      </w:r>
    </w:p>
    <w:p w:rsidR="00944F3F" w:rsidRPr="00992FDE" w:rsidRDefault="00944F3F" w:rsidP="00944F3F">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944F3F" w:rsidRPr="00992FDE" w:rsidRDefault="00944F3F" w:rsidP="00944F3F">
      <w:pPr>
        <w:spacing w:after="0" w:line="240" w:lineRule="auto"/>
        <w:rPr>
          <w:rFonts w:ascii="Calibri" w:eastAsia="Calibri" w:hAnsi="Calibri" w:cs="Times New Roman"/>
          <w:lang w:val="es-ES" w:eastAsia="es-ES"/>
        </w:rPr>
      </w:pPr>
    </w:p>
    <w:p w:rsidR="00944F3F" w:rsidRPr="00992FDE" w:rsidRDefault="00944F3F" w:rsidP="00944F3F">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944F3F" w:rsidRDefault="00A86515" w:rsidP="00944F3F">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Julio César Benavides Espinoza, Regidor Propietario</w:t>
      </w:r>
    </w:p>
    <w:p w:rsidR="00A86515" w:rsidRDefault="00A86515" w:rsidP="00944F3F">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Concejo Municipal de San Pablo de Heredia</w:t>
      </w:r>
    </w:p>
    <w:p w:rsidR="00944F3F" w:rsidRPr="00992FDE" w:rsidRDefault="00944F3F" w:rsidP="00944F3F">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944F3F" w:rsidRPr="00992FDE" w:rsidRDefault="00944F3F" w:rsidP="00944F3F">
      <w:pPr>
        <w:spacing w:after="0" w:line="276" w:lineRule="auto"/>
        <w:rPr>
          <w:rFonts w:ascii="Arial" w:eastAsia="Times New Roman" w:hAnsi="Arial" w:cs="Arial"/>
          <w:sz w:val="24"/>
          <w:szCs w:val="24"/>
          <w:lang w:val="es-ES" w:eastAsia="es-ES"/>
        </w:rPr>
      </w:pPr>
    </w:p>
    <w:p w:rsidR="00944F3F" w:rsidRPr="00992FDE" w:rsidRDefault="00944F3F" w:rsidP="00944F3F">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992FDE">
        <w:rPr>
          <w:rFonts w:ascii="Arial" w:eastAsia="Times New Roman" w:hAnsi="Arial" w:cs="Arial"/>
          <w:sz w:val="24"/>
          <w:szCs w:val="24"/>
          <w:lang w:val="es-ES" w:eastAsia="es-ES"/>
        </w:rPr>
        <w:t>:</w:t>
      </w:r>
    </w:p>
    <w:p w:rsidR="00944F3F" w:rsidRPr="00992FDE" w:rsidRDefault="00944F3F" w:rsidP="00944F3F">
      <w:pPr>
        <w:spacing w:after="0" w:line="240" w:lineRule="auto"/>
        <w:rPr>
          <w:rFonts w:ascii="Calibri" w:eastAsia="Calibri" w:hAnsi="Calibri" w:cs="Times New Roman"/>
          <w:lang w:val="es-ES" w:eastAsia="es-ES"/>
        </w:rPr>
      </w:pPr>
    </w:p>
    <w:p w:rsidR="00944F3F" w:rsidRPr="00992FDE" w:rsidRDefault="00944F3F" w:rsidP="00944F3F">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944F3F" w:rsidRPr="00992FDE" w:rsidRDefault="00944F3F" w:rsidP="00944F3F">
      <w:pPr>
        <w:spacing w:after="0" w:line="240" w:lineRule="auto"/>
        <w:rPr>
          <w:rFonts w:ascii="Calibri" w:eastAsia="Calibri" w:hAnsi="Calibri" w:cs="Times New Roman"/>
          <w:lang w:val="es-ES" w:eastAsia="es-ES"/>
        </w:rPr>
      </w:pPr>
    </w:p>
    <w:p w:rsidR="00944F3F" w:rsidRPr="00992FDE" w:rsidRDefault="00944F3F" w:rsidP="00944F3F">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944F3F" w:rsidRPr="00992FDE" w:rsidRDefault="00944F3F" w:rsidP="00944F3F">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944F3F" w:rsidRPr="00944F3F" w:rsidRDefault="00944F3F" w:rsidP="00992FDE">
      <w:pPr>
        <w:pStyle w:val="Sinespaciado"/>
        <w:ind w:left="-142"/>
        <w:rPr>
          <w:rFonts w:ascii="Arial" w:hAnsi="Arial" w:cs="Arial"/>
          <w:sz w:val="16"/>
          <w:szCs w:val="16"/>
        </w:rPr>
      </w:pPr>
    </w:p>
    <w:p w:rsidR="00A86515" w:rsidRPr="00A86515" w:rsidRDefault="00A86515" w:rsidP="00A86515">
      <w:pPr>
        <w:jc w:val="both"/>
        <w:rPr>
          <w:rFonts w:ascii="Arial" w:eastAsia="SimSun" w:hAnsi="Arial" w:cs="Arial"/>
          <w:b/>
          <w:sz w:val="24"/>
          <w:szCs w:val="24"/>
        </w:rPr>
      </w:pPr>
      <w:r w:rsidRPr="00A86515">
        <w:rPr>
          <w:rFonts w:ascii="Arial" w:eastAsia="SimSun" w:hAnsi="Arial" w:cs="Arial"/>
          <w:b/>
          <w:sz w:val="24"/>
          <w:szCs w:val="24"/>
        </w:rPr>
        <w:t>CONSIDERANDO</w:t>
      </w:r>
    </w:p>
    <w:p w:rsidR="00A86515" w:rsidRPr="00A86515" w:rsidRDefault="00A86515" w:rsidP="00A86515">
      <w:pPr>
        <w:jc w:val="both"/>
        <w:rPr>
          <w:rFonts w:ascii="Arial" w:eastAsia="SimSun" w:hAnsi="Arial" w:cs="Arial"/>
          <w:sz w:val="24"/>
          <w:szCs w:val="24"/>
        </w:rPr>
      </w:pPr>
      <w:r w:rsidRPr="00A86515">
        <w:rPr>
          <w:rFonts w:ascii="Arial" w:eastAsia="SimSun" w:hAnsi="Arial" w:cs="Arial"/>
          <w:sz w:val="24"/>
          <w:szCs w:val="24"/>
        </w:rPr>
        <w:t>Moción de orden planteada por el Sr. Julio César Benavides Espinoza, Regidor Propietario para que se le brinde un espacio seguidamente al Sr. Oscar Campos Garita, Sección de Infraestructura Pública para abordar el tema de la propuesta de tarifas y multas para la construcción de muros las propiedades.</w:t>
      </w:r>
    </w:p>
    <w:p w:rsidR="00A86515" w:rsidRPr="00A86515" w:rsidRDefault="00A86515" w:rsidP="00A86515">
      <w:pPr>
        <w:jc w:val="both"/>
        <w:rPr>
          <w:rFonts w:ascii="Arial" w:eastAsia="SimSun" w:hAnsi="Arial" w:cs="Arial"/>
          <w:b/>
          <w:sz w:val="24"/>
          <w:szCs w:val="24"/>
        </w:rPr>
      </w:pPr>
      <w:r w:rsidRPr="00A86515">
        <w:rPr>
          <w:rFonts w:ascii="Arial" w:eastAsia="SimSun" w:hAnsi="Arial" w:cs="Arial"/>
          <w:b/>
          <w:sz w:val="24"/>
          <w:szCs w:val="24"/>
        </w:rPr>
        <w:t>ESTE CONCEJO MUNICIPAL ACUERDA</w:t>
      </w:r>
    </w:p>
    <w:p w:rsidR="00A86515" w:rsidRPr="00A86515" w:rsidRDefault="00A86515" w:rsidP="00A86515">
      <w:pPr>
        <w:jc w:val="both"/>
        <w:rPr>
          <w:rFonts w:ascii="Arial" w:eastAsia="SimSun" w:hAnsi="Arial" w:cs="Arial"/>
          <w:sz w:val="24"/>
          <w:szCs w:val="24"/>
        </w:rPr>
      </w:pPr>
      <w:r w:rsidRPr="00A86515">
        <w:rPr>
          <w:rFonts w:ascii="Arial" w:eastAsia="SimSun" w:hAnsi="Arial" w:cs="Arial"/>
          <w:sz w:val="24"/>
          <w:szCs w:val="24"/>
        </w:rPr>
        <w:t>Avalar dicha moción y brindar el espacio solicitado para la presentación de dichas tarifas y multas.</w:t>
      </w:r>
    </w:p>
    <w:p w:rsidR="00A86515" w:rsidRPr="00A86515" w:rsidRDefault="00A86515" w:rsidP="00A86515">
      <w:pPr>
        <w:spacing w:line="252" w:lineRule="auto"/>
        <w:jc w:val="both"/>
        <w:rPr>
          <w:rFonts w:ascii="Arial" w:eastAsia="Calibri" w:hAnsi="Arial" w:cs="Arial"/>
          <w:b/>
        </w:rPr>
      </w:pPr>
      <w:r w:rsidRPr="00A86515">
        <w:rPr>
          <w:rFonts w:ascii="Arial" w:eastAsia="Calibri" w:hAnsi="Arial" w:cs="Arial"/>
          <w:b/>
        </w:rPr>
        <w:t>ACUERDO UNÁNIME Y DECLARADO DEFINITIVAMENTE APROBADO N° 335-18</w:t>
      </w:r>
    </w:p>
    <w:p w:rsidR="00A86515" w:rsidRPr="00A86515" w:rsidRDefault="00A86515" w:rsidP="00A86515">
      <w:pPr>
        <w:spacing w:after="0" w:line="240" w:lineRule="auto"/>
        <w:jc w:val="both"/>
        <w:rPr>
          <w:rFonts w:ascii="Arial" w:eastAsia="Calibri" w:hAnsi="Arial" w:cs="Arial"/>
          <w:sz w:val="24"/>
          <w:szCs w:val="24"/>
        </w:rPr>
      </w:pPr>
      <w:r w:rsidRPr="00A86515">
        <w:rPr>
          <w:rFonts w:ascii="Arial" w:eastAsia="Calibri" w:hAnsi="Arial" w:cs="Arial"/>
          <w:sz w:val="24"/>
          <w:szCs w:val="24"/>
        </w:rPr>
        <w:t>Acuerdo con el voto positivo de los regidores</w:t>
      </w:r>
    </w:p>
    <w:p w:rsidR="00A86515" w:rsidRPr="00A86515" w:rsidRDefault="00A86515" w:rsidP="00A86515">
      <w:pPr>
        <w:spacing w:after="0" w:line="240" w:lineRule="auto"/>
        <w:jc w:val="both"/>
        <w:rPr>
          <w:rFonts w:ascii="Arial" w:eastAsia="Calibri" w:hAnsi="Arial" w:cs="Arial"/>
          <w:sz w:val="24"/>
          <w:szCs w:val="24"/>
        </w:rPr>
      </w:pPr>
    </w:p>
    <w:p w:rsidR="00A86515" w:rsidRPr="00A86515" w:rsidRDefault="00A86515" w:rsidP="00A86515">
      <w:pPr>
        <w:numPr>
          <w:ilvl w:val="0"/>
          <w:numId w:val="95"/>
        </w:numPr>
        <w:spacing w:after="0" w:line="240" w:lineRule="auto"/>
        <w:ind w:left="1560" w:right="-799"/>
        <w:rPr>
          <w:rFonts w:ascii="Arial" w:eastAsia="Calibri" w:hAnsi="Arial" w:cs="Arial"/>
          <w:sz w:val="24"/>
          <w:szCs w:val="24"/>
        </w:rPr>
      </w:pPr>
      <w:r w:rsidRPr="00A86515">
        <w:rPr>
          <w:rFonts w:ascii="Arial" w:eastAsia="Calibri" w:hAnsi="Arial" w:cs="Arial"/>
          <w:sz w:val="24"/>
          <w:szCs w:val="24"/>
        </w:rPr>
        <w:t>José Fernando Méndez Vindas, Partido Unidad Social Cristiana</w:t>
      </w:r>
    </w:p>
    <w:p w:rsidR="00A86515" w:rsidRPr="00A86515" w:rsidRDefault="00A86515" w:rsidP="00A86515">
      <w:pPr>
        <w:numPr>
          <w:ilvl w:val="0"/>
          <w:numId w:val="95"/>
        </w:numPr>
        <w:spacing w:after="0" w:line="240" w:lineRule="auto"/>
        <w:ind w:left="1560" w:right="-799"/>
        <w:rPr>
          <w:rFonts w:ascii="Arial" w:eastAsia="Calibri" w:hAnsi="Arial" w:cs="Arial"/>
          <w:sz w:val="24"/>
          <w:szCs w:val="24"/>
        </w:rPr>
      </w:pPr>
      <w:r w:rsidRPr="00A86515">
        <w:rPr>
          <w:rFonts w:ascii="Arial" w:eastAsia="Calibri" w:hAnsi="Arial" w:cs="Arial"/>
          <w:sz w:val="24"/>
          <w:szCs w:val="24"/>
        </w:rPr>
        <w:t>Julio César Benavides Espinoza, Partido Unidad Social Cristiana</w:t>
      </w:r>
    </w:p>
    <w:p w:rsidR="00A86515" w:rsidRPr="00A86515" w:rsidRDefault="00A86515" w:rsidP="00A86515">
      <w:pPr>
        <w:numPr>
          <w:ilvl w:val="0"/>
          <w:numId w:val="95"/>
        </w:numPr>
        <w:spacing w:after="0" w:line="240" w:lineRule="auto"/>
        <w:ind w:left="1560" w:right="-799"/>
        <w:rPr>
          <w:rFonts w:ascii="Arial" w:eastAsia="Calibri" w:hAnsi="Arial" w:cs="Arial"/>
          <w:sz w:val="24"/>
          <w:szCs w:val="24"/>
        </w:rPr>
      </w:pPr>
      <w:r w:rsidRPr="00A86515">
        <w:rPr>
          <w:rFonts w:ascii="Arial" w:eastAsia="Calibri" w:hAnsi="Arial" w:cs="Arial"/>
          <w:sz w:val="24"/>
          <w:szCs w:val="24"/>
        </w:rPr>
        <w:t>Damaris Gamboa Hernández, Partido Unidad Social Cristiana</w:t>
      </w:r>
    </w:p>
    <w:p w:rsidR="00A86515" w:rsidRPr="00A86515" w:rsidRDefault="00A86515" w:rsidP="00A86515">
      <w:pPr>
        <w:numPr>
          <w:ilvl w:val="0"/>
          <w:numId w:val="95"/>
        </w:numPr>
        <w:spacing w:after="0" w:line="240" w:lineRule="auto"/>
        <w:ind w:left="1560"/>
        <w:rPr>
          <w:rFonts w:ascii="Arial" w:eastAsia="Calibri" w:hAnsi="Arial" w:cs="Arial"/>
          <w:sz w:val="24"/>
          <w:szCs w:val="24"/>
        </w:rPr>
      </w:pPr>
      <w:r w:rsidRPr="00A86515">
        <w:rPr>
          <w:rFonts w:ascii="Arial" w:hAnsi="Arial" w:cs="Arial"/>
          <w:sz w:val="24"/>
          <w:szCs w:val="24"/>
        </w:rPr>
        <w:t xml:space="preserve">Omar Sequeira </w:t>
      </w:r>
      <w:proofErr w:type="spellStart"/>
      <w:r w:rsidRPr="00A86515">
        <w:rPr>
          <w:rFonts w:ascii="Arial" w:hAnsi="Arial" w:cs="Arial"/>
          <w:sz w:val="24"/>
          <w:szCs w:val="24"/>
        </w:rPr>
        <w:t>Sequeira</w:t>
      </w:r>
      <w:proofErr w:type="spellEnd"/>
      <w:r w:rsidRPr="00A86515">
        <w:rPr>
          <w:rFonts w:ascii="Arial" w:hAnsi="Arial" w:cs="Arial"/>
          <w:sz w:val="24"/>
          <w:szCs w:val="24"/>
        </w:rPr>
        <w:t>, Partido Liberación Nacional</w:t>
      </w:r>
    </w:p>
    <w:p w:rsidR="00A86515" w:rsidRPr="00A86515" w:rsidRDefault="00A86515" w:rsidP="00A86515">
      <w:pPr>
        <w:numPr>
          <w:ilvl w:val="0"/>
          <w:numId w:val="95"/>
        </w:numPr>
        <w:spacing w:after="0" w:line="240" w:lineRule="auto"/>
        <w:ind w:left="1560"/>
        <w:rPr>
          <w:rFonts w:ascii="Arial" w:eastAsia="Calibri" w:hAnsi="Arial" w:cs="Arial"/>
          <w:sz w:val="24"/>
          <w:szCs w:val="24"/>
        </w:rPr>
      </w:pPr>
      <w:r w:rsidRPr="00A86515">
        <w:rPr>
          <w:rFonts w:ascii="Arial" w:eastAsia="Calibri" w:hAnsi="Arial" w:cs="Arial"/>
          <w:sz w:val="24"/>
          <w:szCs w:val="24"/>
        </w:rPr>
        <w:t>Betty Castillo Ortiz, Partido Liberación Nacional</w:t>
      </w: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944F3F" w:rsidRDefault="00944F3F" w:rsidP="00992FDE">
      <w:pPr>
        <w:pStyle w:val="Sinespaciado"/>
        <w:ind w:left="-142"/>
        <w:rPr>
          <w:rFonts w:ascii="Arial" w:hAnsi="Arial" w:cs="Arial"/>
          <w:sz w:val="16"/>
          <w:szCs w:val="16"/>
          <w:lang w:val="es-CR"/>
        </w:rPr>
      </w:pPr>
    </w:p>
    <w:p w:rsidR="00A86515" w:rsidRPr="00356880" w:rsidRDefault="00A86515" w:rsidP="00A86515">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A86515" w:rsidRPr="007171F1" w:rsidRDefault="00A86515" w:rsidP="00A86515">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A86515" w:rsidRDefault="00A86515" w:rsidP="00A86515">
      <w:pPr>
        <w:pStyle w:val="Sinespaciado"/>
        <w:ind w:left="-142"/>
        <w:rPr>
          <w:rFonts w:ascii="Arial" w:hAnsi="Arial" w:cs="Arial"/>
          <w:sz w:val="16"/>
          <w:szCs w:val="16"/>
        </w:rPr>
      </w:pPr>
      <w:r w:rsidRPr="00D644E3">
        <w:rPr>
          <w:noProof/>
          <w:lang w:val="es-CR" w:eastAsia="es-CR"/>
        </w:rPr>
        <w:drawing>
          <wp:inline distT="0" distB="0" distL="0" distR="0" wp14:anchorId="72C369A2" wp14:editId="4DB87079">
            <wp:extent cx="171450" cy="1428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944F3F" w:rsidRDefault="00944F3F" w:rsidP="00992FDE">
      <w:pPr>
        <w:pStyle w:val="Sinespaciado"/>
        <w:ind w:left="-142"/>
        <w:rPr>
          <w:rFonts w:ascii="Arial" w:hAnsi="Arial" w:cs="Arial"/>
          <w:sz w:val="16"/>
          <w:szCs w:val="16"/>
          <w:lang w:val="es-CR"/>
        </w:rPr>
      </w:pPr>
    </w:p>
    <w:p w:rsidR="00C8547B" w:rsidRPr="00992FDE" w:rsidRDefault="00C8547B" w:rsidP="00C8547B">
      <w:pPr>
        <w:jc w:val="right"/>
        <w:rPr>
          <w:rFonts w:ascii="Arial" w:hAnsi="Arial" w:cs="Arial"/>
          <w:b/>
          <w:sz w:val="24"/>
          <w:szCs w:val="24"/>
        </w:rPr>
      </w:pPr>
      <w:r>
        <w:rPr>
          <w:rFonts w:ascii="Arial" w:hAnsi="Arial" w:cs="Arial"/>
          <w:b/>
          <w:sz w:val="24"/>
          <w:szCs w:val="24"/>
        </w:rPr>
        <w:lastRenderedPageBreak/>
        <w:t>OFICIO MSPH-CM-ACUER-336</w:t>
      </w:r>
      <w:r w:rsidRPr="00992FDE">
        <w:rPr>
          <w:rFonts w:ascii="Arial" w:hAnsi="Arial" w:cs="Arial"/>
          <w:b/>
          <w:sz w:val="24"/>
          <w:szCs w:val="24"/>
        </w:rPr>
        <w:t>-18</w:t>
      </w:r>
    </w:p>
    <w:p w:rsidR="00C8547B" w:rsidRPr="00992FDE" w:rsidRDefault="00C8547B" w:rsidP="00C8547B">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C8547B" w:rsidRPr="00992FDE" w:rsidRDefault="00C8547B" w:rsidP="00C8547B">
      <w:pPr>
        <w:spacing w:after="0" w:line="240" w:lineRule="auto"/>
        <w:rPr>
          <w:rFonts w:ascii="Calibri" w:eastAsia="Calibri" w:hAnsi="Calibri" w:cs="Times New Roman"/>
          <w:lang w:val="es-ES" w:eastAsia="es-ES"/>
        </w:rPr>
      </w:pPr>
    </w:p>
    <w:p w:rsidR="00C8547B" w:rsidRPr="00992FDE" w:rsidRDefault="00C8547B" w:rsidP="00C8547B">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C8547B" w:rsidRDefault="00C8547B" w:rsidP="00C8547B">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C8547B" w:rsidRDefault="00C8547B" w:rsidP="00C8547B">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C8547B" w:rsidRPr="00992FDE" w:rsidRDefault="00C8547B" w:rsidP="00C8547B">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C8547B" w:rsidRPr="00992FDE" w:rsidRDefault="00C8547B" w:rsidP="00C8547B">
      <w:pPr>
        <w:spacing w:after="0" w:line="276" w:lineRule="auto"/>
        <w:rPr>
          <w:rFonts w:ascii="Arial" w:eastAsia="Times New Roman" w:hAnsi="Arial" w:cs="Arial"/>
          <w:sz w:val="24"/>
          <w:szCs w:val="24"/>
          <w:lang w:val="es-ES" w:eastAsia="es-ES"/>
        </w:rPr>
      </w:pPr>
    </w:p>
    <w:p w:rsidR="00C8547B" w:rsidRPr="00992FDE" w:rsidRDefault="00C8547B" w:rsidP="00C8547B">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992FDE">
        <w:rPr>
          <w:rFonts w:ascii="Arial" w:eastAsia="Times New Roman" w:hAnsi="Arial" w:cs="Arial"/>
          <w:sz w:val="24"/>
          <w:szCs w:val="24"/>
          <w:lang w:val="es-ES" w:eastAsia="es-ES"/>
        </w:rPr>
        <w:t>:</w:t>
      </w:r>
    </w:p>
    <w:p w:rsidR="00C8547B" w:rsidRPr="00992FDE" w:rsidRDefault="00C8547B" w:rsidP="00C8547B">
      <w:pPr>
        <w:spacing w:after="0" w:line="240" w:lineRule="auto"/>
        <w:rPr>
          <w:rFonts w:ascii="Calibri" w:eastAsia="Calibri" w:hAnsi="Calibri" w:cs="Times New Roman"/>
          <w:lang w:val="es-ES" w:eastAsia="es-ES"/>
        </w:rPr>
      </w:pPr>
    </w:p>
    <w:p w:rsidR="00C8547B" w:rsidRPr="00992FDE" w:rsidRDefault="00C8547B" w:rsidP="00C8547B">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C8547B" w:rsidRPr="00992FDE" w:rsidRDefault="00C8547B" w:rsidP="00C8547B">
      <w:pPr>
        <w:spacing w:after="0" w:line="240" w:lineRule="auto"/>
        <w:rPr>
          <w:rFonts w:ascii="Calibri" w:eastAsia="Calibri" w:hAnsi="Calibri" w:cs="Times New Roman"/>
          <w:lang w:val="es-ES" w:eastAsia="es-ES"/>
        </w:rPr>
      </w:pPr>
    </w:p>
    <w:p w:rsidR="00C8547B" w:rsidRPr="00992FDE" w:rsidRDefault="00C8547B" w:rsidP="00C8547B">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C8547B" w:rsidRPr="00992FDE" w:rsidRDefault="00C8547B" w:rsidP="00C8547B">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A86515" w:rsidRDefault="00A86515" w:rsidP="00992FDE">
      <w:pPr>
        <w:pStyle w:val="Sinespaciado"/>
        <w:ind w:left="-142"/>
        <w:rPr>
          <w:rFonts w:ascii="Arial" w:hAnsi="Arial" w:cs="Arial"/>
          <w:sz w:val="16"/>
          <w:szCs w:val="16"/>
        </w:rPr>
      </w:pPr>
    </w:p>
    <w:p w:rsidR="00C8547B" w:rsidRPr="00C8547B" w:rsidRDefault="00C8547B" w:rsidP="00C8547B">
      <w:pPr>
        <w:jc w:val="both"/>
        <w:rPr>
          <w:rFonts w:ascii="Arial" w:eastAsia="SimSun" w:hAnsi="Arial" w:cs="Arial"/>
          <w:b/>
          <w:sz w:val="24"/>
          <w:szCs w:val="24"/>
        </w:rPr>
      </w:pPr>
      <w:r w:rsidRPr="00C8547B">
        <w:rPr>
          <w:rFonts w:ascii="Arial" w:eastAsia="SimSun" w:hAnsi="Arial" w:cs="Arial"/>
          <w:b/>
          <w:sz w:val="24"/>
          <w:szCs w:val="24"/>
        </w:rPr>
        <w:t>CONSIDERANDO</w:t>
      </w:r>
    </w:p>
    <w:p w:rsidR="00C8547B" w:rsidRPr="00C8547B" w:rsidRDefault="00C8547B" w:rsidP="00C8547B">
      <w:pPr>
        <w:jc w:val="both"/>
        <w:rPr>
          <w:rFonts w:ascii="Arial" w:eastAsia="SimSun" w:hAnsi="Arial" w:cs="Arial"/>
          <w:sz w:val="24"/>
          <w:szCs w:val="24"/>
        </w:rPr>
      </w:pPr>
      <w:r w:rsidRPr="00C8547B">
        <w:rPr>
          <w:rFonts w:ascii="Arial" w:eastAsia="SimSun" w:hAnsi="Arial" w:cs="Arial"/>
          <w:sz w:val="24"/>
          <w:szCs w:val="24"/>
        </w:rPr>
        <w:t>Presentación realizada por el Sr. Oscar Campos Garita, Coordinador Sección de Infraestructura Pública, sobre las tarifas y multas a cobrar por la construcción de muros a los propietarios de Bienes Inmuebles del cantón de San Pablo de Heredia.</w:t>
      </w:r>
    </w:p>
    <w:p w:rsidR="00C8547B" w:rsidRPr="00C8547B" w:rsidRDefault="00C8547B" w:rsidP="00C8547B">
      <w:pPr>
        <w:jc w:val="both"/>
        <w:rPr>
          <w:rFonts w:ascii="Arial" w:eastAsia="SimSun" w:hAnsi="Arial" w:cs="Arial"/>
          <w:b/>
          <w:sz w:val="24"/>
          <w:szCs w:val="24"/>
        </w:rPr>
      </w:pPr>
      <w:r w:rsidRPr="00C8547B">
        <w:rPr>
          <w:rFonts w:ascii="Arial" w:eastAsia="SimSun" w:hAnsi="Arial" w:cs="Arial"/>
          <w:b/>
          <w:sz w:val="24"/>
          <w:szCs w:val="24"/>
        </w:rPr>
        <w:t>ESTE CONCEJO MUNICIPAL ACUERDA</w:t>
      </w:r>
    </w:p>
    <w:p w:rsidR="00C8547B" w:rsidRPr="00C8547B" w:rsidRDefault="00C8547B" w:rsidP="00C8547B">
      <w:pPr>
        <w:jc w:val="both"/>
        <w:rPr>
          <w:rFonts w:ascii="Arial" w:eastAsia="SimSun" w:hAnsi="Arial" w:cs="Arial"/>
          <w:sz w:val="24"/>
          <w:szCs w:val="24"/>
        </w:rPr>
      </w:pPr>
      <w:r w:rsidRPr="00C8547B">
        <w:rPr>
          <w:rFonts w:ascii="Arial" w:eastAsia="SimSun" w:hAnsi="Arial" w:cs="Arial"/>
          <w:sz w:val="24"/>
          <w:szCs w:val="24"/>
        </w:rPr>
        <w:t xml:space="preserve">Dispensar del trámite de comisión el análisis del tema en mención. </w:t>
      </w:r>
    </w:p>
    <w:p w:rsidR="00C8547B" w:rsidRPr="00C8547B" w:rsidRDefault="00C8547B" w:rsidP="00C8547B">
      <w:pPr>
        <w:spacing w:line="252" w:lineRule="auto"/>
        <w:jc w:val="both"/>
        <w:rPr>
          <w:rFonts w:ascii="Arial" w:eastAsia="Calibri" w:hAnsi="Arial" w:cs="Arial"/>
          <w:b/>
        </w:rPr>
      </w:pPr>
      <w:r w:rsidRPr="00C8547B">
        <w:rPr>
          <w:rFonts w:ascii="Arial" w:eastAsia="Calibri" w:hAnsi="Arial" w:cs="Arial"/>
          <w:b/>
        </w:rPr>
        <w:t>ACUERDO UNÁNIME Y DECLARADO DEFINITIVAMENTE APROBADO N° 336-18</w:t>
      </w:r>
    </w:p>
    <w:p w:rsidR="00C8547B" w:rsidRPr="00C8547B" w:rsidRDefault="00C8547B" w:rsidP="00C8547B">
      <w:pPr>
        <w:spacing w:after="0" w:line="240" w:lineRule="auto"/>
        <w:jc w:val="both"/>
        <w:rPr>
          <w:rFonts w:ascii="Arial" w:eastAsia="Calibri" w:hAnsi="Arial" w:cs="Arial"/>
          <w:sz w:val="24"/>
          <w:szCs w:val="24"/>
        </w:rPr>
      </w:pPr>
      <w:r w:rsidRPr="00C8547B">
        <w:rPr>
          <w:rFonts w:ascii="Arial" w:eastAsia="Calibri" w:hAnsi="Arial" w:cs="Arial"/>
          <w:sz w:val="24"/>
          <w:szCs w:val="24"/>
        </w:rPr>
        <w:t>Acuerdo con el voto positivo de los regidores</w:t>
      </w:r>
    </w:p>
    <w:p w:rsidR="00C8547B" w:rsidRPr="00C8547B" w:rsidRDefault="00C8547B" w:rsidP="00C8547B">
      <w:pPr>
        <w:spacing w:after="0" w:line="240" w:lineRule="auto"/>
        <w:jc w:val="both"/>
        <w:rPr>
          <w:rFonts w:ascii="Arial" w:eastAsia="Calibri" w:hAnsi="Arial" w:cs="Arial"/>
          <w:sz w:val="24"/>
          <w:szCs w:val="24"/>
        </w:rPr>
      </w:pPr>
    </w:p>
    <w:p w:rsidR="00C8547B" w:rsidRPr="00C8547B" w:rsidRDefault="00C8547B" w:rsidP="00C8547B">
      <w:pPr>
        <w:numPr>
          <w:ilvl w:val="0"/>
          <w:numId w:val="96"/>
        </w:numPr>
        <w:spacing w:after="0" w:line="240" w:lineRule="auto"/>
        <w:ind w:left="1418" w:right="-799"/>
        <w:rPr>
          <w:rFonts w:ascii="Arial" w:eastAsia="Calibri" w:hAnsi="Arial" w:cs="Arial"/>
          <w:sz w:val="24"/>
          <w:szCs w:val="24"/>
        </w:rPr>
      </w:pPr>
      <w:r w:rsidRPr="00C8547B">
        <w:rPr>
          <w:rFonts w:ascii="Arial" w:eastAsia="Calibri" w:hAnsi="Arial" w:cs="Arial"/>
          <w:sz w:val="24"/>
          <w:szCs w:val="24"/>
        </w:rPr>
        <w:t>José Fernando Méndez Vindas, Partido Unidad Social Cristiana</w:t>
      </w:r>
    </w:p>
    <w:p w:rsidR="00C8547B" w:rsidRPr="00C8547B" w:rsidRDefault="00C8547B" w:rsidP="00C8547B">
      <w:pPr>
        <w:numPr>
          <w:ilvl w:val="0"/>
          <w:numId w:val="96"/>
        </w:numPr>
        <w:spacing w:after="0" w:line="240" w:lineRule="auto"/>
        <w:ind w:left="1418" w:right="-799"/>
        <w:rPr>
          <w:rFonts w:ascii="Arial" w:eastAsia="Calibri" w:hAnsi="Arial" w:cs="Arial"/>
          <w:sz w:val="24"/>
          <w:szCs w:val="24"/>
        </w:rPr>
      </w:pPr>
      <w:r w:rsidRPr="00C8547B">
        <w:rPr>
          <w:rFonts w:ascii="Arial" w:eastAsia="Calibri" w:hAnsi="Arial" w:cs="Arial"/>
          <w:sz w:val="24"/>
          <w:szCs w:val="24"/>
        </w:rPr>
        <w:t>Julio César Benavides Espinoza, Partido Unidad Social Cristiana</w:t>
      </w:r>
    </w:p>
    <w:p w:rsidR="00C8547B" w:rsidRPr="00C8547B" w:rsidRDefault="00C8547B" w:rsidP="00C8547B">
      <w:pPr>
        <w:numPr>
          <w:ilvl w:val="0"/>
          <w:numId w:val="96"/>
        </w:numPr>
        <w:spacing w:after="0" w:line="240" w:lineRule="auto"/>
        <w:ind w:left="1418" w:right="-799"/>
        <w:rPr>
          <w:rFonts w:ascii="Arial" w:eastAsia="Calibri" w:hAnsi="Arial" w:cs="Arial"/>
          <w:sz w:val="24"/>
          <w:szCs w:val="24"/>
        </w:rPr>
      </w:pPr>
      <w:r w:rsidRPr="00C8547B">
        <w:rPr>
          <w:rFonts w:ascii="Arial" w:eastAsia="Calibri" w:hAnsi="Arial" w:cs="Arial"/>
          <w:sz w:val="24"/>
          <w:szCs w:val="24"/>
        </w:rPr>
        <w:t>Damaris Gamboa Hernández, Partido Unidad Social Cristiana</w:t>
      </w:r>
    </w:p>
    <w:p w:rsidR="00C8547B" w:rsidRPr="00C8547B" w:rsidRDefault="00C8547B" w:rsidP="00C8547B">
      <w:pPr>
        <w:numPr>
          <w:ilvl w:val="0"/>
          <w:numId w:val="96"/>
        </w:numPr>
        <w:spacing w:after="0" w:line="240" w:lineRule="auto"/>
        <w:ind w:left="1418"/>
        <w:rPr>
          <w:rFonts w:ascii="Arial" w:eastAsia="Calibri" w:hAnsi="Arial" w:cs="Arial"/>
          <w:sz w:val="24"/>
          <w:szCs w:val="24"/>
        </w:rPr>
      </w:pPr>
      <w:r w:rsidRPr="00C8547B">
        <w:rPr>
          <w:rFonts w:ascii="Arial" w:hAnsi="Arial" w:cs="Arial"/>
          <w:sz w:val="24"/>
          <w:szCs w:val="24"/>
        </w:rPr>
        <w:t>Omar Sequeira Sequeira, Partido Liberación Nacional</w:t>
      </w:r>
    </w:p>
    <w:p w:rsidR="00C8547B" w:rsidRPr="00C8547B" w:rsidRDefault="00C8547B" w:rsidP="00C8547B">
      <w:pPr>
        <w:numPr>
          <w:ilvl w:val="0"/>
          <w:numId w:val="96"/>
        </w:numPr>
        <w:spacing w:after="0" w:line="240" w:lineRule="auto"/>
        <w:ind w:left="1418"/>
        <w:rPr>
          <w:rFonts w:ascii="Arial" w:eastAsia="Calibri" w:hAnsi="Arial" w:cs="Arial"/>
          <w:sz w:val="24"/>
          <w:szCs w:val="24"/>
        </w:rPr>
      </w:pPr>
      <w:r w:rsidRPr="00C8547B">
        <w:rPr>
          <w:rFonts w:ascii="Arial" w:eastAsia="Calibri" w:hAnsi="Arial" w:cs="Arial"/>
          <w:sz w:val="24"/>
          <w:szCs w:val="24"/>
        </w:rPr>
        <w:t>Betty Castillo Ortiz, Partido Liberación Nacional</w:t>
      </w:r>
    </w:p>
    <w:p w:rsidR="00C8547B" w:rsidRDefault="00C8547B" w:rsidP="00992FDE">
      <w:pPr>
        <w:pStyle w:val="Sinespaciado"/>
        <w:ind w:left="-142"/>
        <w:rPr>
          <w:rFonts w:ascii="Arial" w:hAnsi="Arial" w:cs="Arial"/>
          <w:sz w:val="16"/>
          <w:szCs w:val="16"/>
          <w:lang w:val="es-CR"/>
        </w:rPr>
      </w:pPr>
    </w:p>
    <w:p w:rsidR="00D57174" w:rsidRDefault="00D57174" w:rsidP="00992FDE">
      <w:pPr>
        <w:pStyle w:val="Sinespaciado"/>
        <w:ind w:left="-142"/>
        <w:rPr>
          <w:rFonts w:ascii="Arial" w:hAnsi="Arial" w:cs="Arial"/>
          <w:sz w:val="16"/>
          <w:szCs w:val="16"/>
          <w:lang w:val="es-CR"/>
        </w:rPr>
      </w:pPr>
    </w:p>
    <w:p w:rsidR="00D57174" w:rsidRDefault="00D57174" w:rsidP="00992FDE">
      <w:pPr>
        <w:pStyle w:val="Sinespaciado"/>
        <w:ind w:left="-142"/>
        <w:rPr>
          <w:rFonts w:ascii="Arial" w:hAnsi="Arial" w:cs="Arial"/>
          <w:sz w:val="16"/>
          <w:szCs w:val="16"/>
          <w:lang w:val="es-CR"/>
        </w:rPr>
      </w:pPr>
    </w:p>
    <w:p w:rsidR="00D57174" w:rsidRDefault="00D57174" w:rsidP="00992FDE">
      <w:pPr>
        <w:pStyle w:val="Sinespaciado"/>
        <w:ind w:left="-142"/>
        <w:rPr>
          <w:rFonts w:ascii="Arial" w:hAnsi="Arial" w:cs="Arial"/>
          <w:sz w:val="16"/>
          <w:szCs w:val="16"/>
          <w:lang w:val="es-CR"/>
        </w:rPr>
      </w:pPr>
    </w:p>
    <w:p w:rsidR="00D57174" w:rsidRPr="00356880" w:rsidRDefault="00D57174" w:rsidP="00D57174">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D57174" w:rsidRPr="007171F1" w:rsidRDefault="00D57174" w:rsidP="00D57174">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D57174" w:rsidRDefault="00D57174" w:rsidP="00D57174">
      <w:pPr>
        <w:pStyle w:val="Sinespaciado"/>
        <w:ind w:left="-142"/>
        <w:rPr>
          <w:rFonts w:ascii="Arial" w:hAnsi="Arial" w:cs="Arial"/>
          <w:sz w:val="16"/>
          <w:szCs w:val="16"/>
        </w:rPr>
      </w:pPr>
      <w:r w:rsidRPr="00D644E3">
        <w:rPr>
          <w:noProof/>
          <w:lang w:val="es-CR" w:eastAsia="es-CR"/>
        </w:rPr>
        <w:drawing>
          <wp:inline distT="0" distB="0" distL="0" distR="0" wp14:anchorId="005712E7" wp14:editId="277CE955">
            <wp:extent cx="171450" cy="1428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D57174" w:rsidRDefault="00D57174" w:rsidP="00D57174">
      <w:pPr>
        <w:pStyle w:val="Sinespaciado"/>
        <w:ind w:left="-142"/>
        <w:rPr>
          <w:rFonts w:ascii="Arial" w:hAnsi="Arial" w:cs="Arial"/>
          <w:sz w:val="16"/>
          <w:szCs w:val="16"/>
          <w:lang w:val="es-CR"/>
        </w:rPr>
      </w:pPr>
    </w:p>
    <w:p w:rsidR="00D57174" w:rsidRDefault="00D57174" w:rsidP="00992FDE">
      <w:pPr>
        <w:pStyle w:val="Sinespaciado"/>
        <w:ind w:left="-142"/>
        <w:rPr>
          <w:rFonts w:ascii="Arial" w:hAnsi="Arial" w:cs="Arial"/>
          <w:sz w:val="16"/>
          <w:szCs w:val="16"/>
          <w:lang w:val="es-CR"/>
        </w:rPr>
      </w:pPr>
    </w:p>
    <w:p w:rsidR="008559C0" w:rsidRDefault="008559C0" w:rsidP="00992FDE">
      <w:pPr>
        <w:pStyle w:val="Sinespaciado"/>
        <w:ind w:left="-142"/>
        <w:rPr>
          <w:rFonts w:ascii="Arial" w:hAnsi="Arial" w:cs="Arial"/>
          <w:sz w:val="16"/>
          <w:szCs w:val="16"/>
          <w:lang w:val="es-CR"/>
        </w:rPr>
      </w:pPr>
    </w:p>
    <w:p w:rsidR="008559C0" w:rsidRDefault="008559C0" w:rsidP="00992FDE">
      <w:pPr>
        <w:pStyle w:val="Sinespaciado"/>
        <w:ind w:left="-142"/>
        <w:rPr>
          <w:rFonts w:ascii="Arial" w:hAnsi="Arial" w:cs="Arial"/>
          <w:sz w:val="16"/>
          <w:szCs w:val="16"/>
          <w:lang w:val="es-CR"/>
        </w:rPr>
      </w:pPr>
    </w:p>
    <w:p w:rsidR="008559C0" w:rsidRDefault="008559C0" w:rsidP="00992FDE">
      <w:pPr>
        <w:pStyle w:val="Sinespaciado"/>
        <w:ind w:left="-142"/>
        <w:rPr>
          <w:rFonts w:ascii="Arial" w:hAnsi="Arial" w:cs="Arial"/>
          <w:sz w:val="16"/>
          <w:szCs w:val="16"/>
          <w:lang w:val="es-CR"/>
        </w:rPr>
      </w:pPr>
    </w:p>
    <w:p w:rsidR="008559C0" w:rsidRDefault="008559C0" w:rsidP="00992FDE">
      <w:pPr>
        <w:pStyle w:val="Sinespaciado"/>
        <w:ind w:left="-142"/>
        <w:rPr>
          <w:rFonts w:ascii="Arial" w:hAnsi="Arial" w:cs="Arial"/>
          <w:sz w:val="16"/>
          <w:szCs w:val="16"/>
          <w:lang w:val="es-CR"/>
        </w:rPr>
      </w:pPr>
    </w:p>
    <w:p w:rsidR="008559C0" w:rsidRPr="00992FDE" w:rsidRDefault="008559C0" w:rsidP="008559C0">
      <w:pPr>
        <w:jc w:val="right"/>
        <w:rPr>
          <w:rFonts w:ascii="Arial" w:hAnsi="Arial" w:cs="Arial"/>
          <w:b/>
          <w:sz w:val="24"/>
          <w:szCs w:val="24"/>
        </w:rPr>
      </w:pPr>
      <w:r>
        <w:rPr>
          <w:rFonts w:ascii="Arial" w:hAnsi="Arial" w:cs="Arial"/>
          <w:b/>
          <w:sz w:val="24"/>
          <w:szCs w:val="24"/>
        </w:rPr>
        <w:lastRenderedPageBreak/>
        <w:t>OFICIO MSPH-CM-ACUER-337</w:t>
      </w:r>
      <w:r w:rsidRPr="00992FDE">
        <w:rPr>
          <w:rFonts w:ascii="Arial" w:hAnsi="Arial" w:cs="Arial"/>
          <w:b/>
          <w:sz w:val="24"/>
          <w:szCs w:val="24"/>
        </w:rPr>
        <w:t>-18</w:t>
      </w:r>
    </w:p>
    <w:p w:rsidR="008559C0" w:rsidRPr="00992FDE" w:rsidRDefault="008559C0" w:rsidP="008559C0">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8559C0" w:rsidRPr="00992FDE" w:rsidRDefault="008559C0" w:rsidP="008559C0">
      <w:pPr>
        <w:spacing w:after="0" w:line="240" w:lineRule="auto"/>
        <w:rPr>
          <w:rFonts w:ascii="Calibri" w:eastAsia="Calibri" w:hAnsi="Calibri" w:cs="Times New Roman"/>
          <w:lang w:val="es-ES" w:eastAsia="es-ES"/>
        </w:rPr>
      </w:pPr>
    </w:p>
    <w:p w:rsidR="008559C0" w:rsidRPr="00992FDE" w:rsidRDefault="008559C0" w:rsidP="008559C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8559C0" w:rsidRDefault="008559C0" w:rsidP="008559C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Bernardo Porras López, Alcalde Municipal</w:t>
      </w:r>
    </w:p>
    <w:p w:rsidR="008559C0" w:rsidRDefault="008559C0" w:rsidP="008559C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Municipalidad de San Pablo de Heredia</w:t>
      </w:r>
    </w:p>
    <w:p w:rsidR="008559C0" w:rsidRPr="00992FDE" w:rsidRDefault="008559C0" w:rsidP="008559C0">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8559C0" w:rsidRPr="00992FDE" w:rsidRDefault="008559C0" w:rsidP="008559C0">
      <w:pPr>
        <w:spacing w:after="0" w:line="276" w:lineRule="auto"/>
        <w:rPr>
          <w:rFonts w:ascii="Arial" w:eastAsia="Times New Roman" w:hAnsi="Arial" w:cs="Arial"/>
          <w:sz w:val="24"/>
          <w:szCs w:val="24"/>
          <w:lang w:val="es-ES" w:eastAsia="es-ES"/>
        </w:rPr>
      </w:pPr>
    </w:p>
    <w:p w:rsidR="008559C0" w:rsidRPr="00992FDE" w:rsidRDefault="008559C0" w:rsidP="008559C0">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992FDE">
        <w:rPr>
          <w:rFonts w:ascii="Arial" w:eastAsia="Times New Roman" w:hAnsi="Arial" w:cs="Arial"/>
          <w:sz w:val="24"/>
          <w:szCs w:val="24"/>
          <w:lang w:val="es-ES" w:eastAsia="es-ES"/>
        </w:rPr>
        <w:t>:</w:t>
      </w:r>
    </w:p>
    <w:p w:rsidR="008559C0" w:rsidRPr="00992FDE" w:rsidRDefault="008559C0" w:rsidP="008559C0">
      <w:pPr>
        <w:spacing w:after="0" w:line="240" w:lineRule="auto"/>
        <w:rPr>
          <w:rFonts w:ascii="Calibri" w:eastAsia="Calibri" w:hAnsi="Calibri" w:cs="Times New Roman"/>
          <w:lang w:val="es-ES" w:eastAsia="es-ES"/>
        </w:rPr>
      </w:pPr>
    </w:p>
    <w:p w:rsidR="008559C0" w:rsidRPr="00992FDE" w:rsidRDefault="008559C0" w:rsidP="008559C0">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8559C0" w:rsidRPr="00992FDE" w:rsidRDefault="008559C0" w:rsidP="008559C0">
      <w:pPr>
        <w:spacing w:after="0" w:line="240" w:lineRule="auto"/>
        <w:rPr>
          <w:rFonts w:ascii="Calibri" w:eastAsia="Calibri" w:hAnsi="Calibri" w:cs="Times New Roman"/>
          <w:lang w:val="es-ES" w:eastAsia="es-ES"/>
        </w:rPr>
      </w:pPr>
    </w:p>
    <w:p w:rsidR="008559C0" w:rsidRPr="00992FDE" w:rsidRDefault="008559C0" w:rsidP="008559C0">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8559C0" w:rsidRPr="00992FDE" w:rsidRDefault="008559C0" w:rsidP="008559C0">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8559C0" w:rsidRPr="008559C0" w:rsidRDefault="008559C0" w:rsidP="00992FDE">
      <w:pPr>
        <w:pStyle w:val="Sinespaciado"/>
        <w:ind w:left="-142"/>
        <w:rPr>
          <w:rFonts w:ascii="Arial" w:hAnsi="Arial" w:cs="Arial"/>
          <w:sz w:val="16"/>
          <w:szCs w:val="16"/>
        </w:rPr>
      </w:pPr>
    </w:p>
    <w:p w:rsidR="008559C0" w:rsidRPr="008559C0" w:rsidRDefault="008559C0" w:rsidP="008559C0">
      <w:pPr>
        <w:jc w:val="both"/>
        <w:rPr>
          <w:rFonts w:ascii="Arial" w:eastAsia="SimSun" w:hAnsi="Arial" w:cs="Arial"/>
          <w:b/>
          <w:sz w:val="24"/>
          <w:szCs w:val="24"/>
        </w:rPr>
      </w:pPr>
      <w:r w:rsidRPr="008559C0">
        <w:rPr>
          <w:rFonts w:ascii="Arial" w:eastAsia="SimSun" w:hAnsi="Arial" w:cs="Arial"/>
          <w:b/>
          <w:sz w:val="24"/>
          <w:szCs w:val="24"/>
        </w:rPr>
        <w:t>CONSIDERANDO</w:t>
      </w:r>
    </w:p>
    <w:p w:rsidR="008559C0" w:rsidRDefault="008559C0" w:rsidP="00FB24A4">
      <w:pPr>
        <w:pStyle w:val="Prrafodelista"/>
        <w:numPr>
          <w:ilvl w:val="0"/>
          <w:numId w:val="108"/>
        </w:numPr>
        <w:jc w:val="both"/>
        <w:rPr>
          <w:rFonts w:ascii="Arial" w:eastAsia="SimSun" w:hAnsi="Arial" w:cs="Arial"/>
          <w:sz w:val="24"/>
          <w:szCs w:val="24"/>
        </w:rPr>
      </w:pPr>
      <w:r w:rsidRPr="00FB24A4">
        <w:rPr>
          <w:rFonts w:ascii="Arial" w:eastAsia="SimSun" w:hAnsi="Arial" w:cs="Arial"/>
          <w:sz w:val="24"/>
          <w:szCs w:val="24"/>
        </w:rPr>
        <w:t>Presentación realizada por el Sr. Oscar Campos Garita, Coordinador Sección de Infraestru</w:t>
      </w:r>
      <w:r w:rsidR="00F2631A">
        <w:rPr>
          <w:rFonts w:ascii="Arial" w:eastAsia="SimSun" w:hAnsi="Arial" w:cs="Arial"/>
          <w:sz w:val="24"/>
          <w:szCs w:val="24"/>
        </w:rPr>
        <w:t>ctura Pública, sobre la tarifa y multa</w:t>
      </w:r>
      <w:r w:rsidRPr="00FB24A4">
        <w:rPr>
          <w:rFonts w:ascii="Arial" w:eastAsia="SimSun" w:hAnsi="Arial" w:cs="Arial"/>
          <w:sz w:val="24"/>
          <w:szCs w:val="24"/>
        </w:rPr>
        <w:t xml:space="preserve"> a cobrar por la construcción de muros a los propietarios de Bienes Inmuebles del cantón de San Pablo de Heredia.</w:t>
      </w:r>
    </w:p>
    <w:p w:rsidR="00FB24A4" w:rsidRPr="00FB24A4" w:rsidRDefault="00FB24A4" w:rsidP="00FB24A4">
      <w:pPr>
        <w:pStyle w:val="Prrafodelista"/>
        <w:jc w:val="both"/>
        <w:rPr>
          <w:rFonts w:ascii="Arial" w:eastAsia="SimSun" w:hAnsi="Arial" w:cs="Arial"/>
          <w:sz w:val="24"/>
          <w:szCs w:val="24"/>
        </w:rPr>
      </w:pPr>
    </w:p>
    <w:p w:rsidR="00EA177C" w:rsidRDefault="00EA177C" w:rsidP="00FB24A4">
      <w:pPr>
        <w:pStyle w:val="Prrafodelista"/>
        <w:numPr>
          <w:ilvl w:val="0"/>
          <w:numId w:val="108"/>
        </w:numPr>
        <w:jc w:val="both"/>
        <w:rPr>
          <w:rFonts w:ascii="Arial" w:eastAsia="SimSun" w:hAnsi="Arial" w:cs="Arial"/>
          <w:sz w:val="24"/>
          <w:szCs w:val="24"/>
        </w:rPr>
      </w:pPr>
      <w:r w:rsidRPr="00FB24A4">
        <w:rPr>
          <w:rFonts w:ascii="Arial" w:eastAsia="SimSun" w:hAnsi="Arial" w:cs="Arial"/>
          <w:b/>
          <w:sz w:val="24"/>
          <w:szCs w:val="24"/>
        </w:rPr>
        <w:t>Articulo 76 TER</w:t>
      </w:r>
      <w:r w:rsidR="001513C1" w:rsidRPr="00FB24A4">
        <w:rPr>
          <w:rFonts w:ascii="Arial" w:eastAsia="SimSun" w:hAnsi="Arial" w:cs="Arial"/>
          <w:b/>
          <w:sz w:val="24"/>
          <w:szCs w:val="24"/>
        </w:rPr>
        <w:t>.-</w:t>
      </w:r>
      <w:r w:rsidR="001513C1" w:rsidRPr="00FB24A4">
        <w:rPr>
          <w:rFonts w:ascii="Arial" w:eastAsia="SimSun" w:hAnsi="Arial" w:cs="Arial"/>
          <w:sz w:val="24"/>
          <w:szCs w:val="24"/>
        </w:rPr>
        <w:t xml:space="preserve"> Las multas fijadas en el Artículo 76 de esta ley se actualizarán anualmente, en el mismo porcentaje que aumente el salario base establecido en el Artículo 2 de la Ley N° 7337, de 5 de mayo de 1993.</w:t>
      </w:r>
    </w:p>
    <w:p w:rsidR="00FB24A4" w:rsidRPr="00FB24A4" w:rsidRDefault="00FB24A4" w:rsidP="00FB24A4">
      <w:pPr>
        <w:pStyle w:val="Prrafodelista"/>
        <w:jc w:val="both"/>
        <w:rPr>
          <w:rFonts w:ascii="Arial" w:eastAsia="SimSun" w:hAnsi="Arial" w:cs="Arial"/>
          <w:sz w:val="24"/>
          <w:szCs w:val="24"/>
        </w:rPr>
      </w:pPr>
    </w:p>
    <w:p w:rsidR="00EA177C" w:rsidRPr="00FB24A4" w:rsidRDefault="00EA177C" w:rsidP="00FB24A4">
      <w:pPr>
        <w:pStyle w:val="Prrafodelista"/>
        <w:numPr>
          <w:ilvl w:val="0"/>
          <w:numId w:val="108"/>
        </w:numPr>
        <w:jc w:val="both"/>
        <w:rPr>
          <w:rFonts w:ascii="Arial" w:eastAsia="SimSun" w:hAnsi="Arial" w:cs="Arial"/>
          <w:sz w:val="24"/>
          <w:szCs w:val="24"/>
        </w:rPr>
      </w:pPr>
      <w:r w:rsidRPr="00FB24A4">
        <w:rPr>
          <w:rFonts w:ascii="Arial" w:eastAsia="SimSun" w:hAnsi="Arial" w:cs="Arial"/>
          <w:sz w:val="24"/>
          <w:szCs w:val="24"/>
        </w:rPr>
        <w:t xml:space="preserve">Oficio </w:t>
      </w:r>
      <w:r w:rsidR="00EC474C" w:rsidRPr="00FB24A4">
        <w:rPr>
          <w:rFonts w:ascii="Arial" w:eastAsia="SimSun" w:hAnsi="Arial" w:cs="Arial"/>
          <w:sz w:val="24"/>
          <w:szCs w:val="24"/>
        </w:rPr>
        <w:t>MSPH-CU-IPUB-NI-047-2018, de fecha 10 de mayo de 2018, suscrito por el Ing. Oscar Campos Garita, Coordinador</w:t>
      </w:r>
      <w:r w:rsidR="00280F4E" w:rsidRPr="00FB24A4">
        <w:rPr>
          <w:rFonts w:ascii="Arial" w:eastAsia="SimSun" w:hAnsi="Arial" w:cs="Arial"/>
          <w:sz w:val="24"/>
          <w:szCs w:val="24"/>
        </w:rPr>
        <w:t>,</w:t>
      </w:r>
      <w:r w:rsidR="00EC474C" w:rsidRPr="00FB24A4">
        <w:rPr>
          <w:rFonts w:ascii="Arial" w:eastAsia="SimSun" w:hAnsi="Arial" w:cs="Arial"/>
          <w:sz w:val="24"/>
          <w:szCs w:val="24"/>
        </w:rPr>
        <w:t xml:space="preserve"> </w:t>
      </w:r>
      <w:r w:rsidR="00280F4E" w:rsidRPr="00FB24A4">
        <w:rPr>
          <w:rFonts w:ascii="Arial" w:eastAsia="SimSun" w:hAnsi="Arial" w:cs="Arial"/>
          <w:sz w:val="24"/>
          <w:szCs w:val="24"/>
        </w:rPr>
        <w:t>Sección</w:t>
      </w:r>
      <w:r w:rsidR="00EC474C" w:rsidRPr="00FB24A4">
        <w:rPr>
          <w:rFonts w:ascii="Arial" w:eastAsia="SimSun" w:hAnsi="Arial" w:cs="Arial"/>
          <w:sz w:val="24"/>
          <w:szCs w:val="24"/>
        </w:rPr>
        <w:t xml:space="preserve"> de Infraestructura Pública, donde remite el costo de construcción del metro cuadrado del muro en limite frontal</w:t>
      </w:r>
      <w:r w:rsidR="00280F4E" w:rsidRPr="00FB24A4">
        <w:rPr>
          <w:rFonts w:ascii="Arial" w:eastAsia="SimSun" w:hAnsi="Arial" w:cs="Arial"/>
          <w:sz w:val="24"/>
          <w:szCs w:val="24"/>
        </w:rPr>
        <w:t xml:space="preserve"> de propiedad</w:t>
      </w:r>
      <w:r w:rsidR="00D5568B">
        <w:rPr>
          <w:rFonts w:ascii="Arial" w:eastAsia="SimSun" w:hAnsi="Arial" w:cs="Arial"/>
          <w:sz w:val="24"/>
          <w:szCs w:val="24"/>
        </w:rPr>
        <w:t xml:space="preserve"> por un monto de ¢138.032.27</w:t>
      </w:r>
      <w:r w:rsidR="00280F4E" w:rsidRPr="00FB24A4">
        <w:rPr>
          <w:rFonts w:ascii="Arial" w:eastAsia="SimSun" w:hAnsi="Arial" w:cs="Arial"/>
          <w:sz w:val="24"/>
          <w:szCs w:val="24"/>
        </w:rPr>
        <w:t>, según el siguiente desglose:</w:t>
      </w:r>
    </w:p>
    <w:p w:rsidR="00280F4E" w:rsidRDefault="00280F4E" w:rsidP="008559C0">
      <w:pPr>
        <w:jc w:val="both"/>
        <w:rPr>
          <w:rFonts w:ascii="Arial" w:eastAsia="SimSun" w:hAnsi="Arial" w:cs="Arial"/>
          <w:sz w:val="24"/>
          <w:szCs w:val="24"/>
        </w:rPr>
      </w:pPr>
      <w:r>
        <w:rPr>
          <w:noProof/>
          <w:lang w:eastAsia="es-CR"/>
        </w:rPr>
        <w:lastRenderedPageBreak/>
        <w:drawing>
          <wp:inline distT="0" distB="0" distL="0" distR="0" wp14:anchorId="71F37843" wp14:editId="24599A61">
            <wp:extent cx="3467100" cy="4276725"/>
            <wp:effectExtent l="0" t="0" r="0" b="9525"/>
            <wp:docPr id="70" name="Imagen 7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4276725"/>
                    </a:xfrm>
                    <a:prstGeom prst="rect">
                      <a:avLst/>
                    </a:prstGeom>
                    <a:noFill/>
                    <a:ln>
                      <a:noFill/>
                    </a:ln>
                  </pic:spPr>
                </pic:pic>
              </a:graphicData>
            </a:graphic>
          </wp:inline>
        </w:drawing>
      </w:r>
    </w:p>
    <w:p w:rsidR="00FB24A4" w:rsidRPr="00FB24A4" w:rsidRDefault="00FB24A4" w:rsidP="00FB24A4">
      <w:pPr>
        <w:pStyle w:val="Prrafodelista"/>
        <w:numPr>
          <w:ilvl w:val="0"/>
          <w:numId w:val="108"/>
        </w:numPr>
        <w:jc w:val="both"/>
        <w:rPr>
          <w:rFonts w:ascii="Arial" w:hAnsi="Arial" w:cs="Arial"/>
          <w:sz w:val="24"/>
          <w:szCs w:val="24"/>
        </w:rPr>
      </w:pPr>
      <w:r w:rsidRPr="00FB24A4">
        <w:rPr>
          <w:rFonts w:ascii="Arial" w:eastAsia="SimSun" w:hAnsi="Arial" w:cs="Arial"/>
          <w:sz w:val="24"/>
          <w:szCs w:val="24"/>
        </w:rPr>
        <w:t xml:space="preserve">Oficio </w:t>
      </w:r>
      <w:r w:rsidRPr="00FB24A4">
        <w:rPr>
          <w:rFonts w:ascii="Arial" w:hAnsi="Arial" w:cs="Arial"/>
          <w:sz w:val="24"/>
          <w:szCs w:val="24"/>
        </w:rPr>
        <w:t xml:space="preserve">MSPH-CU-IPUB-NI-074-2018, de fecha 25 de junio de 2018, </w:t>
      </w:r>
      <w:r w:rsidRPr="00FB24A4">
        <w:rPr>
          <w:rFonts w:ascii="Arial" w:eastAsia="SimSun" w:hAnsi="Arial" w:cs="Arial"/>
          <w:sz w:val="24"/>
          <w:szCs w:val="24"/>
        </w:rPr>
        <w:t xml:space="preserve">suscrito por el Ing. Oscar Campos Garita, Coordinador, Sección de Infraestructura Pública, donde remite fórmula para el cálculo de la multa </w:t>
      </w:r>
      <w:r w:rsidRPr="00FB24A4">
        <w:rPr>
          <w:rFonts w:ascii="Arial" w:hAnsi="Arial" w:cs="Arial"/>
          <w:sz w:val="24"/>
          <w:szCs w:val="24"/>
        </w:rPr>
        <w:t>por metro cuadrado por Omisión de Los Deberes de Los Propietarios de Bienes Inmuebles en la construcción de muro al a su  propiedad, la cual se desglosa a continuación:</w:t>
      </w:r>
    </w:p>
    <w:p w:rsidR="006F20B5" w:rsidRPr="006F20B5" w:rsidRDefault="00FB24A4" w:rsidP="006F20B5">
      <w:pPr>
        <w:pStyle w:val="Prrafodelista"/>
        <w:numPr>
          <w:ilvl w:val="0"/>
          <w:numId w:val="108"/>
        </w:numPr>
        <w:jc w:val="both"/>
        <w:rPr>
          <w:rFonts w:ascii="Arial" w:hAnsi="Arial" w:cs="Arial"/>
          <w:sz w:val="24"/>
          <w:szCs w:val="24"/>
        </w:rPr>
      </w:pPr>
      <w:r>
        <w:rPr>
          <w:noProof/>
          <w:lang w:eastAsia="es-CR"/>
        </w:rPr>
        <w:drawing>
          <wp:inline distT="0" distB="0" distL="0" distR="0" wp14:anchorId="0CA50FDC" wp14:editId="335E2631">
            <wp:extent cx="5612130" cy="847982"/>
            <wp:effectExtent l="0" t="0" r="762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847982"/>
                    </a:xfrm>
                    <a:prstGeom prst="rect">
                      <a:avLst/>
                    </a:prstGeom>
                    <a:noFill/>
                  </pic:spPr>
                </pic:pic>
              </a:graphicData>
            </a:graphic>
          </wp:inline>
        </w:drawing>
      </w:r>
      <w:r w:rsidR="006F20B5" w:rsidRPr="006F20B5">
        <w:rPr>
          <w:rFonts w:ascii="Arial" w:eastAsia="Times New Roman" w:hAnsi="Arial" w:cs="Arial"/>
          <w:sz w:val="24"/>
          <w:szCs w:val="24"/>
          <w:lang w:val="es-ES_tradnl" w:eastAsia="es-ES_tradnl"/>
        </w:rPr>
        <w:t xml:space="preserve">Se instruya a la Administración Municipal realizar la Audiencia Pública con el objetivo de dar a conocer las nuevas tarifas y multas a los contribuyentes y así posteriormente proceder con el respectivo acuerdo para publicar en el Diario Oficial La Gaceta, de tal forma que treinta días después empiece a regir el cobro correspondiente, esto de acuerdo al artículo 43 del Código Municipal. </w:t>
      </w:r>
    </w:p>
    <w:p w:rsidR="008559C0" w:rsidRPr="008559C0" w:rsidRDefault="008559C0" w:rsidP="008559C0">
      <w:pPr>
        <w:jc w:val="both"/>
        <w:rPr>
          <w:rFonts w:ascii="Arial" w:eastAsia="SimSun" w:hAnsi="Arial" w:cs="Arial"/>
          <w:b/>
          <w:sz w:val="24"/>
          <w:szCs w:val="24"/>
        </w:rPr>
      </w:pPr>
      <w:r w:rsidRPr="008559C0">
        <w:rPr>
          <w:rFonts w:ascii="Arial" w:eastAsia="SimSun" w:hAnsi="Arial" w:cs="Arial"/>
          <w:b/>
          <w:sz w:val="24"/>
          <w:szCs w:val="24"/>
        </w:rPr>
        <w:t>ESTE CONCEJO MUNICIPAL ACUERDA</w:t>
      </w:r>
    </w:p>
    <w:p w:rsidR="008559C0" w:rsidRPr="008559C0" w:rsidRDefault="00FB24A4" w:rsidP="008559C0">
      <w:pPr>
        <w:jc w:val="both"/>
        <w:rPr>
          <w:rFonts w:ascii="Arial" w:eastAsia="SimSun" w:hAnsi="Arial" w:cs="Arial"/>
          <w:sz w:val="24"/>
          <w:szCs w:val="24"/>
        </w:rPr>
      </w:pPr>
      <w:r>
        <w:rPr>
          <w:rFonts w:ascii="Arial" w:eastAsia="SimSun" w:hAnsi="Arial" w:cs="Arial"/>
          <w:sz w:val="24"/>
          <w:szCs w:val="24"/>
        </w:rPr>
        <w:lastRenderedPageBreak/>
        <w:t>Aprobar la tarifa y multa</w:t>
      </w:r>
      <w:r w:rsidR="008559C0" w:rsidRPr="008559C0">
        <w:rPr>
          <w:rFonts w:ascii="Arial" w:eastAsia="SimSun" w:hAnsi="Arial" w:cs="Arial"/>
          <w:sz w:val="24"/>
          <w:szCs w:val="24"/>
        </w:rPr>
        <w:t xml:space="preserve"> a cobrar a los propietarios de bienes inmuebles del cantón de San Pablo de Heredia por la construcción u </w:t>
      </w:r>
      <w:r>
        <w:rPr>
          <w:rFonts w:ascii="Arial" w:eastAsia="SimSun" w:hAnsi="Arial" w:cs="Arial"/>
          <w:sz w:val="24"/>
          <w:szCs w:val="24"/>
        </w:rPr>
        <w:t xml:space="preserve">omisión de muros de contención, citadas en los considerandos anteriores. </w:t>
      </w:r>
    </w:p>
    <w:p w:rsidR="008559C0" w:rsidRPr="008559C0" w:rsidRDefault="008559C0" w:rsidP="008559C0">
      <w:pPr>
        <w:spacing w:line="252" w:lineRule="auto"/>
        <w:jc w:val="both"/>
        <w:rPr>
          <w:rFonts w:ascii="Arial" w:eastAsia="Calibri" w:hAnsi="Arial" w:cs="Arial"/>
          <w:b/>
        </w:rPr>
      </w:pPr>
      <w:r w:rsidRPr="008559C0">
        <w:rPr>
          <w:rFonts w:ascii="Arial" w:eastAsia="Calibri" w:hAnsi="Arial" w:cs="Arial"/>
          <w:b/>
        </w:rPr>
        <w:t>ACUERDO UNÁNIME Y DECLARADO DEFINITIVAMENTE APROBADO N° 337-18</w:t>
      </w:r>
    </w:p>
    <w:p w:rsidR="008559C0" w:rsidRPr="008559C0" w:rsidRDefault="008559C0" w:rsidP="008559C0">
      <w:pPr>
        <w:spacing w:after="0" w:line="240" w:lineRule="auto"/>
        <w:jc w:val="both"/>
        <w:rPr>
          <w:rFonts w:ascii="Arial" w:eastAsia="Calibri" w:hAnsi="Arial" w:cs="Arial"/>
          <w:sz w:val="24"/>
          <w:szCs w:val="24"/>
        </w:rPr>
      </w:pPr>
      <w:r w:rsidRPr="008559C0">
        <w:rPr>
          <w:rFonts w:ascii="Arial" w:eastAsia="Calibri" w:hAnsi="Arial" w:cs="Arial"/>
          <w:sz w:val="24"/>
          <w:szCs w:val="24"/>
        </w:rPr>
        <w:t>Acuerdo con el voto positivo de los regidores</w:t>
      </w:r>
    </w:p>
    <w:p w:rsidR="008559C0" w:rsidRPr="008559C0" w:rsidRDefault="008559C0" w:rsidP="008559C0">
      <w:pPr>
        <w:spacing w:after="0" w:line="240" w:lineRule="auto"/>
        <w:jc w:val="both"/>
        <w:rPr>
          <w:rFonts w:ascii="Arial" w:eastAsia="Calibri" w:hAnsi="Arial" w:cs="Arial"/>
          <w:sz w:val="24"/>
          <w:szCs w:val="24"/>
        </w:rPr>
      </w:pPr>
    </w:p>
    <w:p w:rsidR="008559C0" w:rsidRPr="008559C0" w:rsidRDefault="008559C0" w:rsidP="008559C0">
      <w:pPr>
        <w:numPr>
          <w:ilvl w:val="0"/>
          <w:numId w:val="97"/>
        </w:numPr>
        <w:spacing w:after="0" w:line="240" w:lineRule="auto"/>
        <w:ind w:left="1843" w:right="-799"/>
        <w:rPr>
          <w:rFonts w:ascii="Arial" w:eastAsia="Calibri" w:hAnsi="Arial" w:cs="Arial"/>
          <w:sz w:val="24"/>
          <w:szCs w:val="24"/>
        </w:rPr>
      </w:pPr>
      <w:r w:rsidRPr="008559C0">
        <w:rPr>
          <w:rFonts w:ascii="Arial" w:eastAsia="Calibri" w:hAnsi="Arial" w:cs="Arial"/>
          <w:sz w:val="24"/>
          <w:szCs w:val="24"/>
        </w:rPr>
        <w:t>José Fernando Méndez Vindas, Partido Unidad Social Cristiana</w:t>
      </w:r>
    </w:p>
    <w:p w:rsidR="008559C0" w:rsidRPr="008559C0" w:rsidRDefault="008559C0" w:rsidP="008559C0">
      <w:pPr>
        <w:numPr>
          <w:ilvl w:val="0"/>
          <w:numId w:val="97"/>
        </w:numPr>
        <w:spacing w:after="0" w:line="240" w:lineRule="auto"/>
        <w:ind w:left="1843" w:right="-799"/>
        <w:rPr>
          <w:rFonts w:ascii="Arial" w:eastAsia="Calibri" w:hAnsi="Arial" w:cs="Arial"/>
          <w:sz w:val="24"/>
          <w:szCs w:val="24"/>
        </w:rPr>
      </w:pPr>
      <w:r w:rsidRPr="008559C0">
        <w:rPr>
          <w:rFonts w:ascii="Arial" w:eastAsia="Calibri" w:hAnsi="Arial" w:cs="Arial"/>
          <w:sz w:val="24"/>
          <w:szCs w:val="24"/>
        </w:rPr>
        <w:t>Julio César Benavides Espinoza, Partido Unidad Social Cristiana</w:t>
      </w:r>
    </w:p>
    <w:p w:rsidR="008559C0" w:rsidRPr="008559C0" w:rsidRDefault="008559C0" w:rsidP="008559C0">
      <w:pPr>
        <w:numPr>
          <w:ilvl w:val="0"/>
          <w:numId w:val="97"/>
        </w:numPr>
        <w:spacing w:after="0" w:line="240" w:lineRule="auto"/>
        <w:ind w:left="1843" w:right="-799"/>
        <w:rPr>
          <w:rFonts w:ascii="Arial" w:eastAsia="Calibri" w:hAnsi="Arial" w:cs="Arial"/>
          <w:sz w:val="24"/>
          <w:szCs w:val="24"/>
        </w:rPr>
      </w:pPr>
      <w:r w:rsidRPr="008559C0">
        <w:rPr>
          <w:rFonts w:ascii="Arial" w:eastAsia="Calibri" w:hAnsi="Arial" w:cs="Arial"/>
          <w:sz w:val="24"/>
          <w:szCs w:val="24"/>
        </w:rPr>
        <w:t>Damaris Gamboa Hernández, Partido Unidad Social Cristiana</w:t>
      </w:r>
    </w:p>
    <w:p w:rsidR="008559C0" w:rsidRPr="008559C0" w:rsidRDefault="008559C0" w:rsidP="008559C0">
      <w:pPr>
        <w:numPr>
          <w:ilvl w:val="0"/>
          <w:numId w:val="97"/>
        </w:numPr>
        <w:spacing w:after="0" w:line="240" w:lineRule="auto"/>
        <w:ind w:left="1843"/>
        <w:rPr>
          <w:rFonts w:ascii="Arial" w:eastAsia="Calibri" w:hAnsi="Arial" w:cs="Arial"/>
          <w:sz w:val="24"/>
          <w:szCs w:val="24"/>
        </w:rPr>
      </w:pPr>
      <w:r w:rsidRPr="008559C0">
        <w:rPr>
          <w:rFonts w:ascii="Arial" w:hAnsi="Arial" w:cs="Arial"/>
          <w:sz w:val="24"/>
          <w:szCs w:val="24"/>
        </w:rPr>
        <w:t>Omar Sequeira Sequeira, Partido Liberación Nacional</w:t>
      </w:r>
    </w:p>
    <w:p w:rsidR="008559C0" w:rsidRPr="008559C0" w:rsidRDefault="008559C0" w:rsidP="008559C0">
      <w:pPr>
        <w:numPr>
          <w:ilvl w:val="0"/>
          <w:numId w:val="97"/>
        </w:numPr>
        <w:spacing w:after="0" w:line="240" w:lineRule="auto"/>
        <w:ind w:left="1843"/>
        <w:rPr>
          <w:rFonts w:ascii="Arial" w:eastAsia="Calibri" w:hAnsi="Arial" w:cs="Arial"/>
          <w:sz w:val="24"/>
          <w:szCs w:val="24"/>
        </w:rPr>
      </w:pPr>
      <w:r w:rsidRPr="008559C0">
        <w:rPr>
          <w:rFonts w:ascii="Arial" w:eastAsia="Calibri" w:hAnsi="Arial" w:cs="Arial"/>
          <w:sz w:val="24"/>
          <w:szCs w:val="24"/>
        </w:rPr>
        <w:t>Betty Castillo Ortiz, Partido Liberación Nacional</w:t>
      </w:r>
    </w:p>
    <w:p w:rsidR="008559C0" w:rsidRDefault="008559C0" w:rsidP="00992FDE">
      <w:pPr>
        <w:pStyle w:val="Sinespaciado"/>
        <w:ind w:left="-142"/>
        <w:rPr>
          <w:rFonts w:ascii="Arial" w:hAnsi="Arial" w:cs="Arial"/>
          <w:sz w:val="16"/>
          <w:szCs w:val="16"/>
          <w:lang w:val="es-CR"/>
        </w:rPr>
      </w:pPr>
    </w:p>
    <w:p w:rsidR="008559C0" w:rsidRDefault="008559C0" w:rsidP="00992FDE">
      <w:pPr>
        <w:pStyle w:val="Sinespaciado"/>
        <w:ind w:left="-142"/>
        <w:rPr>
          <w:rFonts w:ascii="Arial" w:hAnsi="Arial" w:cs="Arial"/>
          <w:sz w:val="16"/>
          <w:szCs w:val="16"/>
          <w:lang w:val="es-CR"/>
        </w:rPr>
      </w:pPr>
    </w:p>
    <w:p w:rsidR="008559C0" w:rsidRDefault="008559C0" w:rsidP="00992FDE">
      <w:pPr>
        <w:pStyle w:val="Sinespaciado"/>
        <w:ind w:left="-142"/>
        <w:rPr>
          <w:rFonts w:ascii="Arial" w:hAnsi="Arial" w:cs="Arial"/>
          <w:sz w:val="16"/>
          <w:szCs w:val="16"/>
          <w:lang w:val="es-CR"/>
        </w:rPr>
      </w:pPr>
    </w:p>
    <w:p w:rsidR="008559C0" w:rsidRDefault="008559C0" w:rsidP="00992FDE">
      <w:pPr>
        <w:pStyle w:val="Sinespaciado"/>
        <w:ind w:left="-142"/>
        <w:rPr>
          <w:rFonts w:ascii="Arial" w:hAnsi="Arial" w:cs="Arial"/>
          <w:sz w:val="16"/>
          <w:szCs w:val="16"/>
          <w:lang w:val="es-CR"/>
        </w:rPr>
      </w:pPr>
    </w:p>
    <w:p w:rsidR="00C14764" w:rsidRPr="00356880" w:rsidRDefault="00C14764" w:rsidP="00C14764">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C14764" w:rsidRPr="007171F1" w:rsidRDefault="00C14764" w:rsidP="00C14764">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C14764" w:rsidRDefault="00C14764" w:rsidP="00C14764">
      <w:pPr>
        <w:pStyle w:val="Sinespaciado"/>
        <w:ind w:left="-142"/>
        <w:rPr>
          <w:rFonts w:ascii="Arial" w:hAnsi="Arial" w:cs="Arial"/>
          <w:sz w:val="16"/>
          <w:szCs w:val="16"/>
        </w:rPr>
      </w:pPr>
      <w:r w:rsidRPr="00D644E3">
        <w:rPr>
          <w:noProof/>
          <w:lang w:val="es-CR" w:eastAsia="es-CR"/>
        </w:rPr>
        <w:drawing>
          <wp:inline distT="0" distB="0" distL="0" distR="0" wp14:anchorId="543FAB0C" wp14:editId="2991D2D6">
            <wp:extent cx="171450" cy="1428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C14764" w:rsidRDefault="00C14764" w:rsidP="00C14764">
      <w:pPr>
        <w:pStyle w:val="Sinespaciado"/>
        <w:ind w:left="-142"/>
        <w:rPr>
          <w:rFonts w:ascii="Arial" w:hAnsi="Arial" w:cs="Arial"/>
          <w:sz w:val="16"/>
          <w:szCs w:val="16"/>
          <w:lang w:val="es-CR"/>
        </w:rPr>
      </w:pPr>
    </w:p>
    <w:p w:rsidR="00C14764" w:rsidRDefault="00C14764" w:rsidP="00C14764">
      <w:pPr>
        <w:pStyle w:val="Sinespaciado"/>
        <w:ind w:left="-142"/>
        <w:rPr>
          <w:rFonts w:ascii="Arial" w:hAnsi="Arial" w:cs="Arial"/>
          <w:sz w:val="16"/>
          <w:szCs w:val="16"/>
          <w:lang w:val="es-CR"/>
        </w:rPr>
      </w:pPr>
    </w:p>
    <w:p w:rsidR="00877F09" w:rsidRDefault="00877F09">
      <w:pPr>
        <w:rPr>
          <w:rFonts w:ascii="Arial" w:hAnsi="Arial" w:cs="Arial"/>
          <w:b/>
          <w:sz w:val="24"/>
          <w:szCs w:val="24"/>
        </w:rPr>
      </w:pPr>
      <w:r>
        <w:rPr>
          <w:rFonts w:ascii="Arial" w:hAnsi="Arial" w:cs="Arial"/>
          <w:b/>
          <w:sz w:val="24"/>
          <w:szCs w:val="24"/>
        </w:rPr>
        <w:br w:type="page"/>
      </w:r>
    </w:p>
    <w:p w:rsidR="007D4387" w:rsidRPr="00992FDE" w:rsidRDefault="007D4387" w:rsidP="007D4387">
      <w:pPr>
        <w:jc w:val="right"/>
        <w:rPr>
          <w:rFonts w:ascii="Arial" w:hAnsi="Arial" w:cs="Arial"/>
          <w:b/>
          <w:sz w:val="24"/>
          <w:szCs w:val="24"/>
        </w:rPr>
      </w:pPr>
      <w:r>
        <w:rPr>
          <w:rFonts w:ascii="Arial" w:hAnsi="Arial" w:cs="Arial"/>
          <w:b/>
          <w:sz w:val="24"/>
          <w:szCs w:val="24"/>
        </w:rPr>
        <w:lastRenderedPageBreak/>
        <w:t>OFICIO MSPH-CM-ACUER-338</w:t>
      </w:r>
      <w:r w:rsidRPr="00992FDE">
        <w:rPr>
          <w:rFonts w:ascii="Arial" w:hAnsi="Arial" w:cs="Arial"/>
          <w:b/>
          <w:sz w:val="24"/>
          <w:szCs w:val="24"/>
        </w:rPr>
        <w:t>-18</w:t>
      </w:r>
    </w:p>
    <w:p w:rsidR="007D4387" w:rsidRPr="00992FDE" w:rsidRDefault="007D4387" w:rsidP="007D4387">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7D4387" w:rsidRPr="00992FDE" w:rsidRDefault="007D4387" w:rsidP="007D4387">
      <w:pPr>
        <w:spacing w:after="0" w:line="240" w:lineRule="auto"/>
        <w:rPr>
          <w:rFonts w:ascii="Calibri" w:eastAsia="Calibri" w:hAnsi="Calibri" w:cs="Times New Roman"/>
          <w:lang w:val="es-ES" w:eastAsia="es-ES"/>
        </w:rPr>
      </w:pPr>
    </w:p>
    <w:p w:rsidR="007D4387" w:rsidRPr="00992FDE" w:rsidRDefault="007D4387" w:rsidP="007D4387">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D45D24" w:rsidRDefault="00D45D24" w:rsidP="007D4387">
      <w:pPr>
        <w:spacing w:after="0" w:line="276" w:lineRule="auto"/>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Leonardo Alberto Salmerón Castillo, Jefe de Área a.i</w:t>
      </w:r>
      <w:r>
        <w:rPr>
          <w:rFonts w:ascii="Arial" w:eastAsia="Times New Roman" w:hAnsi="Arial" w:cs="Arial"/>
          <w:sz w:val="24"/>
          <w:szCs w:val="24"/>
          <w:lang w:val="es-ES_tradnl" w:eastAsia="es-ES_tradnl"/>
        </w:rPr>
        <w:t>.</w:t>
      </w:r>
    </w:p>
    <w:p w:rsidR="00D45D24" w:rsidRDefault="00D45D24" w:rsidP="007D4387">
      <w:pPr>
        <w:spacing w:after="0" w:line="276" w:lineRule="auto"/>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Comisión Permanente</w:t>
      </w:r>
      <w:r>
        <w:rPr>
          <w:rFonts w:ascii="Arial" w:eastAsia="Times New Roman" w:hAnsi="Arial" w:cs="Arial"/>
          <w:sz w:val="24"/>
          <w:szCs w:val="24"/>
          <w:lang w:val="es-ES_tradnl" w:eastAsia="es-ES_tradnl"/>
        </w:rPr>
        <w:t xml:space="preserve"> Ordinara de Asuntos Económicos</w:t>
      </w:r>
      <w:r w:rsidRPr="007D4387">
        <w:rPr>
          <w:rFonts w:ascii="Arial" w:eastAsia="Times New Roman" w:hAnsi="Arial" w:cs="Arial"/>
          <w:sz w:val="24"/>
          <w:szCs w:val="24"/>
          <w:lang w:val="es-ES_tradnl" w:eastAsia="es-ES_tradnl"/>
        </w:rPr>
        <w:t xml:space="preserve"> </w:t>
      </w:r>
    </w:p>
    <w:p w:rsidR="00D45D24" w:rsidRDefault="00D45D24" w:rsidP="007D4387">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Asamblea Legislativa</w:t>
      </w:r>
    </w:p>
    <w:p w:rsidR="007D4387" w:rsidRPr="00992FDE" w:rsidRDefault="007D4387" w:rsidP="007D4387">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7D4387" w:rsidRPr="00992FDE" w:rsidRDefault="007D4387" w:rsidP="007D4387">
      <w:pPr>
        <w:spacing w:after="0" w:line="276" w:lineRule="auto"/>
        <w:rPr>
          <w:rFonts w:ascii="Arial" w:eastAsia="Times New Roman" w:hAnsi="Arial" w:cs="Arial"/>
          <w:sz w:val="24"/>
          <w:szCs w:val="24"/>
          <w:lang w:val="es-ES" w:eastAsia="es-ES"/>
        </w:rPr>
      </w:pPr>
    </w:p>
    <w:p w:rsidR="007D4387" w:rsidRPr="00992FDE" w:rsidRDefault="007D4387" w:rsidP="007D4387">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992FDE">
        <w:rPr>
          <w:rFonts w:ascii="Arial" w:eastAsia="Times New Roman" w:hAnsi="Arial" w:cs="Arial"/>
          <w:sz w:val="24"/>
          <w:szCs w:val="24"/>
          <w:lang w:val="es-ES" w:eastAsia="es-ES"/>
        </w:rPr>
        <w:t>:</w:t>
      </w:r>
    </w:p>
    <w:p w:rsidR="007D4387" w:rsidRPr="00992FDE" w:rsidRDefault="007D4387" w:rsidP="007D4387">
      <w:pPr>
        <w:spacing w:after="0" w:line="240" w:lineRule="auto"/>
        <w:rPr>
          <w:rFonts w:ascii="Calibri" w:eastAsia="Calibri" w:hAnsi="Calibri" w:cs="Times New Roman"/>
          <w:lang w:val="es-ES" w:eastAsia="es-ES"/>
        </w:rPr>
      </w:pPr>
    </w:p>
    <w:p w:rsidR="007D4387" w:rsidRPr="00992FDE" w:rsidRDefault="007D4387" w:rsidP="007D4387">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7D4387" w:rsidRPr="00992FDE" w:rsidRDefault="007D4387" w:rsidP="007D4387">
      <w:pPr>
        <w:spacing w:after="0" w:line="240" w:lineRule="auto"/>
        <w:rPr>
          <w:rFonts w:ascii="Calibri" w:eastAsia="Calibri" w:hAnsi="Calibri" w:cs="Times New Roman"/>
          <w:lang w:val="es-ES" w:eastAsia="es-ES"/>
        </w:rPr>
      </w:pPr>
    </w:p>
    <w:p w:rsidR="007D4387" w:rsidRPr="00992FDE" w:rsidRDefault="007D4387" w:rsidP="007D4387">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7D4387" w:rsidRPr="00992FDE" w:rsidRDefault="007D4387" w:rsidP="007D4387">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8559C0" w:rsidRPr="007D4387" w:rsidRDefault="008559C0" w:rsidP="00992FDE">
      <w:pPr>
        <w:pStyle w:val="Sinespaciado"/>
        <w:ind w:left="-142"/>
        <w:rPr>
          <w:rFonts w:ascii="Arial" w:hAnsi="Arial" w:cs="Arial"/>
          <w:sz w:val="16"/>
          <w:szCs w:val="16"/>
        </w:rPr>
      </w:pPr>
    </w:p>
    <w:p w:rsidR="007D4387" w:rsidRPr="007D4387" w:rsidRDefault="007D4387" w:rsidP="007D4387">
      <w:pPr>
        <w:spacing w:after="0" w:line="240" w:lineRule="auto"/>
        <w:jc w:val="both"/>
        <w:rPr>
          <w:rFonts w:ascii="Arial" w:eastAsia="Calibri" w:hAnsi="Arial" w:cs="Arial"/>
          <w:b/>
          <w:sz w:val="24"/>
          <w:szCs w:val="24"/>
        </w:rPr>
      </w:pPr>
      <w:r w:rsidRPr="007D4387">
        <w:rPr>
          <w:rFonts w:ascii="Arial" w:eastAsia="Calibri" w:hAnsi="Arial" w:cs="Arial"/>
          <w:b/>
          <w:sz w:val="24"/>
          <w:szCs w:val="24"/>
        </w:rPr>
        <w:t>CONSIDERANDO</w:t>
      </w:r>
    </w:p>
    <w:p w:rsidR="007D4387" w:rsidRPr="007D4387" w:rsidRDefault="007D4387" w:rsidP="007D4387">
      <w:pPr>
        <w:spacing w:after="0" w:line="240" w:lineRule="auto"/>
        <w:jc w:val="both"/>
        <w:rPr>
          <w:rFonts w:ascii="Arial" w:eastAsia="Calibri" w:hAnsi="Arial" w:cs="Arial"/>
          <w:b/>
          <w:sz w:val="24"/>
          <w:szCs w:val="24"/>
        </w:rPr>
      </w:pPr>
    </w:p>
    <w:p w:rsidR="007D4387" w:rsidRPr="007D4387" w:rsidRDefault="007D4387" w:rsidP="007D4387">
      <w:pPr>
        <w:spacing w:line="360" w:lineRule="auto"/>
        <w:jc w:val="both"/>
        <w:rPr>
          <w:rFonts w:ascii="Arial" w:hAnsi="Arial" w:cs="Arial"/>
          <w:sz w:val="24"/>
          <w:szCs w:val="24"/>
        </w:rPr>
      </w:pPr>
      <w:r w:rsidRPr="007D4387">
        <w:rPr>
          <w:rFonts w:ascii="Arial" w:hAnsi="Arial" w:cs="Arial"/>
          <w:sz w:val="24"/>
          <w:szCs w:val="24"/>
        </w:rPr>
        <w:t xml:space="preserve">Dictamen N° DCOP-008-2018 de la Comisión de Obras Públicas de la reunión celebrada el día 20 de junio de 2018, que versa: </w:t>
      </w:r>
    </w:p>
    <w:p w:rsidR="007D4387" w:rsidRPr="007D4387" w:rsidRDefault="007D4387" w:rsidP="007D4387">
      <w:pPr>
        <w:tabs>
          <w:tab w:val="left" w:pos="1380"/>
        </w:tabs>
        <w:spacing w:line="360" w:lineRule="auto"/>
        <w:jc w:val="both"/>
        <w:rPr>
          <w:rFonts w:ascii="Arial" w:hAnsi="Arial" w:cs="Arial"/>
          <w:b/>
          <w:sz w:val="24"/>
          <w:szCs w:val="24"/>
          <w:u w:val="single"/>
        </w:rPr>
      </w:pPr>
      <w:r w:rsidRPr="007D4387">
        <w:rPr>
          <w:rFonts w:ascii="Arial" w:hAnsi="Arial" w:cs="Arial"/>
          <w:b/>
          <w:sz w:val="24"/>
          <w:szCs w:val="24"/>
          <w:u w:val="single"/>
        </w:rPr>
        <w:t>Preside:</w:t>
      </w:r>
    </w:p>
    <w:p w:rsidR="007D4387" w:rsidRPr="007D4387" w:rsidRDefault="007D4387" w:rsidP="007D4387">
      <w:pPr>
        <w:numPr>
          <w:ilvl w:val="0"/>
          <w:numId w:val="9"/>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Sr. José Fernando Méndez Vindas, Regidor Propietario</w:t>
      </w:r>
    </w:p>
    <w:p w:rsidR="007D4387" w:rsidRPr="007D4387" w:rsidRDefault="007D4387" w:rsidP="007D4387">
      <w:pPr>
        <w:pStyle w:val="Sinespaciado"/>
        <w:rPr>
          <w:lang w:eastAsia="es-ES_tradnl"/>
        </w:rPr>
      </w:pPr>
    </w:p>
    <w:p w:rsidR="007D4387" w:rsidRPr="007D4387" w:rsidRDefault="007D4387" w:rsidP="007D4387">
      <w:pPr>
        <w:spacing w:line="360" w:lineRule="auto"/>
        <w:jc w:val="both"/>
        <w:rPr>
          <w:rFonts w:ascii="Arial" w:hAnsi="Arial" w:cs="Arial"/>
          <w:b/>
          <w:sz w:val="24"/>
          <w:szCs w:val="24"/>
          <w:u w:val="single"/>
        </w:rPr>
      </w:pPr>
      <w:r w:rsidRPr="007D4387">
        <w:rPr>
          <w:rFonts w:ascii="Arial" w:hAnsi="Arial" w:cs="Arial"/>
          <w:b/>
          <w:sz w:val="24"/>
          <w:szCs w:val="24"/>
          <w:u w:val="single"/>
        </w:rPr>
        <w:t xml:space="preserve">Miembros de la Comisión: </w:t>
      </w:r>
    </w:p>
    <w:p w:rsidR="007D4387" w:rsidRPr="007D4387" w:rsidRDefault="007D4387" w:rsidP="007D4387">
      <w:pPr>
        <w:numPr>
          <w:ilvl w:val="0"/>
          <w:numId w:val="9"/>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Sra. Betty Castillo Ortiz, Regidora Propietaria </w:t>
      </w:r>
    </w:p>
    <w:p w:rsidR="007D4387" w:rsidRPr="007D4387" w:rsidRDefault="007D4387" w:rsidP="007D4387">
      <w:pPr>
        <w:pStyle w:val="Sinespaciado"/>
        <w:rPr>
          <w:lang w:eastAsia="es-ES_tradnl"/>
        </w:rPr>
      </w:pPr>
    </w:p>
    <w:p w:rsidR="007D4387" w:rsidRPr="007D4387" w:rsidRDefault="007D4387" w:rsidP="007D4387">
      <w:pPr>
        <w:spacing w:line="360" w:lineRule="auto"/>
        <w:jc w:val="both"/>
        <w:rPr>
          <w:rFonts w:ascii="Arial" w:hAnsi="Arial" w:cs="Arial"/>
          <w:sz w:val="24"/>
          <w:szCs w:val="24"/>
        </w:rPr>
      </w:pPr>
      <w:r w:rsidRPr="007D4387">
        <w:rPr>
          <w:rFonts w:ascii="Arial" w:hAnsi="Arial" w:cs="Arial"/>
          <w:b/>
          <w:sz w:val="24"/>
          <w:szCs w:val="24"/>
          <w:u w:val="single"/>
        </w:rPr>
        <w:t>Asesores de la Comisión</w:t>
      </w:r>
      <w:r w:rsidRPr="007D4387">
        <w:rPr>
          <w:rFonts w:ascii="Arial" w:hAnsi="Arial" w:cs="Arial"/>
          <w:sz w:val="24"/>
          <w:szCs w:val="24"/>
        </w:rPr>
        <w:t xml:space="preserve">: </w:t>
      </w:r>
    </w:p>
    <w:p w:rsidR="007D4387" w:rsidRPr="007D4387" w:rsidRDefault="007D4387" w:rsidP="007D4387">
      <w:pPr>
        <w:numPr>
          <w:ilvl w:val="0"/>
          <w:numId w:val="10"/>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 Santiago </w:t>
      </w:r>
      <w:proofErr w:type="spellStart"/>
      <w:r w:rsidRPr="007D4387">
        <w:rPr>
          <w:rFonts w:ascii="Arial" w:eastAsia="Times New Roman" w:hAnsi="Arial" w:cs="Arial"/>
          <w:sz w:val="24"/>
          <w:szCs w:val="24"/>
          <w:lang w:val="es-ES_tradnl" w:eastAsia="es-ES_tradnl"/>
        </w:rPr>
        <w:t>Baizán</w:t>
      </w:r>
      <w:proofErr w:type="spellEnd"/>
      <w:r w:rsidRPr="007D4387">
        <w:rPr>
          <w:rFonts w:ascii="Arial" w:eastAsia="Times New Roman" w:hAnsi="Arial" w:cs="Arial"/>
          <w:sz w:val="24"/>
          <w:szCs w:val="24"/>
          <w:lang w:val="es-ES_tradnl" w:eastAsia="es-ES_tradnl"/>
        </w:rPr>
        <w:t xml:space="preserve"> Hidalgo, Director de Control y Desarrollo Urbano </w:t>
      </w:r>
    </w:p>
    <w:p w:rsidR="007D4387" w:rsidRPr="007D4387" w:rsidRDefault="007D4387" w:rsidP="007D4387">
      <w:pPr>
        <w:numPr>
          <w:ilvl w:val="0"/>
          <w:numId w:val="10"/>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 Omar Sequeira </w:t>
      </w:r>
      <w:proofErr w:type="spellStart"/>
      <w:r w:rsidRPr="007D4387">
        <w:rPr>
          <w:rFonts w:ascii="Arial" w:eastAsia="Times New Roman" w:hAnsi="Arial" w:cs="Arial"/>
          <w:sz w:val="24"/>
          <w:szCs w:val="24"/>
          <w:lang w:val="es-ES_tradnl" w:eastAsia="es-ES_tradnl"/>
        </w:rPr>
        <w:t>Sequeira</w:t>
      </w:r>
      <w:proofErr w:type="spellEnd"/>
      <w:r w:rsidRPr="007D4387">
        <w:rPr>
          <w:rFonts w:ascii="Arial" w:eastAsia="Times New Roman" w:hAnsi="Arial" w:cs="Arial"/>
          <w:sz w:val="24"/>
          <w:szCs w:val="24"/>
          <w:lang w:val="es-ES_tradnl" w:eastAsia="es-ES_tradnl"/>
        </w:rPr>
        <w:t xml:space="preserve">, Regidor Suplente </w:t>
      </w:r>
    </w:p>
    <w:p w:rsidR="007D4387" w:rsidRPr="007D4387" w:rsidRDefault="007D4387" w:rsidP="007D4387">
      <w:pPr>
        <w:numPr>
          <w:ilvl w:val="0"/>
          <w:numId w:val="10"/>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 Oscar Campos Garita, Jefe de Sección de Infraestructura Pública </w:t>
      </w:r>
    </w:p>
    <w:p w:rsidR="007D4387" w:rsidRPr="007D4387" w:rsidRDefault="007D4387" w:rsidP="007D4387">
      <w:pPr>
        <w:numPr>
          <w:ilvl w:val="0"/>
          <w:numId w:val="10"/>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 Andrés Brenes Ovares, Asistente de la Sección de Infraestructura Pública </w:t>
      </w:r>
    </w:p>
    <w:p w:rsidR="007D4387" w:rsidRPr="007D4387" w:rsidRDefault="007D4387" w:rsidP="007D4387">
      <w:pPr>
        <w:numPr>
          <w:ilvl w:val="0"/>
          <w:numId w:val="10"/>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Sra. Hazel Aguirre Álvarez, Regidora Suplente </w:t>
      </w:r>
    </w:p>
    <w:p w:rsidR="007D4387" w:rsidRPr="007D4387" w:rsidRDefault="007D4387" w:rsidP="007D4387">
      <w:pPr>
        <w:numPr>
          <w:ilvl w:val="0"/>
          <w:numId w:val="10"/>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Sra. María de los Ángeles Artavia Zeledón, Regidora Suplente </w:t>
      </w:r>
    </w:p>
    <w:p w:rsidR="007D4387" w:rsidRPr="007D4387" w:rsidRDefault="007D4387" w:rsidP="007D4387">
      <w:pPr>
        <w:spacing w:line="360" w:lineRule="auto"/>
        <w:jc w:val="both"/>
        <w:rPr>
          <w:rFonts w:ascii="Arial" w:hAnsi="Arial" w:cs="Arial"/>
          <w:b/>
          <w:sz w:val="24"/>
          <w:szCs w:val="24"/>
          <w:u w:val="single"/>
        </w:rPr>
      </w:pPr>
      <w:r w:rsidRPr="007D4387">
        <w:rPr>
          <w:rFonts w:ascii="Arial" w:hAnsi="Arial" w:cs="Arial"/>
          <w:b/>
          <w:sz w:val="24"/>
          <w:szCs w:val="24"/>
          <w:u w:val="single"/>
        </w:rPr>
        <w:lastRenderedPageBreak/>
        <w:t xml:space="preserve">Ausentes: </w:t>
      </w:r>
    </w:p>
    <w:p w:rsidR="007D4387" w:rsidRPr="007D4387" w:rsidRDefault="007D4387" w:rsidP="007D4387">
      <w:pPr>
        <w:numPr>
          <w:ilvl w:val="0"/>
          <w:numId w:val="11"/>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Srta. Daniela Azofeifa Sandoval, Asesora </w:t>
      </w:r>
    </w:p>
    <w:p w:rsidR="007D4387" w:rsidRPr="007D4387" w:rsidRDefault="007D4387" w:rsidP="007D4387">
      <w:pPr>
        <w:numPr>
          <w:ilvl w:val="0"/>
          <w:numId w:val="11"/>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 Julio Benavides Espinoza, Regidor Municipal </w:t>
      </w:r>
    </w:p>
    <w:p w:rsidR="007D4387" w:rsidRPr="007D4387" w:rsidRDefault="007D4387" w:rsidP="007D4387">
      <w:pPr>
        <w:numPr>
          <w:ilvl w:val="0"/>
          <w:numId w:val="11"/>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 Allan Alfaro Arias, Sección de Infraestructura Privada </w:t>
      </w:r>
    </w:p>
    <w:p w:rsidR="007D4387" w:rsidRPr="007D4387" w:rsidRDefault="007D4387" w:rsidP="007D4387">
      <w:pPr>
        <w:numPr>
          <w:ilvl w:val="0"/>
          <w:numId w:val="11"/>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Lic. Miguel Cortés Sánchez, Jefe de Sección de Ordenamiento Territorial </w:t>
      </w:r>
    </w:p>
    <w:p w:rsidR="007D4387" w:rsidRPr="007D4387" w:rsidRDefault="007D4387" w:rsidP="007D4387">
      <w:pPr>
        <w:numPr>
          <w:ilvl w:val="0"/>
          <w:numId w:val="11"/>
        </w:numPr>
        <w:spacing w:after="0" w:line="360" w:lineRule="auto"/>
        <w:contextualSpacing/>
        <w:jc w:val="both"/>
        <w:rPr>
          <w:rFonts w:ascii="Arial" w:eastAsia="Times New Roman"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Sr. David Zúñiga Arce, Vicealcalde Municipal </w:t>
      </w:r>
    </w:p>
    <w:p w:rsidR="007D4387" w:rsidRPr="007D4387" w:rsidRDefault="007D4387" w:rsidP="007D4387">
      <w:pPr>
        <w:shd w:val="clear" w:color="auto" w:fill="FFFFFF"/>
        <w:spacing w:before="100" w:beforeAutospacing="1" w:after="100" w:afterAutospacing="1" w:line="360" w:lineRule="auto"/>
        <w:jc w:val="both"/>
        <w:rPr>
          <w:rFonts w:ascii="Century Gothic" w:eastAsia="Times New Roman" w:hAnsi="Century Gothic" w:cs="Arial"/>
          <w:color w:val="222222"/>
          <w:lang w:eastAsia="es-CR"/>
        </w:rPr>
      </w:pPr>
      <w:r w:rsidRPr="007D4387">
        <w:rPr>
          <w:rFonts w:ascii="Arial" w:hAnsi="Arial" w:cs="Arial"/>
          <w:b/>
          <w:sz w:val="24"/>
          <w:szCs w:val="24"/>
          <w:u w:val="single"/>
        </w:rPr>
        <w:t>Tema:</w:t>
      </w:r>
      <w:r w:rsidRPr="007D4387">
        <w:rPr>
          <w:rFonts w:ascii="Arial" w:hAnsi="Arial" w:cs="Arial"/>
          <w:sz w:val="24"/>
          <w:szCs w:val="24"/>
        </w:rPr>
        <w:t xml:space="preserve"> Analizar el expediente </w:t>
      </w:r>
      <w:r w:rsidRPr="007D4387">
        <w:rPr>
          <w:rFonts w:ascii="Arial" w:eastAsia="Times New Roman" w:hAnsi="Arial" w:cs="Arial"/>
          <w:color w:val="222222"/>
          <w:sz w:val="24"/>
          <w:szCs w:val="24"/>
          <w:lang w:eastAsia="es-CR"/>
        </w:rPr>
        <w:t>N° 19.993 "Ley para agilizar la ejecución de obras prioritarias en infraestructura vial</w:t>
      </w:r>
      <w:r w:rsidRPr="007D4387">
        <w:rPr>
          <w:rFonts w:ascii="Century Gothic" w:eastAsia="Times New Roman" w:hAnsi="Century Gothic" w:cs="Arial"/>
          <w:color w:val="222222"/>
          <w:lang w:eastAsia="es-CR"/>
        </w:rPr>
        <w:t>”. </w:t>
      </w:r>
    </w:p>
    <w:p w:rsidR="007D4387" w:rsidRPr="007D4387" w:rsidRDefault="007D4387" w:rsidP="007D4387">
      <w:pPr>
        <w:spacing w:line="360" w:lineRule="auto"/>
        <w:jc w:val="center"/>
        <w:rPr>
          <w:rFonts w:ascii="Arial" w:hAnsi="Arial" w:cs="Arial"/>
          <w:b/>
          <w:sz w:val="24"/>
          <w:szCs w:val="24"/>
        </w:rPr>
      </w:pPr>
      <w:r w:rsidRPr="007D4387">
        <w:rPr>
          <w:rFonts w:ascii="Arial" w:hAnsi="Arial" w:cs="Arial"/>
          <w:b/>
          <w:sz w:val="24"/>
          <w:szCs w:val="24"/>
        </w:rPr>
        <w:t>CONSIDERANDOS</w:t>
      </w:r>
    </w:p>
    <w:p w:rsidR="007D4387" w:rsidRPr="007D4387" w:rsidRDefault="007D4387" w:rsidP="008930E4">
      <w:pPr>
        <w:numPr>
          <w:ilvl w:val="0"/>
          <w:numId w:val="102"/>
        </w:numPr>
        <w:spacing w:after="0" w:line="360" w:lineRule="auto"/>
        <w:contextualSpacing/>
        <w:jc w:val="both"/>
        <w:rPr>
          <w:rFonts w:ascii="Arial" w:eastAsia="Times New Roman" w:hAnsi="Arial" w:cs="Arial"/>
          <w:b/>
          <w:sz w:val="24"/>
          <w:szCs w:val="24"/>
          <w:lang w:val="es-ES_tradnl" w:eastAsia="es-ES_tradnl"/>
        </w:rPr>
      </w:pPr>
      <w:r w:rsidRPr="007D4387">
        <w:rPr>
          <w:rFonts w:ascii="Arial" w:eastAsia="Times New Roman" w:hAnsi="Arial" w:cs="Arial"/>
          <w:sz w:val="24"/>
          <w:szCs w:val="24"/>
          <w:lang w:val="es-ES_tradnl" w:eastAsia="es-ES_tradnl"/>
        </w:rPr>
        <w:t xml:space="preserve">Oficio ECO-050-2018, recibido vía correo el día 08 de junio de 2018, suscrito por el Sr. Leonardo Alberto Salmerón Castillo, Jefe de Área a.i. de la Comisión Permanente Ordinara de Asuntos Económicos, Asamblea Legislativa, remitiendo a consulta el expediente N° 19.993 “Ley para agilizar la ejecución de obras prioritarias en infraestructura vial”. </w:t>
      </w:r>
    </w:p>
    <w:p w:rsidR="007D4387" w:rsidRPr="007D4387" w:rsidRDefault="007D4387" w:rsidP="007D4387">
      <w:pPr>
        <w:spacing w:after="0" w:line="240" w:lineRule="auto"/>
        <w:rPr>
          <w:rFonts w:ascii="Times New Roman" w:eastAsia="Calibri" w:hAnsi="Times New Roman" w:cs="Times New Roman"/>
          <w:sz w:val="24"/>
          <w:szCs w:val="24"/>
          <w:lang w:val="es-ES_tradnl" w:eastAsia="es-ES_tradnl"/>
        </w:rPr>
      </w:pPr>
    </w:p>
    <w:p w:rsidR="007D4387" w:rsidRPr="007D4387" w:rsidRDefault="007D4387" w:rsidP="008930E4">
      <w:pPr>
        <w:numPr>
          <w:ilvl w:val="0"/>
          <w:numId w:val="102"/>
        </w:numPr>
        <w:spacing w:after="0" w:line="360" w:lineRule="auto"/>
        <w:ind w:left="714" w:hanging="357"/>
        <w:jc w:val="both"/>
        <w:rPr>
          <w:rFonts w:ascii="Arial" w:eastAsia="Calibri" w:hAnsi="Arial" w:cs="Arial"/>
          <w:sz w:val="24"/>
          <w:szCs w:val="24"/>
          <w:lang w:val="es-ES_tradnl" w:eastAsia="es-ES_tradnl"/>
        </w:rPr>
      </w:pPr>
      <w:r w:rsidRPr="007D4387">
        <w:rPr>
          <w:rFonts w:ascii="Arial" w:eastAsia="Calibri" w:hAnsi="Arial" w:cs="Arial"/>
          <w:sz w:val="24"/>
          <w:szCs w:val="24"/>
          <w:lang w:val="es-ES_tradnl" w:eastAsia="es-ES_tradnl"/>
        </w:rPr>
        <w:t xml:space="preserve">Acuerdo municipal CM 320-18 adoptado en la sesión ordinaria N° 25-18 celebrada el día 18 de junio de 2018, mediante el cual, se remite el oficio citado a la Comisión de Obras Públicas para su respectivo análisis según corresponda. </w:t>
      </w:r>
    </w:p>
    <w:p w:rsidR="007D4387" w:rsidRPr="007D4387" w:rsidRDefault="007D4387" w:rsidP="007D4387">
      <w:pPr>
        <w:spacing w:after="0" w:line="240" w:lineRule="auto"/>
        <w:ind w:left="720"/>
        <w:contextualSpacing/>
        <w:rPr>
          <w:rFonts w:ascii="Arial" w:eastAsia="Calibri" w:hAnsi="Arial" w:cs="Arial"/>
          <w:sz w:val="24"/>
          <w:szCs w:val="24"/>
          <w:lang w:val="es-ES_tradnl" w:eastAsia="es-ES_tradnl"/>
        </w:rPr>
      </w:pPr>
    </w:p>
    <w:p w:rsidR="007D4387" w:rsidRPr="007D4387" w:rsidRDefault="007D4387" w:rsidP="008930E4">
      <w:pPr>
        <w:numPr>
          <w:ilvl w:val="0"/>
          <w:numId w:val="102"/>
        </w:numPr>
        <w:spacing w:after="0" w:line="360" w:lineRule="auto"/>
        <w:ind w:left="714" w:hanging="357"/>
        <w:jc w:val="both"/>
        <w:rPr>
          <w:rFonts w:ascii="Arial" w:eastAsia="Calibri" w:hAnsi="Arial" w:cs="Arial"/>
          <w:sz w:val="24"/>
          <w:szCs w:val="24"/>
          <w:lang w:val="es-ES_tradnl" w:eastAsia="es-ES_tradnl"/>
        </w:rPr>
      </w:pPr>
      <w:r w:rsidRPr="007D4387">
        <w:rPr>
          <w:rFonts w:ascii="Arial" w:eastAsia="Calibri" w:hAnsi="Arial" w:cs="Arial"/>
          <w:sz w:val="24"/>
          <w:szCs w:val="24"/>
          <w:lang w:val="es-ES_tradnl" w:eastAsia="es-ES_tradnl"/>
        </w:rPr>
        <w:t xml:space="preserve">Oficio DVTSV-2018-0282 con fecha 22 de mayo de 2018, suscrito por el Arq. Eduardo Brenes Mata, Viceministro de Transportes y Seguridad Vial, solicitando la aprobación del Lic. Bernardo Porras López, Alcalde Municipal, para el cambio de vías cantonales a nacionales en el denominado proyecto “Par Vial San Pablo de Heredia”, establecido mediante la directriz presidencial 001-MOPT, los cambios propuestos son los siguientes: </w:t>
      </w:r>
    </w:p>
    <w:p w:rsidR="007D4387" w:rsidRPr="007D4387" w:rsidRDefault="007D4387" w:rsidP="007D4387">
      <w:pPr>
        <w:spacing w:after="0" w:line="240" w:lineRule="auto"/>
        <w:ind w:left="720"/>
        <w:contextualSpacing/>
        <w:rPr>
          <w:rFonts w:ascii="Arial" w:eastAsia="Calibri" w:hAnsi="Arial" w:cs="Arial"/>
          <w:sz w:val="24"/>
          <w:szCs w:val="24"/>
          <w:lang w:val="es-ES_tradnl" w:eastAsia="es-ES_tradnl"/>
        </w:rPr>
      </w:pPr>
    </w:p>
    <w:p w:rsidR="007D4387" w:rsidRPr="007D4387" w:rsidRDefault="007D4387" w:rsidP="007D4387">
      <w:pPr>
        <w:numPr>
          <w:ilvl w:val="0"/>
          <w:numId w:val="98"/>
        </w:numPr>
        <w:spacing w:after="0" w:line="360" w:lineRule="auto"/>
        <w:jc w:val="both"/>
        <w:rPr>
          <w:rFonts w:ascii="Arial" w:eastAsia="Calibri" w:hAnsi="Arial" w:cs="Arial"/>
          <w:sz w:val="24"/>
          <w:szCs w:val="24"/>
          <w:lang w:val="es-ES_tradnl" w:eastAsia="es-ES_tradnl"/>
        </w:rPr>
      </w:pPr>
      <w:r w:rsidRPr="007D4387">
        <w:rPr>
          <w:rFonts w:ascii="Arial" w:eastAsia="Calibri" w:hAnsi="Arial" w:cs="Arial"/>
          <w:sz w:val="24"/>
          <w:szCs w:val="24"/>
          <w:lang w:val="es-ES_tradnl" w:eastAsia="es-ES_tradnl"/>
        </w:rPr>
        <w:t>Calle 4: Desde la Ruta Nacional N°05 hasta la Avenida N° 4 de San Pablo (Calle Venero)</w:t>
      </w:r>
    </w:p>
    <w:p w:rsidR="007D4387" w:rsidRPr="001D3D27" w:rsidRDefault="007D4387" w:rsidP="001D3D27">
      <w:pPr>
        <w:numPr>
          <w:ilvl w:val="0"/>
          <w:numId w:val="98"/>
        </w:numPr>
        <w:spacing w:after="0" w:line="360" w:lineRule="auto"/>
        <w:jc w:val="both"/>
        <w:rPr>
          <w:rFonts w:ascii="Arial" w:eastAsia="Calibri" w:hAnsi="Arial" w:cs="Arial"/>
          <w:sz w:val="24"/>
          <w:szCs w:val="24"/>
          <w:lang w:val="es-ES_tradnl" w:eastAsia="es-ES_tradnl"/>
        </w:rPr>
      </w:pPr>
      <w:r w:rsidRPr="007D4387">
        <w:rPr>
          <w:rFonts w:ascii="Arial" w:eastAsia="Calibri" w:hAnsi="Arial" w:cs="Arial"/>
          <w:sz w:val="24"/>
          <w:szCs w:val="24"/>
          <w:lang w:val="es-ES_tradnl" w:eastAsia="es-ES_tradnl"/>
        </w:rPr>
        <w:lastRenderedPageBreak/>
        <w:t xml:space="preserve">Avenida N° 4: Desde la calle 4 de San Pablo hasta la Ruta Nacional N°3 (Calle José Joaquín González) </w:t>
      </w:r>
    </w:p>
    <w:p w:rsidR="007D4387" w:rsidRPr="007D4387" w:rsidRDefault="007D4387" w:rsidP="008930E4">
      <w:pPr>
        <w:numPr>
          <w:ilvl w:val="0"/>
          <w:numId w:val="102"/>
        </w:numPr>
        <w:spacing w:after="0" w:line="360" w:lineRule="auto"/>
        <w:contextualSpacing/>
        <w:jc w:val="both"/>
        <w:rPr>
          <w:rFonts w:ascii="Arial" w:eastAsia="Calibri" w:hAnsi="Arial" w:cs="Arial"/>
          <w:sz w:val="24"/>
          <w:szCs w:val="24"/>
          <w:lang w:val="es-ES_tradnl" w:eastAsia="es-ES_tradnl"/>
        </w:rPr>
      </w:pPr>
      <w:r w:rsidRPr="007D4387">
        <w:rPr>
          <w:rFonts w:ascii="Arial" w:eastAsia="Calibri" w:hAnsi="Arial" w:cs="Arial"/>
          <w:sz w:val="24"/>
          <w:szCs w:val="24"/>
          <w:lang w:val="es-ES_tradnl" w:eastAsia="es-ES_tradnl"/>
        </w:rPr>
        <w:t xml:space="preserve">Que en el artículo N°3 del presente expediente, se lea de la siguiente manera: </w:t>
      </w:r>
    </w:p>
    <w:p w:rsidR="007D4387" w:rsidRPr="005E7B34" w:rsidRDefault="007D4387" w:rsidP="005E7B34">
      <w:pPr>
        <w:pStyle w:val="Sinespaciado"/>
        <w:rPr>
          <w:lang w:val="es-ES_tradnl" w:eastAsia="es-ES_tradnl"/>
        </w:rPr>
      </w:pPr>
    </w:p>
    <w:p w:rsidR="007D4387" w:rsidRPr="007D4387" w:rsidRDefault="007D4387" w:rsidP="007D4387">
      <w:pPr>
        <w:tabs>
          <w:tab w:val="left" w:pos="2268"/>
        </w:tabs>
        <w:spacing w:after="0" w:line="240" w:lineRule="auto"/>
        <w:jc w:val="both"/>
        <w:rPr>
          <w:rFonts w:ascii="Arial" w:eastAsia="Times New Roman" w:hAnsi="Arial" w:cs="Arial"/>
          <w:b/>
          <w:lang w:val="es-ES" w:eastAsia="es-ES"/>
        </w:rPr>
      </w:pPr>
      <w:r w:rsidRPr="007D4387">
        <w:rPr>
          <w:rFonts w:ascii="Arial" w:eastAsia="Times New Roman" w:hAnsi="Arial" w:cs="Arial"/>
          <w:b/>
          <w:sz w:val="24"/>
          <w:szCs w:val="24"/>
          <w:lang w:val="es-ES" w:eastAsia="es-ES"/>
        </w:rPr>
        <w:t xml:space="preserve">          </w:t>
      </w:r>
      <w:r w:rsidRPr="007D4387">
        <w:rPr>
          <w:rFonts w:ascii="Arial" w:eastAsia="Times New Roman" w:hAnsi="Arial" w:cs="Arial"/>
          <w:b/>
          <w:i/>
          <w:lang w:val="es-ES" w:eastAsia="es-ES"/>
        </w:rPr>
        <w:t xml:space="preserve">      </w:t>
      </w:r>
      <w:r w:rsidRPr="007D4387">
        <w:rPr>
          <w:rFonts w:ascii="Arial" w:eastAsia="Times New Roman" w:hAnsi="Arial" w:cs="Arial"/>
          <w:b/>
          <w:lang w:val="es-ES" w:eastAsia="es-ES"/>
        </w:rPr>
        <w:t>ARTÍCULO 3.-</w:t>
      </w:r>
      <w:r w:rsidRPr="007D4387">
        <w:rPr>
          <w:rFonts w:ascii="Arial" w:eastAsia="Times New Roman" w:hAnsi="Arial" w:cs="Arial"/>
          <w:b/>
          <w:lang w:val="es-ES" w:eastAsia="es-ES"/>
        </w:rPr>
        <w:tab/>
        <w:t>Proyectos a ejecutar</w:t>
      </w:r>
    </w:p>
    <w:p w:rsidR="007D4387" w:rsidRPr="007D4387" w:rsidRDefault="007D4387" w:rsidP="007D4387">
      <w:pPr>
        <w:tabs>
          <w:tab w:val="left" w:pos="2268"/>
        </w:tabs>
        <w:spacing w:after="0" w:line="240" w:lineRule="auto"/>
        <w:jc w:val="both"/>
        <w:rPr>
          <w:rFonts w:ascii="Arial" w:eastAsia="Times New Roman" w:hAnsi="Arial" w:cs="Arial"/>
          <w:lang w:val="es-ES" w:eastAsia="es-ES"/>
        </w:rPr>
      </w:pPr>
    </w:p>
    <w:p w:rsidR="007D4387" w:rsidRPr="007D4387" w:rsidRDefault="007D4387" w:rsidP="007D4387">
      <w:pPr>
        <w:spacing w:after="0" w:line="240" w:lineRule="auto"/>
        <w:ind w:left="1099"/>
        <w:jc w:val="both"/>
        <w:rPr>
          <w:rFonts w:ascii="Arial" w:eastAsia="Times New Roman" w:hAnsi="Arial" w:cs="Arial"/>
          <w:lang w:val="es-ES" w:eastAsia="es-ES"/>
        </w:rPr>
      </w:pPr>
      <w:r w:rsidRPr="007D4387">
        <w:rPr>
          <w:rFonts w:ascii="Arial" w:eastAsia="Times New Roman" w:hAnsi="Arial" w:cs="Arial"/>
          <w:lang w:val="es-ES" w:eastAsia="es-ES"/>
        </w:rPr>
        <w:t>Para la aplicación de las normas establecidas en la presente ley, se             entenderán como proyectos prioritarios, los siguientes:</w:t>
      </w:r>
    </w:p>
    <w:p w:rsidR="007D4387" w:rsidRPr="007D4387" w:rsidRDefault="007D4387" w:rsidP="007D4387">
      <w:pPr>
        <w:spacing w:after="0" w:line="240" w:lineRule="auto"/>
        <w:ind w:firstLine="709"/>
        <w:jc w:val="both"/>
        <w:rPr>
          <w:rFonts w:ascii="Arial" w:eastAsia="Times New Roman" w:hAnsi="Arial" w:cs="Arial"/>
          <w:lang w:val="es-ES" w:eastAsia="es-ES"/>
        </w:rPr>
      </w:pP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1.</w:t>
      </w:r>
      <w:r w:rsidRPr="007D4387">
        <w:rPr>
          <w:rFonts w:ascii="Arial" w:eastAsia="Times New Roman" w:hAnsi="Arial" w:cs="Arial"/>
          <w:lang w:val="es-ES" w:eastAsia="es-ES"/>
        </w:rPr>
        <w:tab/>
        <w:t xml:space="preserve">Cañas- </w:t>
      </w:r>
      <w:proofErr w:type="spellStart"/>
      <w:r w:rsidRPr="007D4387">
        <w:rPr>
          <w:rFonts w:ascii="Arial" w:eastAsia="Times New Roman" w:hAnsi="Arial" w:cs="Arial"/>
          <w:lang w:val="es-ES" w:eastAsia="es-ES"/>
        </w:rPr>
        <w:t>Limonal</w:t>
      </w:r>
      <w:proofErr w:type="spellEnd"/>
      <w:r w:rsidRPr="007D4387">
        <w:rPr>
          <w:rFonts w:ascii="Arial" w:eastAsia="Times New Roman" w:hAnsi="Arial" w:cs="Arial"/>
          <w:lang w:val="es-ES" w:eastAsia="es-ES"/>
        </w:rPr>
        <w:t>-Barraca</w:t>
      </w:r>
    </w:p>
    <w:p w:rsidR="007D4387" w:rsidRPr="007D4387" w:rsidRDefault="007D4387" w:rsidP="007D4387">
      <w:pPr>
        <w:spacing w:after="0" w:line="240" w:lineRule="auto"/>
        <w:ind w:left="1416"/>
        <w:contextualSpacing/>
        <w:jc w:val="both"/>
        <w:rPr>
          <w:rFonts w:ascii="Arial" w:eastAsia="Times New Roman" w:hAnsi="Arial" w:cs="Arial"/>
          <w:lang w:val="es-ES" w:eastAsia="es-ES"/>
        </w:rPr>
      </w:pPr>
      <w:r w:rsidRPr="007D4387">
        <w:rPr>
          <w:rFonts w:ascii="Arial" w:eastAsia="Times New Roman" w:hAnsi="Arial" w:cs="Arial"/>
          <w:b/>
          <w:lang w:val="es-ES" w:eastAsia="es-ES"/>
        </w:rPr>
        <w:t>2.</w:t>
      </w:r>
      <w:r w:rsidRPr="007D4387">
        <w:rPr>
          <w:rFonts w:ascii="Arial" w:eastAsia="Times New Roman" w:hAnsi="Arial" w:cs="Arial"/>
          <w:lang w:val="es-ES" w:eastAsia="es-ES"/>
        </w:rPr>
        <w:tab/>
        <w:t>Circunvalación Norte</w:t>
      </w: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3.</w:t>
      </w:r>
      <w:r w:rsidRPr="007D4387">
        <w:rPr>
          <w:rFonts w:ascii="Arial" w:eastAsia="Times New Roman" w:hAnsi="Arial" w:cs="Arial"/>
          <w:lang w:val="es-ES" w:eastAsia="es-ES"/>
        </w:rPr>
        <w:tab/>
        <w:t>Ampliación y mejora de la autopista Florencio del Castillo</w:t>
      </w: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4</w:t>
      </w:r>
      <w:r w:rsidRPr="007D4387">
        <w:rPr>
          <w:rFonts w:ascii="Arial" w:eastAsia="Times New Roman" w:hAnsi="Arial" w:cs="Arial"/>
          <w:lang w:val="es-ES" w:eastAsia="es-ES"/>
        </w:rPr>
        <w:t xml:space="preserve"> </w:t>
      </w:r>
      <w:r w:rsidRPr="007D4387">
        <w:rPr>
          <w:rFonts w:ascii="Arial" w:eastAsia="Times New Roman" w:hAnsi="Arial" w:cs="Arial"/>
          <w:lang w:val="es-ES" w:eastAsia="es-ES"/>
        </w:rPr>
        <w:tab/>
        <w:t>Tramo Hacienda Vieja - Garantías Sociales.</w:t>
      </w:r>
    </w:p>
    <w:p w:rsidR="007D4387" w:rsidRPr="007D4387" w:rsidRDefault="007D4387" w:rsidP="007D4387">
      <w:pPr>
        <w:spacing w:after="0" w:line="240" w:lineRule="auto"/>
        <w:ind w:left="850" w:firstLine="566"/>
        <w:contextualSpacing/>
        <w:jc w:val="both"/>
        <w:rPr>
          <w:rFonts w:ascii="Arial" w:eastAsia="Times New Roman" w:hAnsi="Arial" w:cs="Arial"/>
          <w:b/>
          <w:lang w:val="es-ES" w:eastAsia="es-ES"/>
        </w:rPr>
      </w:pPr>
      <w:r w:rsidRPr="007D4387">
        <w:rPr>
          <w:rFonts w:ascii="Arial" w:eastAsia="Times New Roman" w:hAnsi="Arial" w:cs="Arial"/>
          <w:b/>
          <w:lang w:val="es-ES" w:eastAsia="es-ES"/>
        </w:rPr>
        <w:t>5.</w:t>
      </w:r>
      <w:r w:rsidRPr="007D4387">
        <w:rPr>
          <w:rFonts w:ascii="Arial" w:eastAsia="Times New Roman" w:hAnsi="Arial" w:cs="Arial"/>
          <w:lang w:val="es-ES" w:eastAsia="es-ES"/>
        </w:rPr>
        <w:tab/>
      </w:r>
      <w:r w:rsidRPr="007D4387">
        <w:rPr>
          <w:rFonts w:ascii="Arial" w:eastAsia="Times New Roman" w:hAnsi="Arial" w:cs="Arial"/>
          <w:b/>
          <w:lang w:val="es-ES" w:eastAsia="es-ES"/>
        </w:rPr>
        <w:t xml:space="preserve">Ampliación de la Ruta Nacional N° 05 </w:t>
      </w: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6.</w:t>
      </w:r>
      <w:r w:rsidRPr="007D4387">
        <w:rPr>
          <w:rFonts w:ascii="Arial" w:eastAsia="Times New Roman" w:hAnsi="Arial" w:cs="Arial"/>
          <w:lang w:val="es-ES" w:eastAsia="es-ES"/>
        </w:rPr>
        <w:tab/>
        <w:t>Jardines del Recuerdo-Puente Pirro (Ruta 003)</w:t>
      </w: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7.</w:t>
      </w:r>
      <w:r w:rsidRPr="007D4387">
        <w:rPr>
          <w:rFonts w:ascii="Arial" w:eastAsia="Times New Roman" w:hAnsi="Arial" w:cs="Arial"/>
          <w:lang w:val="es-ES" w:eastAsia="es-ES"/>
        </w:rPr>
        <w:tab/>
        <w:t>San José- San Ramón (Ruta 1)</w:t>
      </w: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8.</w:t>
      </w:r>
      <w:r w:rsidRPr="007D4387">
        <w:rPr>
          <w:rFonts w:ascii="Arial" w:eastAsia="Times New Roman" w:hAnsi="Arial" w:cs="Arial"/>
          <w:lang w:val="es-ES" w:eastAsia="es-ES"/>
        </w:rPr>
        <w:tab/>
        <w:t>Bernardo Soto- Sifón (Ruta 35)</w:t>
      </w: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9.</w:t>
      </w:r>
      <w:r w:rsidRPr="007D4387">
        <w:rPr>
          <w:rFonts w:ascii="Arial" w:eastAsia="Times New Roman" w:hAnsi="Arial" w:cs="Arial"/>
          <w:lang w:val="es-ES" w:eastAsia="es-ES"/>
        </w:rPr>
        <w:tab/>
        <w:t>Intercambios Zapote, Guadalupe</w:t>
      </w: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10.</w:t>
      </w:r>
      <w:r w:rsidRPr="007D4387">
        <w:rPr>
          <w:rFonts w:ascii="Arial" w:eastAsia="Times New Roman" w:hAnsi="Arial" w:cs="Arial"/>
          <w:lang w:val="es-ES" w:eastAsia="es-ES"/>
        </w:rPr>
        <w:tab/>
        <w:t>Calle Blancos-Triángulo de la Solidaridad (039)</w:t>
      </w: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11.</w:t>
      </w:r>
      <w:r w:rsidRPr="007D4387">
        <w:rPr>
          <w:rFonts w:ascii="Arial" w:eastAsia="Times New Roman" w:hAnsi="Arial" w:cs="Arial"/>
          <w:lang w:val="es-ES" w:eastAsia="es-ES"/>
        </w:rPr>
        <w:tab/>
        <w:t>Santa Cecilia-Birmania (Ruta 004)</w:t>
      </w:r>
    </w:p>
    <w:p w:rsidR="007D4387" w:rsidRPr="007D4387" w:rsidRDefault="007D4387" w:rsidP="007D4387">
      <w:pPr>
        <w:spacing w:after="0" w:line="240" w:lineRule="auto"/>
        <w:ind w:left="850" w:firstLine="566"/>
        <w:contextualSpacing/>
        <w:jc w:val="both"/>
        <w:rPr>
          <w:rFonts w:ascii="Arial" w:eastAsia="Times New Roman" w:hAnsi="Arial" w:cs="Arial"/>
          <w:lang w:val="es-ES" w:eastAsia="es-ES"/>
        </w:rPr>
      </w:pPr>
      <w:r w:rsidRPr="007D4387">
        <w:rPr>
          <w:rFonts w:ascii="Arial" w:eastAsia="Times New Roman" w:hAnsi="Arial" w:cs="Arial"/>
          <w:b/>
          <w:lang w:val="es-ES" w:eastAsia="es-ES"/>
        </w:rPr>
        <w:t>12.</w:t>
      </w:r>
      <w:r w:rsidRPr="007D4387">
        <w:rPr>
          <w:rFonts w:ascii="Arial" w:eastAsia="Times New Roman" w:hAnsi="Arial" w:cs="Arial"/>
          <w:lang w:val="es-ES" w:eastAsia="es-ES"/>
        </w:rPr>
        <w:tab/>
        <w:t>Ruta 32</w:t>
      </w:r>
    </w:p>
    <w:p w:rsidR="007D4387" w:rsidRPr="007D4387" w:rsidRDefault="007D4387" w:rsidP="007D4387">
      <w:pPr>
        <w:spacing w:after="0" w:line="240" w:lineRule="auto"/>
        <w:ind w:left="2124" w:hanging="719"/>
        <w:contextualSpacing/>
        <w:jc w:val="both"/>
        <w:rPr>
          <w:rFonts w:ascii="Arial" w:eastAsia="Times New Roman" w:hAnsi="Arial" w:cs="Arial"/>
          <w:lang w:val="es-ES" w:eastAsia="es-ES"/>
        </w:rPr>
      </w:pPr>
      <w:r w:rsidRPr="007D4387">
        <w:rPr>
          <w:rFonts w:ascii="Arial" w:eastAsia="Times New Roman" w:hAnsi="Arial" w:cs="Arial"/>
          <w:b/>
          <w:lang w:val="es-ES" w:eastAsia="es-ES"/>
        </w:rPr>
        <w:t>13.</w:t>
      </w:r>
      <w:r w:rsidRPr="007D4387">
        <w:rPr>
          <w:rFonts w:ascii="Arial" w:eastAsia="Times New Roman" w:hAnsi="Arial" w:cs="Arial"/>
          <w:lang w:val="es-ES" w:eastAsia="es-ES"/>
        </w:rPr>
        <w:tab/>
        <w:t xml:space="preserve">Construcción de canal seco entre </w:t>
      </w:r>
      <w:proofErr w:type="spellStart"/>
      <w:r w:rsidRPr="007D4387">
        <w:rPr>
          <w:rFonts w:ascii="Arial" w:eastAsia="Times New Roman" w:hAnsi="Arial" w:cs="Arial"/>
          <w:lang w:val="es-ES" w:eastAsia="es-ES"/>
        </w:rPr>
        <w:t>Parismina</w:t>
      </w:r>
      <w:proofErr w:type="spellEnd"/>
      <w:r w:rsidRPr="007D4387">
        <w:rPr>
          <w:rFonts w:ascii="Arial" w:eastAsia="Times New Roman" w:hAnsi="Arial" w:cs="Arial"/>
          <w:lang w:val="es-ES" w:eastAsia="es-ES"/>
        </w:rPr>
        <w:t xml:space="preserve"> (costa atlántica norte) y  Punta Descartes (Bahía Santa Elena en el Pacífico)</w:t>
      </w:r>
    </w:p>
    <w:p w:rsidR="007D4387" w:rsidRPr="007D4387" w:rsidRDefault="007D4387" w:rsidP="007D4387">
      <w:pPr>
        <w:spacing w:after="0" w:line="240" w:lineRule="auto"/>
        <w:ind w:left="850" w:firstLine="555"/>
        <w:contextualSpacing/>
        <w:jc w:val="both"/>
        <w:rPr>
          <w:rFonts w:ascii="Arial" w:eastAsia="Times New Roman" w:hAnsi="Arial" w:cs="Arial"/>
          <w:lang w:val="es-ES" w:eastAsia="es-ES"/>
        </w:rPr>
      </w:pPr>
      <w:r w:rsidRPr="007D4387">
        <w:rPr>
          <w:rFonts w:ascii="Arial" w:eastAsia="Times New Roman" w:hAnsi="Arial" w:cs="Arial"/>
          <w:b/>
          <w:lang w:val="es-ES" w:eastAsia="es-ES"/>
        </w:rPr>
        <w:t>14.</w:t>
      </w:r>
      <w:r w:rsidRPr="007D4387">
        <w:rPr>
          <w:rFonts w:ascii="Arial" w:eastAsia="Times New Roman" w:hAnsi="Arial" w:cs="Arial"/>
          <w:lang w:val="es-ES" w:eastAsia="es-ES"/>
        </w:rPr>
        <w:tab/>
        <w:t>Tramo Palmar Norte-Paso Canoas</w:t>
      </w:r>
    </w:p>
    <w:p w:rsidR="007D4387" w:rsidRPr="007D4387" w:rsidRDefault="007D4387" w:rsidP="007D4387">
      <w:pPr>
        <w:spacing w:after="0" w:line="240" w:lineRule="auto"/>
        <w:ind w:left="850" w:firstLine="555"/>
        <w:contextualSpacing/>
        <w:jc w:val="both"/>
        <w:rPr>
          <w:rFonts w:ascii="Arial" w:eastAsia="Times New Roman" w:hAnsi="Arial" w:cs="Arial"/>
          <w:lang w:val="es-ES" w:eastAsia="es-ES"/>
        </w:rPr>
      </w:pPr>
      <w:r w:rsidRPr="007D4387">
        <w:rPr>
          <w:rFonts w:ascii="Arial" w:eastAsia="Times New Roman" w:hAnsi="Arial" w:cs="Arial"/>
          <w:b/>
          <w:lang w:val="es-ES" w:eastAsia="es-ES"/>
        </w:rPr>
        <w:t>15.</w:t>
      </w:r>
      <w:r w:rsidRPr="007D4387">
        <w:rPr>
          <w:rFonts w:ascii="Arial" w:eastAsia="Times New Roman" w:hAnsi="Arial" w:cs="Arial"/>
          <w:b/>
          <w:lang w:val="es-ES" w:eastAsia="es-ES"/>
        </w:rPr>
        <w:tab/>
      </w:r>
      <w:r w:rsidRPr="007D4387">
        <w:rPr>
          <w:rFonts w:ascii="Arial" w:eastAsia="Times New Roman" w:hAnsi="Arial" w:cs="Arial"/>
          <w:lang w:val="es-ES" w:eastAsia="es-ES"/>
        </w:rPr>
        <w:t>Intersecciones a desnivel en Taras y La Lima</w:t>
      </w:r>
    </w:p>
    <w:p w:rsidR="007D4387" w:rsidRPr="007D4387" w:rsidRDefault="007D4387" w:rsidP="007D4387">
      <w:pPr>
        <w:jc w:val="both"/>
        <w:rPr>
          <w:rFonts w:ascii="Arial" w:hAnsi="Arial" w:cs="Arial"/>
          <w:lang w:val="es-ES" w:eastAsia="es-ES"/>
        </w:rPr>
      </w:pPr>
    </w:p>
    <w:p w:rsidR="007D4387" w:rsidRPr="007D4387" w:rsidRDefault="007D4387" w:rsidP="007D4387">
      <w:pPr>
        <w:ind w:left="697" w:firstLine="708"/>
        <w:jc w:val="both"/>
        <w:rPr>
          <w:rFonts w:ascii="Arial" w:hAnsi="Arial" w:cs="Arial"/>
          <w:lang w:val="es-ES" w:eastAsia="es-ES"/>
        </w:rPr>
      </w:pPr>
      <w:r w:rsidRPr="007D4387">
        <w:rPr>
          <w:rFonts w:ascii="Arial" w:hAnsi="Arial" w:cs="Arial"/>
          <w:lang w:val="es-ES" w:eastAsia="es-ES"/>
        </w:rPr>
        <w:t>Lo resaltado en negrita no corresponde al original.</w:t>
      </w:r>
    </w:p>
    <w:p w:rsidR="007D4387" w:rsidRPr="007D4387" w:rsidRDefault="007D4387" w:rsidP="008930E4">
      <w:pPr>
        <w:numPr>
          <w:ilvl w:val="0"/>
          <w:numId w:val="102"/>
        </w:numPr>
        <w:spacing w:after="0" w:line="360" w:lineRule="auto"/>
        <w:contextualSpacing/>
        <w:jc w:val="both"/>
        <w:rPr>
          <w:rFonts w:ascii="Arial" w:eastAsia="Calibri" w:hAnsi="Arial" w:cs="Arial"/>
          <w:sz w:val="24"/>
          <w:szCs w:val="24"/>
          <w:lang w:val="es-ES_tradnl" w:eastAsia="es-ES_tradnl"/>
        </w:rPr>
      </w:pPr>
      <w:r w:rsidRPr="007D4387">
        <w:rPr>
          <w:rFonts w:ascii="Arial" w:eastAsia="Calibri" w:hAnsi="Arial" w:cs="Arial"/>
          <w:sz w:val="24"/>
          <w:szCs w:val="24"/>
          <w:lang w:val="es-ES_tradnl" w:eastAsia="es-ES_tradnl"/>
        </w:rPr>
        <w:t xml:space="preserve">Que cada ruta intervenida cuente con su respectiva acera, esto tal como lo estable la Ley de Igualdad de Oportunidades para las Personas con Discapacidad, Ley N° 7600 y su reglamento. </w:t>
      </w:r>
    </w:p>
    <w:p w:rsidR="007D4387" w:rsidRPr="007D4387" w:rsidRDefault="007D4387" w:rsidP="007D4387">
      <w:pPr>
        <w:spacing w:after="0" w:line="360" w:lineRule="auto"/>
        <w:ind w:left="720"/>
        <w:contextualSpacing/>
        <w:jc w:val="both"/>
        <w:rPr>
          <w:rFonts w:ascii="Arial" w:eastAsia="Calibri" w:hAnsi="Arial" w:cs="Arial"/>
          <w:sz w:val="24"/>
          <w:szCs w:val="24"/>
          <w:lang w:val="es-ES_tradnl" w:eastAsia="es-ES_tradnl"/>
        </w:rPr>
      </w:pPr>
      <w:r w:rsidRPr="007D4387">
        <w:rPr>
          <w:rFonts w:ascii="Arial" w:eastAsia="Calibri" w:hAnsi="Arial" w:cs="Arial"/>
          <w:sz w:val="24"/>
          <w:szCs w:val="24"/>
          <w:lang w:val="es-ES_tradnl" w:eastAsia="es-ES_tradnl"/>
        </w:rPr>
        <w:t xml:space="preserve"> </w:t>
      </w:r>
    </w:p>
    <w:p w:rsidR="007D4387" w:rsidRPr="007D4387" w:rsidRDefault="007D4387" w:rsidP="008930E4">
      <w:pPr>
        <w:numPr>
          <w:ilvl w:val="0"/>
          <w:numId w:val="102"/>
        </w:numPr>
        <w:spacing w:after="0" w:line="360" w:lineRule="auto"/>
        <w:contextualSpacing/>
        <w:jc w:val="both"/>
        <w:rPr>
          <w:rFonts w:ascii="Arial" w:eastAsia="Calibri" w:hAnsi="Arial" w:cs="Arial"/>
          <w:sz w:val="24"/>
          <w:szCs w:val="24"/>
          <w:lang w:val="es-ES_tradnl" w:eastAsia="es-ES_tradnl"/>
        </w:rPr>
      </w:pPr>
      <w:r w:rsidRPr="007D4387">
        <w:rPr>
          <w:rFonts w:ascii="Arial" w:eastAsia="Times New Roman" w:hAnsi="Arial" w:cs="Arial"/>
          <w:sz w:val="24"/>
          <w:szCs w:val="24"/>
          <w:lang w:val="es-ES_tradnl" w:eastAsia="es-ES_tradnl"/>
        </w:rPr>
        <w:t xml:space="preserve">Acta N° 12-18 de la reunión celebrada el día 20 de junio de 2018, donde se analizó el tema. </w:t>
      </w:r>
    </w:p>
    <w:p w:rsidR="007D4387" w:rsidRPr="00680987" w:rsidRDefault="007D4387" w:rsidP="00680987">
      <w:pPr>
        <w:pStyle w:val="Sinespaciado"/>
      </w:pPr>
    </w:p>
    <w:p w:rsidR="007D4387" w:rsidRPr="007D4387" w:rsidRDefault="007D4387" w:rsidP="007D4387">
      <w:pPr>
        <w:spacing w:line="360" w:lineRule="auto"/>
        <w:jc w:val="center"/>
        <w:rPr>
          <w:rFonts w:ascii="Arial" w:hAnsi="Arial" w:cs="Arial"/>
          <w:b/>
          <w:sz w:val="24"/>
          <w:szCs w:val="24"/>
        </w:rPr>
      </w:pPr>
      <w:r w:rsidRPr="007D4387">
        <w:rPr>
          <w:rFonts w:ascii="Arial" w:hAnsi="Arial" w:cs="Arial"/>
          <w:b/>
          <w:sz w:val="24"/>
          <w:szCs w:val="24"/>
        </w:rPr>
        <w:t>RECOMENDACIONES</w:t>
      </w:r>
    </w:p>
    <w:p w:rsidR="007D4387" w:rsidRPr="007D4387" w:rsidRDefault="007D4387" w:rsidP="007D4387">
      <w:pPr>
        <w:spacing w:line="360" w:lineRule="auto"/>
        <w:rPr>
          <w:rFonts w:ascii="Arial" w:hAnsi="Arial" w:cs="Arial"/>
          <w:sz w:val="24"/>
          <w:szCs w:val="24"/>
        </w:rPr>
      </w:pPr>
      <w:r w:rsidRPr="007D4387">
        <w:rPr>
          <w:rFonts w:ascii="Arial" w:hAnsi="Arial" w:cs="Arial"/>
          <w:sz w:val="24"/>
          <w:szCs w:val="24"/>
        </w:rPr>
        <w:t xml:space="preserve">Se le recomienda al honorable Concejo Municipal: </w:t>
      </w:r>
    </w:p>
    <w:p w:rsidR="007D4387" w:rsidRPr="007D4387" w:rsidRDefault="007D4387" w:rsidP="007D4387">
      <w:pPr>
        <w:shd w:val="clear" w:color="auto" w:fill="FFFFFF"/>
        <w:spacing w:before="100" w:beforeAutospacing="1" w:after="100" w:afterAutospacing="1" w:line="360" w:lineRule="auto"/>
        <w:jc w:val="both"/>
        <w:rPr>
          <w:rFonts w:ascii="Arial" w:eastAsia="Times New Roman" w:hAnsi="Arial" w:cs="Arial"/>
          <w:color w:val="222222"/>
          <w:sz w:val="24"/>
          <w:szCs w:val="24"/>
          <w:lang w:eastAsia="es-CR"/>
        </w:rPr>
      </w:pPr>
      <w:r w:rsidRPr="007D4387">
        <w:rPr>
          <w:rFonts w:ascii="Arial" w:hAnsi="Arial" w:cs="Arial"/>
          <w:sz w:val="24"/>
          <w:szCs w:val="24"/>
        </w:rPr>
        <w:t xml:space="preserve">Pronunciarse parcialmente a favor sobre el expediente </w:t>
      </w:r>
      <w:r w:rsidRPr="007D4387">
        <w:rPr>
          <w:rFonts w:ascii="Arial" w:eastAsia="Times New Roman" w:hAnsi="Arial" w:cs="Arial"/>
          <w:color w:val="222222"/>
          <w:sz w:val="24"/>
          <w:szCs w:val="24"/>
          <w:lang w:eastAsia="es-CR"/>
        </w:rPr>
        <w:t xml:space="preserve">N° 19.993 "Ley para agilizar la ejecución de obras prioritarias en infraestructura vial”, incluyendo la ampliación </w:t>
      </w:r>
      <w:r w:rsidRPr="007D4387">
        <w:rPr>
          <w:rFonts w:ascii="Arial" w:eastAsia="Times New Roman" w:hAnsi="Arial" w:cs="Arial"/>
          <w:color w:val="222222"/>
          <w:sz w:val="24"/>
          <w:szCs w:val="24"/>
          <w:lang w:eastAsia="es-CR"/>
        </w:rPr>
        <w:lastRenderedPageBreak/>
        <w:t xml:space="preserve">de la Ruta Nacional N° 5, del proyecto denominado “Par Vial San Pablo de Heredia”, considerando que es prioridad número uno del gobierno central y existiendo  los diseños respectivos por parte de CONAVI. </w:t>
      </w:r>
    </w:p>
    <w:p w:rsidR="007D4387" w:rsidRPr="007D4387" w:rsidRDefault="007D4387" w:rsidP="007D4387">
      <w:pPr>
        <w:rPr>
          <w:rFonts w:ascii="Arial" w:hAnsi="Arial" w:cs="Arial"/>
          <w:sz w:val="24"/>
          <w:szCs w:val="24"/>
        </w:rPr>
      </w:pPr>
      <w:r w:rsidRPr="007D4387">
        <w:rPr>
          <w:rFonts w:ascii="Arial" w:hAnsi="Arial" w:cs="Arial"/>
          <w:sz w:val="24"/>
          <w:szCs w:val="24"/>
        </w:rPr>
        <w:t xml:space="preserve">Firma de los miembros de la Comisión de Obras Públicas: </w:t>
      </w:r>
    </w:p>
    <w:p w:rsidR="007D4387" w:rsidRPr="007D4387" w:rsidRDefault="007D4387" w:rsidP="007D4387">
      <w:pPr>
        <w:ind w:left="284"/>
        <w:rPr>
          <w:rFonts w:ascii="Arial" w:hAnsi="Arial" w:cs="Arial"/>
          <w:sz w:val="24"/>
          <w:szCs w:val="24"/>
        </w:rPr>
      </w:pPr>
      <w:r w:rsidRPr="007D4387">
        <w:rPr>
          <w:rFonts w:ascii="Arial" w:hAnsi="Arial" w:cs="Arial"/>
          <w:sz w:val="24"/>
          <w:szCs w:val="24"/>
        </w:rPr>
        <w:t>Sr. José Fernando Méndez Vindas                               Sra. Betty Castillo Ortiz</w:t>
      </w:r>
    </w:p>
    <w:p w:rsidR="007D4387" w:rsidRPr="007D4387" w:rsidRDefault="007D4387" w:rsidP="007D4387">
      <w:pPr>
        <w:rPr>
          <w:rFonts w:ascii="Arial" w:hAnsi="Arial" w:cs="Arial"/>
          <w:sz w:val="24"/>
          <w:szCs w:val="24"/>
        </w:rPr>
      </w:pPr>
      <w:r w:rsidRPr="007D4387">
        <w:rPr>
          <w:rFonts w:ascii="Arial" w:hAnsi="Arial" w:cs="Arial"/>
          <w:sz w:val="24"/>
          <w:szCs w:val="24"/>
        </w:rPr>
        <w:t xml:space="preserve">      Regidor Propietario                                                      Regidora Propietaria </w:t>
      </w:r>
    </w:p>
    <w:p w:rsidR="007D4387" w:rsidRPr="007D4387" w:rsidRDefault="007D4387" w:rsidP="007D4387">
      <w:pPr>
        <w:rPr>
          <w:rFonts w:ascii="Arial" w:hAnsi="Arial" w:cs="Arial"/>
        </w:rPr>
      </w:pPr>
      <w:r w:rsidRPr="007D4387">
        <w:rPr>
          <w:rFonts w:ascii="Arial" w:hAnsi="Arial" w:cs="Arial"/>
        </w:rPr>
        <w:t>________________________________UL________________________________</w:t>
      </w:r>
    </w:p>
    <w:p w:rsidR="007D4387" w:rsidRPr="007D4387" w:rsidRDefault="007D4387" w:rsidP="007D4387">
      <w:pPr>
        <w:spacing w:after="0" w:line="240" w:lineRule="auto"/>
        <w:jc w:val="both"/>
        <w:rPr>
          <w:rFonts w:ascii="Arial" w:eastAsia="Calibri" w:hAnsi="Arial" w:cs="Arial"/>
          <w:b/>
          <w:sz w:val="24"/>
          <w:szCs w:val="24"/>
        </w:rPr>
      </w:pPr>
      <w:r w:rsidRPr="007D4387">
        <w:rPr>
          <w:rFonts w:ascii="Arial" w:eastAsia="Calibri" w:hAnsi="Arial" w:cs="Arial"/>
          <w:b/>
          <w:sz w:val="24"/>
          <w:szCs w:val="24"/>
        </w:rPr>
        <w:t>ESTE CONCEJO MUNICIPAL ACUERDA</w:t>
      </w:r>
    </w:p>
    <w:p w:rsidR="007D4387" w:rsidRPr="007D4387" w:rsidRDefault="007D4387" w:rsidP="007D4387">
      <w:pPr>
        <w:spacing w:after="0" w:line="240" w:lineRule="auto"/>
        <w:jc w:val="both"/>
        <w:rPr>
          <w:rFonts w:ascii="Arial" w:eastAsia="Calibri" w:hAnsi="Arial" w:cs="Arial"/>
          <w:b/>
          <w:sz w:val="24"/>
          <w:szCs w:val="24"/>
        </w:rPr>
      </w:pPr>
    </w:p>
    <w:p w:rsidR="007D4387" w:rsidRPr="007D4387" w:rsidRDefault="007D4387" w:rsidP="007D4387">
      <w:pPr>
        <w:spacing w:after="0" w:line="240" w:lineRule="auto"/>
        <w:jc w:val="both"/>
        <w:rPr>
          <w:rFonts w:ascii="Arial" w:eastAsia="Calibri" w:hAnsi="Arial" w:cs="Arial"/>
          <w:sz w:val="24"/>
          <w:szCs w:val="24"/>
          <w:lang w:eastAsia="es-CR"/>
        </w:rPr>
      </w:pPr>
      <w:r w:rsidRPr="007D4387">
        <w:rPr>
          <w:rFonts w:ascii="Arial" w:eastAsia="Calibri" w:hAnsi="Arial" w:cs="Arial"/>
          <w:sz w:val="24"/>
          <w:szCs w:val="24"/>
        </w:rPr>
        <w:t xml:space="preserve">Avalar dicho dictamen y </w:t>
      </w:r>
      <w:r w:rsidRPr="007D4387">
        <w:rPr>
          <w:rFonts w:ascii="Arial" w:hAnsi="Arial" w:cs="Arial"/>
          <w:sz w:val="24"/>
          <w:szCs w:val="24"/>
        </w:rPr>
        <w:t xml:space="preserve">pronunciarse parcialmente a favor sobre el expediente </w:t>
      </w:r>
      <w:r w:rsidRPr="007D4387">
        <w:rPr>
          <w:rFonts w:ascii="Arial" w:eastAsia="Calibri" w:hAnsi="Arial" w:cs="Arial"/>
          <w:sz w:val="24"/>
          <w:szCs w:val="24"/>
          <w:lang w:eastAsia="es-CR"/>
        </w:rPr>
        <w:t xml:space="preserve">N° 19.993 "Ley para agilizar la ejecución de obras prioritarias en infraestructura vial”, incluyendo la ampliación de la Ruta Nacional N° 5, del proyecto denominado “Par Vial San Pablo de Heredia”, considerando que es prioridad número uno del gobierno central y existiendo  los diseños respectivos por parte de CONAVI. </w:t>
      </w:r>
    </w:p>
    <w:p w:rsidR="007D4387" w:rsidRPr="007D4387" w:rsidRDefault="007D4387" w:rsidP="007D4387">
      <w:pPr>
        <w:spacing w:after="0" w:line="240" w:lineRule="auto"/>
        <w:jc w:val="both"/>
        <w:rPr>
          <w:rFonts w:ascii="Arial" w:eastAsia="Calibri" w:hAnsi="Arial" w:cs="Arial"/>
          <w:sz w:val="24"/>
          <w:szCs w:val="24"/>
        </w:rPr>
      </w:pPr>
    </w:p>
    <w:p w:rsidR="007D4387" w:rsidRPr="007D4387" w:rsidRDefault="007D4387" w:rsidP="007D4387">
      <w:pPr>
        <w:spacing w:line="252" w:lineRule="auto"/>
        <w:jc w:val="both"/>
        <w:rPr>
          <w:rFonts w:ascii="Arial" w:eastAsia="Calibri" w:hAnsi="Arial" w:cs="Arial"/>
          <w:b/>
        </w:rPr>
      </w:pPr>
      <w:r w:rsidRPr="007D4387">
        <w:rPr>
          <w:rFonts w:ascii="Arial" w:eastAsia="Calibri" w:hAnsi="Arial" w:cs="Arial"/>
          <w:b/>
        </w:rPr>
        <w:t>ACUERDO UNÁNIME Y DECLARADO DEFINITIVAMENTE APROBADO N° 338-18</w:t>
      </w:r>
    </w:p>
    <w:p w:rsidR="007D4387" w:rsidRPr="007D4387" w:rsidRDefault="007D4387" w:rsidP="007D4387">
      <w:pPr>
        <w:spacing w:after="0" w:line="240" w:lineRule="auto"/>
        <w:jc w:val="both"/>
        <w:rPr>
          <w:rFonts w:ascii="Arial" w:eastAsia="Calibri" w:hAnsi="Arial" w:cs="Arial"/>
          <w:sz w:val="24"/>
          <w:szCs w:val="24"/>
        </w:rPr>
      </w:pPr>
      <w:r w:rsidRPr="007D4387">
        <w:rPr>
          <w:rFonts w:ascii="Arial" w:eastAsia="Calibri" w:hAnsi="Arial" w:cs="Arial"/>
          <w:sz w:val="24"/>
          <w:szCs w:val="24"/>
        </w:rPr>
        <w:t>Acuerdo con el voto positivo de los regidores</w:t>
      </w:r>
    </w:p>
    <w:p w:rsidR="007D4387" w:rsidRPr="007D4387" w:rsidRDefault="007D4387" w:rsidP="007D4387">
      <w:pPr>
        <w:spacing w:after="0" w:line="240" w:lineRule="auto"/>
        <w:jc w:val="both"/>
        <w:rPr>
          <w:rFonts w:ascii="Arial" w:eastAsia="Calibri" w:hAnsi="Arial" w:cs="Arial"/>
          <w:sz w:val="24"/>
          <w:szCs w:val="24"/>
        </w:rPr>
      </w:pPr>
    </w:p>
    <w:p w:rsidR="007D4387" w:rsidRPr="007D4387" w:rsidRDefault="007D4387" w:rsidP="007D4387">
      <w:pPr>
        <w:numPr>
          <w:ilvl w:val="0"/>
          <w:numId w:val="101"/>
        </w:numPr>
        <w:spacing w:after="0" w:line="240" w:lineRule="auto"/>
        <w:ind w:left="1701" w:right="-799"/>
        <w:rPr>
          <w:rFonts w:ascii="Arial" w:eastAsia="Calibri" w:hAnsi="Arial" w:cs="Arial"/>
          <w:sz w:val="24"/>
          <w:szCs w:val="24"/>
        </w:rPr>
      </w:pPr>
      <w:r w:rsidRPr="007D4387">
        <w:rPr>
          <w:rFonts w:ascii="Arial" w:eastAsia="Calibri" w:hAnsi="Arial" w:cs="Arial"/>
          <w:sz w:val="24"/>
          <w:szCs w:val="24"/>
        </w:rPr>
        <w:t>José Fernando Méndez Vindas, Partido Unidad Social Cristiana</w:t>
      </w:r>
    </w:p>
    <w:p w:rsidR="007D4387" w:rsidRPr="007D4387" w:rsidRDefault="007D4387" w:rsidP="007D4387">
      <w:pPr>
        <w:numPr>
          <w:ilvl w:val="0"/>
          <w:numId w:val="101"/>
        </w:numPr>
        <w:spacing w:after="0" w:line="240" w:lineRule="auto"/>
        <w:ind w:left="1701" w:right="-799"/>
        <w:rPr>
          <w:rFonts w:ascii="Arial" w:eastAsia="Calibri" w:hAnsi="Arial" w:cs="Arial"/>
          <w:sz w:val="24"/>
          <w:szCs w:val="24"/>
        </w:rPr>
      </w:pPr>
      <w:r w:rsidRPr="007D4387">
        <w:rPr>
          <w:rFonts w:ascii="Arial" w:eastAsia="Calibri" w:hAnsi="Arial" w:cs="Arial"/>
          <w:sz w:val="24"/>
          <w:szCs w:val="24"/>
        </w:rPr>
        <w:t>Julio César Benavides Espinoza, Partido Unidad Social Cristiana</w:t>
      </w:r>
    </w:p>
    <w:p w:rsidR="007D4387" w:rsidRPr="007D4387" w:rsidRDefault="007D4387" w:rsidP="007D4387">
      <w:pPr>
        <w:numPr>
          <w:ilvl w:val="0"/>
          <w:numId w:val="101"/>
        </w:numPr>
        <w:spacing w:after="0" w:line="240" w:lineRule="auto"/>
        <w:ind w:left="1701" w:right="-799"/>
        <w:rPr>
          <w:rFonts w:ascii="Arial" w:eastAsia="Calibri" w:hAnsi="Arial" w:cs="Arial"/>
          <w:sz w:val="24"/>
          <w:szCs w:val="24"/>
        </w:rPr>
      </w:pPr>
      <w:r w:rsidRPr="007D4387">
        <w:rPr>
          <w:rFonts w:ascii="Arial" w:eastAsia="Calibri" w:hAnsi="Arial" w:cs="Arial"/>
          <w:sz w:val="24"/>
          <w:szCs w:val="24"/>
        </w:rPr>
        <w:t>Damaris Gamboa Hernández, Partido Unidad Social Cristiana</w:t>
      </w:r>
    </w:p>
    <w:p w:rsidR="007D4387" w:rsidRPr="007D4387" w:rsidRDefault="007D4387" w:rsidP="007D4387">
      <w:pPr>
        <w:numPr>
          <w:ilvl w:val="0"/>
          <w:numId w:val="101"/>
        </w:numPr>
        <w:spacing w:after="0" w:line="240" w:lineRule="auto"/>
        <w:ind w:left="1701"/>
        <w:rPr>
          <w:rFonts w:ascii="Arial" w:eastAsia="Calibri" w:hAnsi="Arial" w:cs="Arial"/>
          <w:sz w:val="24"/>
          <w:szCs w:val="24"/>
        </w:rPr>
      </w:pPr>
      <w:r w:rsidRPr="007D4387">
        <w:rPr>
          <w:rFonts w:ascii="Arial" w:hAnsi="Arial" w:cs="Arial"/>
          <w:sz w:val="24"/>
          <w:szCs w:val="24"/>
        </w:rPr>
        <w:t xml:space="preserve">Omar Sequeira </w:t>
      </w:r>
      <w:proofErr w:type="spellStart"/>
      <w:r w:rsidRPr="007D4387">
        <w:rPr>
          <w:rFonts w:ascii="Arial" w:hAnsi="Arial" w:cs="Arial"/>
          <w:sz w:val="24"/>
          <w:szCs w:val="24"/>
        </w:rPr>
        <w:t>Sequeira</w:t>
      </w:r>
      <w:proofErr w:type="spellEnd"/>
      <w:r w:rsidRPr="007D4387">
        <w:rPr>
          <w:rFonts w:ascii="Arial" w:hAnsi="Arial" w:cs="Arial"/>
          <w:sz w:val="24"/>
          <w:szCs w:val="24"/>
        </w:rPr>
        <w:t>, Partido Liberación Nacional</w:t>
      </w:r>
    </w:p>
    <w:p w:rsidR="007D4387" w:rsidRPr="007D4387" w:rsidRDefault="007D4387" w:rsidP="007D4387">
      <w:pPr>
        <w:numPr>
          <w:ilvl w:val="0"/>
          <w:numId w:val="101"/>
        </w:numPr>
        <w:spacing w:after="0" w:line="240" w:lineRule="auto"/>
        <w:ind w:left="1701"/>
        <w:rPr>
          <w:rFonts w:ascii="Arial" w:eastAsia="Calibri" w:hAnsi="Arial" w:cs="Arial"/>
          <w:sz w:val="24"/>
          <w:szCs w:val="24"/>
        </w:rPr>
      </w:pPr>
      <w:r w:rsidRPr="007D4387">
        <w:rPr>
          <w:rFonts w:ascii="Arial" w:eastAsia="Calibri" w:hAnsi="Arial" w:cs="Arial"/>
          <w:sz w:val="24"/>
          <w:szCs w:val="24"/>
        </w:rPr>
        <w:t>Betty Castillo Ortiz, Partido Liberación Nacional</w:t>
      </w:r>
    </w:p>
    <w:p w:rsidR="008559C0" w:rsidRDefault="008559C0"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7D4387" w:rsidRPr="00356880" w:rsidRDefault="007D4387" w:rsidP="007D4387">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7D4387" w:rsidRPr="007171F1" w:rsidRDefault="007D4387" w:rsidP="007D4387">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7D4387" w:rsidRDefault="007D4387" w:rsidP="007D4387">
      <w:pPr>
        <w:pStyle w:val="Sinespaciado"/>
        <w:ind w:left="-142"/>
        <w:rPr>
          <w:rFonts w:ascii="Arial" w:hAnsi="Arial" w:cs="Arial"/>
          <w:sz w:val="16"/>
          <w:szCs w:val="16"/>
        </w:rPr>
      </w:pPr>
      <w:r w:rsidRPr="00D644E3">
        <w:rPr>
          <w:noProof/>
          <w:lang w:val="es-CR" w:eastAsia="es-CR"/>
        </w:rPr>
        <w:drawing>
          <wp:inline distT="0" distB="0" distL="0" distR="0" wp14:anchorId="015816B1" wp14:editId="2B6B3501">
            <wp:extent cx="171450" cy="14287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7D4387" w:rsidRDefault="002D02CB" w:rsidP="00992FDE">
      <w:pPr>
        <w:pStyle w:val="Sinespaciado"/>
        <w:ind w:left="-142"/>
        <w:rPr>
          <w:rFonts w:ascii="Arial" w:hAnsi="Arial" w:cs="Arial"/>
          <w:sz w:val="16"/>
          <w:szCs w:val="16"/>
          <w:lang w:val="es-CR"/>
        </w:rPr>
      </w:pPr>
      <w:r w:rsidRPr="00D644E3">
        <w:rPr>
          <w:noProof/>
          <w:lang w:val="es-CR" w:eastAsia="es-CR"/>
        </w:rPr>
        <w:drawing>
          <wp:inline distT="0" distB="0" distL="0" distR="0" wp14:anchorId="5408A050" wp14:editId="69FB11E0">
            <wp:extent cx="171450" cy="14287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C/c: Sr. Rodolfo Méndez Mata, Ministro de Obras Públicas y Transportes (MOPT)</w:t>
      </w:r>
    </w:p>
    <w:p w:rsidR="007D4387" w:rsidRDefault="007D4387"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7D4387" w:rsidRDefault="007D4387"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Pr="00992FDE" w:rsidRDefault="00C65B43" w:rsidP="00C65B43">
      <w:pPr>
        <w:jc w:val="right"/>
        <w:rPr>
          <w:rFonts w:ascii="Arial" w:hAnsi="Arial" w:cs="Arial"/>
          <w:b/>
          <w:sz w:val="24"/>
          <w:szCs w:val="24"/>
        </w:rPr>
      </w:pPr>
      <w:r>
        <w:rPr>
          <w:rFonts w:ascii="Arial" w:hAnsi="Arial" w:cs="Arial"/>
          <w:b/>
          <w:sz w:val="24"/>
          <w:szCs w:val="24"/>
        </w:rPr>
        <w:lastRenderedPageBreak/>
        <w:t>OFICIO MSPH-CM-ACUER-339</w:t>
      </w:r>
      <w:r w:rsidRPr="00992FDE">
        <w:rPr>
          <w:rFonts w:ascii="Arial" w:hAnsi="Arial" w:cs="Arial"/>
          <w:b/>
          <w:sz w:val="24"/>
          <w:szCs w:val="24"/>
        </w:rPr>
        <w:t>-18</w:t>
      </w:r>
    </w:p>
    <w:p w:rsidR="00C65B43" w:rsidRPr="00992FDE" w:rsidRDefault="00C65B43" w:rsidP="00C65B43">
      <w:pPr>
        <w:spacing w:after="0" w:line="240" w:lineRule="auto"/>
        <w:jc w:val="right"/>
        <w:rPr>
          <w:rFonts w:ascii="Arial" w:eastAsia="Calibri" w:hAnsi="Arial" w:cs="Arial"/>
          <w:sz w:val="24"/>
          <w:szCs w:val="24"/>
        </w:rPr>
      </w:pPr>
      <w:r>
        <w:rPr>
          <w:rFonts w:ascii="Arial" w:eastAsia="Calibri" w:hAnsi="Arial" w:cs="Arial"/>
          <w:sz w:val="24"/>
          <w:szCs w:val="24"/>
        </w:rPr>
        <w:t>San Pablo de Heredia, 28</w:t>
      </w:r>
      <w:r w:rsidRPr="00992FDE">
        <w:rPr>
          <w:rFonts w:ascii="Arial" w:eastAsia="Calibri" w:hAnsi="Arial" w:cs="Arial"/>
          <w:sz w:val="24"/>
          <w:szCs w:val="24"/>
        </w:rPr>
        <w:t xml:space="preserve"> de junio  de 2018</w:t>
      </w:r>
    </w:p>
    <w:p w:rsidR="00C65B43" w:rsidRPr="00992FDE" w:rsidRDefault="00C65B43" w:rsidP="00C65B43">
      <w:pPr>
        <w:spacing w:after="0" w:line="240" w:lineRule="auto"/>
        <w:rPr>
          <w:rFonts w:ascii="Calibri" w:eastAsia="Calibri" w:hAnsi="Calibri" w:cs="Times New Roman"/>
          <w:lang w:val="es-ES" w:eastAsia="es-ES"/>
        </w:rPr>
      </w:pPr>
    </w:p>
    <w:p w:rsidR="00C65B43" w:rsidRPr="00992FDE" w:rsidRDefault="00C65B43" w:rsidP="00C65B4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Señora</w:t>
      </w:r>
    </w:p>
    <w:p w:rsidR="00C65B43" w:rsidRDefault="00C65B43" w:rsidP="00C65B43">
      <w:pPr>
        <w:spacing w:after="0" w:line="276" w:lineRule="auto"/>
        <w:jc w:val="both"/>
        <w:rPr>
          <w:rFonts w:ascii="Arial" w:eastAsia="Times New Roman" w:hAnsi="Arial" w:cs="Arial"/>
          <w:sz w:val="24"/>
          <w:szCs w:val="24"/>
          <w:lang w:val="es-ES_tradnl" w:eastAsia="es-ES_tradnl"/>
        </w:rPr>
      </w:pPr>
      <w:proofErr w:type="spellStart"/>
      <w:r>
        <w:rPr>
          <w:rFonts w:ascii="Arial" w:eastAsia="Times New Roman" w:hAnsi="Arial" w:cs="Arial"/>
          <w:sz w:val="24"/>
          <w:szCs w:val="24"/>
          <w:lang w:val="es-ES_tradnl" w:eastAsia="es-ES_tradnl"/>
        </w:rPr>
        <w:t>Flory</w:t>
      </w:r>
      <w:proofErr w:type="spellEnd"/>
      <w:r>
        <w:rPr>
          <w:rFonts w:ascii="Arial" w:eastAsia="Times New Roman" w:hAnsi="Arial" w:cs="Arial"/>
          <w:sz w:val="24"/>
          <w:szCs w:val="24"/>
          <w:lang w:val="es-ES_tradnl" w:eastAsia="es-ES_tradnl"/>
        </w:rPr>
        <w:t xml:space="preserve"> Benavides Esquivel, Representante Legal</w:t>
      </w:r>
    </w:p>
    <w:p w:rsidR="00C65B43" w:rsidRDefault="00C65B43" w:rsidP="00C65B43">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Rancho </w:t>
      </w:r>
      <w:proofErr w:type="spellStart"/>
      <w:r>
        <w:rPr>
          <w:rFonts w:ascii="Arial" w:eastAsia="Times New Roman" w:hAnsi="Arial" w:cs="Arial"/>
          <w:sz w:val="24"/>
          <w:szCs w:val="24"/>
          <w:lang w:val="es-ES_tradnl" w:eastAsia="es-ES_tradnl"/>
        </w:rPr>
        <w:t>Arbes</w:t>
      </w:r>
      <w:proofErr w:type="spellEnd"/>
      <w:r>
        <w:rPr>
          <w:rFonts w:ascii="Arial" w:eastAsia="Times New Roman" w:hAnsi="Arial" w:cs="Arial"/>
          <w:sz w:val="24"/>
          <w:szCs w:val="24"/>
          <w:lang w:val="es-ES_tradnl" w:eastAsia="es-ES_tradnl"/>
        </w:rPr>
        <w:t xml:space="preserve"> S.A.</w:t>
      </w:r>
    </w:p>
    <w:p w:rsidR="00C65B43" w:rsidRDefault="00C65B43" w:rsidP="00C65B43">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Proyecto Supermercado </w:t>
      </w:r>
      <w:proofErr w:type="spellStart"/>
      <w:r>
        <w:rPr>
          <w:rFonts w:ascii="Arial" w:eastAsia="Times New Roman" w:hAnsi="Arial" w:cs="Arial"/>
          <w:sz w:val="24"/>
          <w:szCs w:val="24"/>
          <w:lang w:val="es-ES_tradnl" w:eastAsia="es-ES_tradnl"/>
        </w:rPr>
        <w:t>Walmart</w:t>
      </w:r>
      <w:proofErr w:type="spellEnd"/>
    </w:p>
    <w:p w:rsidR="00C65B43" w:rsidRPr="00992FDE" w:rsidRDefault="00C65B43" w:rsidP="00C65B4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C65B43" w:rsidRPr="00992FDE" w:rsidRDefault="00C65B43" w:rsidP="00C65B43">
      <w:pPr>
        <w:spacing w:after="0" w:line="276" w:lineRule="auto"/>
        <w:rPr>
          <w:rFonts w:ascii="Arial" w:eastAsia="Times New Roman" w:hAnsi="Arial" w:cs="Arial"/>
          <w:sz w:val="24"/>
          <w:szCs w:val="24"/>
          <w:lang w:val="es-ES" w:eastAsia="es-ES"/>
        </w:rPr>
      </w:pPr>
    </w:p>
    <w:p w:rsidR="00C65B43" w:rsidRPr="00992FDE" w:rsidRDefault="00C65B43" w:rsidP="00C65B43">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992FDE">
        <w:rPr>
          <w:rFonts w:ascii="Arial" w:eastAsia="Times New Roman" w:hAnsi="Arial" w:cs="Arial"/>
          <w:sz w:val="24"/>
          <w:szCs w:val="24"/>
          <w:lang w:val="es-ES" w:eastAsia="es-ES"/>
        </w:rPr>
        <w:t>:</w:t>
      </w:r>
    </w:p>
    <w:p w:rsidR="00C65B43" w:rsidRPr="00992FDE" w:rsidRDefault="00C65B43" w:rsidP="00C65B43">
      <w:pPr>
        <w:spacing w:after="0" w:line="240" w:lineRule="auto"/>
        <w:rPr>
          <w:rFonts w:ascii="Calibri" w:eastAsia="Calibri" w:hAnsi="Calibri" w:cs="Times New Roman"/>
          <w:lang w:val="es-ES" w:eastAsia="es-ES"/>
        </w:rPr>
      </w:pPr>
    </w:p>
    <w:p w:rsidR="00C65B43" w:rsidRPr="00992FDE" w:rsidRDefault="00C65B43" w:rsidP="00C65B43">
      <w:pPr>
        <w:spacing w:after="0"/>
        <w:jc w:val="both"/>
        <w:rPr>
          <w:rFonts w:ascii="Arial" w:eastAsia="Times New Roman" w:hAnsi="Arial" w:cs="Arial"/>
          <w:sz w:val="24"/>
          <w:szCs w:val="24"/>
          <w:lang w:eastAsia="es-ES"/>
        </w:rPr>
      </w:pPr>
      <w:r w:rsidRPr="00992FDE">
        <w:rPr>
          <w:rFonts w:ascii="Arial" w:eastAsia="Times New Roman" w:hAnsi="Arial" w:cs="Arial"/>
          <w:sz w:val="24"/>
          <w:szCs w:val="24"/>
          <w:lang w:eastAsia="es-ES"/>
        </w:rPr>
        <w:t>Para su conocimiento y fines consiguientes me permito transcribir acuerdo adoptado por éste Órgano Colegiado el cual versa:</w:t>
      </w:r>
    </w:p>
    <w:p w:rsidR="00C65B43" w:rsidRPr="00992FDE" w:rsidRDefault="00C65B43" w:rsidP="00C65B43">
      <w:pPr>
        <w:spacing w:after="0" w:line="240" w:lineRule="auto"/>
        <w:rPr>
          <w:rFonts w:ascii="Calibri" w:eastAsia="Calibri" w:hAnsi="Calibri" w:cs="Times New Roman"/>
          <w:lang w:val="es-ES" w:eastAsia="es-ES"/>
        </w:rPr>
      </w:pPr>
    </w:p>
    <w:p w:rsidR="00C65B43" w:rsidRPr="00992FDE" w:rsidRDefault="00C65B43" w:rsidP="00C65B43">
      <w:pPr>
        <w:spacing w:after="0"/>
        <w:jc w:val="center"/>
        <w:rPr>
          <w:rFonts w:ascii="Arial" w:eastAsia="Times New Roman" w:hAnsi="Arial" w:cs="Arial"/>
          <w:b/>
          <w:sz w:val="24"/>
          <w:szCs w:val="24"/>
          <w:lang w:eastAsia="es-ES"/>
        </w:rPr>
      </w:pPr>
      <w:r w:rsidRPr="00992FDE">
        <w:rPr>
          <w:rFonts w:ascii="Arial" w:eastAsia="Times New Roman" w:hAnsi="Arial" w:cs="Arial"/>
          <w:b/>
          <w:sz w:val="24"/>
          <w:szCs w:val="24"/>
          <w:lang w:eastAsia="es-ES"/>
        </w:rPr>
        <w:t>CONCEJO MUNICIPAL DE SAN PABLO DE HEREDIA</w:t>
      </w:r>
    </w:p>
    <w:p w:rsidR="00C65B43" w:rsidRPr="00992FDE" w:rsidRDefault="00C65B43" w:rsidP="00C65B43">
      <w:pPr>
        <w:spacing w:after="0" w:line="240" w:lineRule="auto"/>
        <w:ind w:left="-142"/>
        <w:jc w:val="center"/>
        <w:rPr>
          <w:rFonts w:ascii="Arial" w:eastAsia="Calibri" w:hAnsi="Arial" w:cs="Arial"/>
          <w:b/>
          <w:sz w:val="24"/>
          <w:szCs w:val="24"/>
          <w:lang w:val="es-ES"/>
        </w:rPr>
      </w:pPr>
      <w:r w:rsidRPr="00992FDE">
        <w:rPr>
          <w:rFonts w:ascii="Arial" w:eastAsia="Calibri" w:hAnsi="Arial" w:cs="Arial"/>
          <w:b/>
          <w:sz w:val="24"/>
          <w:szCs w:val="24"/>
          <w:lang w:val="es-ES"/>
        </w:rPr>
        <w:t>SESIÓN ORDINARIA 2</w:t>
      </w:r>
      <w:r>
        <w:rPr>
          <w:rFonts w:ascii="Arial" w:eastAsia="Calibri" w:hAnsi="Arial" w:cs="Arial"/>
          <w:b/>
          <w:sz w:val="24"/>
          <w:szCs w:val="24"/>
          <w:lang w:val="es-ES"/>
        </w:rPr>
        <w:t>6</w:t>
      </w:r>
      <w:r w:rsidRPr="00992FDE">
        <w:rPr>
          <w:rFonts w:ascii="Arial" w:eastAsia="Calibri" w:hAnsi="Arial" w:cs="Arial"/>
          <w:b/>
          <w:sz w:val="24"/>
          <w:szCs w:val="24"/>
          <w:lang w:val="es-ES"/>
        </w:rPr>
        <w:t xml:space="preserve">-18 CELEBRADA EL DÍA </w:t>
      </w:r>
      <w:r>
        <w:rPr>
          <w:rFonts w:ascii="Arial" w:eastAsia="Calibri" w:hAnsi="Arial" w:cs="Arial"/>
          <w:b/>
          <w:sz w:val="24"/>
          <w:szCs w:val="24"/>
          <w:lang w:val="es-ES"/>
        </w:rPr>
        <w:t>VEINTICINCO</w:t>
      </w:r>
      <w:r w:rsidRPr="00992FDE">
        <w:rPr>
          <w:rFonts w:ascii="Arial" w:eastAsia="Calibri" w:hAnsi="Arial" w:cs="Arial"/>
          <w:b/>
          <w:sz w:val="24"/>
          <w:szCs w:val="24"/>
          <w:lang w:val="es-ES"/>
        </w:rPr>
        <w:t xml:space="preserve"> DE JUNIO  DEL 2018 A PARTIR DE LAS DIECIOCHO HORAS CON DIECINUEVE MINUTOS</w:t>
      </w:r>
    </w:p>
    <w:p w:rsidR="00C65B43" w:rsidRPr="00C65B43" w:rsidRDefault="00C65B43" w:rsidP="00992FDE">
      <w:pPr>
        <w:pStyle w:val="Sinespaciado"/>
        <w:ind w:left="-142"/>
        <w:rPr>
          <w:rFonts w:ascii="Arial" w:hAnsi="Arial" w:cs="Arial"/>
          <w:sz w:val="16"/>
          <w:szCs w:val="16"/>
        </w:rPr>
      </w:pPr>
    </w:p>
    <w:p w:rsidR="00C65B43" w:rsidRDefault="00C65B43" w:rsidP="00992FDE">
      <w:pPr>
        <w:pStyle w:val="Sinespaciado"/>
        <w:ind w:left="-142"/>
        <w:rPr>
          <w:rFonts w:ascii="Arial" w:hAnsi="Arial" w:cs="Arial"/>
          <w:sz w:val="16"/>
          <w:szCs w:val="16"/>
          <w:lang w:val="es-CR"/>
        </w:rPr>
      </w:pPr>
    </w:p>
    <w:p w:rsidR="00C65B43" w:rsidRPr="00C65B43" w:rsidRDefault="00C65B43" w:rsidP="00C65B43">
      <w:pPr>
        <w:spacing w:after="0" w:line="240" w:lineRule="auto"/>
        <w:jc w:val="both"/>
        <w:rPr>
          <w:rFonts w:ascii="Arial" w:eastAsia="Calibri" w:hAnsi="Arial" w:cs="Arial"/>
          <w:b/>
          <w:sz w:val="24"/>
          <w:szCs w:val="24"/>
          <w:lang w:val="es-ES"/>
        </w:rPr>
      </w:pPr>
      <w:r w:rsidRPr="00C65B43">
        <w:rPr>
          <w:rFonts w:ascii="Arial" w:eastAsia="Calibri" w:hAnsi="Arial" w:cs="Arial"/>
          <w:b/>
          <w:sz w:val="24"/>
          <w:szCs w:val="24"/>
          <w:lang w:val="es-ES"/>
        </w:rPr>
        <w:t>CONSIDERANDO</w:t>
      </w:r>
    </w:p>
    <w:p w:rsidR="00C65B43" w:rsidRPr="00C65B43" w:rsidRDefault="00C65B43" w:rsidP="00C65B43">
      <w:pPr>
        <w:spacing w:after="0" w:line="240" w:lineRule="auto"/>
        <w:jc w:val="both"/>
        <w:rPr>
          <w:rFonts w:ascii="Arial" w:eastAsia="Calibri" w:hAnsi="Arial" w:cs="Arial"/>
          <w:sz w:val="24"/>
          <w:szCs w:val="24"/>
          <w:lang w:val="es-ES"/>
        </w:rPr>
      </w:pPr>
    </w:p>
    <w:p w:rsidR="00C65B43" w:rsidRPr="00C65B43" w:rsidRDefault="00C65B43" w:rsidP="00C65B43">
      <w:pPr>
        <w:spacing w:line="360" w:lineRule="auto"/>
        <w:jc w:val="both"/>
        <w:rPr>
          <w:rFonts w:ascii="Arial" w:hAnsi="Arial" w:cs="Arial"/>
          <w:sz w:val="24"/>
          <w:szCs w:val="24"/>
        </w:rPr>
      </w:pPr>
      <w:r w:rsidRPr="00C65B43">
        <w:rPr>
          <w:rFonts w:ascii="Arial" w:hAnsi="Arial" w:cs="Arial"/>
          <w:sz w:val="24"/>
          <w:szCs w:val="24"/>
        </w:rPr>
        <w:t xml:space="preserve">Dictamen N° DCOP-009-2018 de la Comisión de Obras Públicas de la reunión celebrada el día 20 de junio de 2018. </w:t>
      </w:r>
    </w:p>
    <w:p w:rsidR="00C65B43" w:rsidRPr="00C65B43" w:rsidRDefault="00C65B43" w:rsidP="00C65B43">
      <w:pPr>
        <w:spacing w:line="360" w:lineRule="auto"/>
        <w:jc w:val="both"/>
        <w:rPr>
          <w:rFonts w:ascii="Arial" w:hAnsi="Arial" w:cs="Arial"/>
          <w:b/>
          <w:sz w:val="24"/>
          <w:szCs w:val="24"/>
          <w:u w:val="single"/>
        </w:rPr>
      </w:pPr>
      <w:r w:rsidRPr="00C65B43">
        <w:rPr>
          <w:rFonts w:ascii="Arial" w:hAnsi="Arial" w:cs="Arial"/>
          <w:b/>
          <w:sz w:val="24"/>
          <w:szCs w:val="24"/>
          <w:u w:val="single"/>
        </w:rPr>
        <w:t>Preside:</w:t>
      </w:r>
    </w:p>
    <w:p w:rsidR="00C65B43" w:rsidRPr="00C65B43" w:rsidRDefault="00C65B43" w:rsidP="00C65B43">
      <w:pPr>
        <w:numPr>
          <w:ilvl w:val="0"/>
          <w:numId w:val="9"/>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Sr. José Fernando Méndez Vindas, Regidor Propietario</w:t>
      </w:r>
    </w:p>
    <w:p w:rsidR="00C65B43" w:rsidRPr="00C65B43" w:rsidRDefault="00C65B43" w:rsidP="00C65B43">
      <w:pPr>
        <w:pStyle w:val="Sinespaciado"/>
        <w:rPr>
          <w:lang w:eastAsia="es-ES_tradnl"/>
        </w:rPr>
      </w:pPr>
    </w:p>
    <w:p w:rsidR="00C65B43" w:rsidRPr="00C65B43" w:rsidRDefault="00C65B43" w:rsidP="00C65B43">
      <w:pPr>
        <w:spacing w:line="360" w:lineRule="auto"/>
        <w:jc w:val="both"/>
        <w:rPr>
          <w:rFonts w:ascii="Arial" w:hAnsi="Arial" w:cs="Arial"/>
          <w:b/>
          <w:sz w:val="24"/>
          <w:szCs w:val="24"/>
          <w:u w:val="single"/>
        </w:rPr>
      </w:pPr>
      <w:r w:rsidRPr="00C65B43">
        <w:rPr>
          <w:rFonts w:ascii="Arial" w:hAnsi="Arial" w:cs="Arial"/>
          <w:b/>
          <w:sz w:val="24"/>
          <w:szCs w:val="24"/>
          <w:u w:val="single"/>
        </w:rPr>
        <w:t xml:space="preserve">Miembros de la Comisión: </w:t>
      </w:r>
    </w:p>
    <w:p w:rsidR="00C65B43" w:rsidRPr="00C65B43" w:rsidRDefault="00C65B43" w:rsidP="00C65B43">
      <w:pPr>
        <w:numPr>
          <w:ilvl w:val="0"/>
          <w:numId w:val="9"/>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Sra. Betty Castillo Ortiz, Regidora Propietaria </w:t>
      </w:r>
    </w:p>
    <w:p w:rsidR="00C65B43" w:rsidRPr="00C65B43" w:rsidRDefault="00C65B43" w:rsidP="00C65B43">
      <w:pPr>
        <w:pStyle w:val="Sinespaciado"/>
        <w:rPr>
          <w:lang w:eastAsia="es-ES_tradnl"/>
        </w:rPr>
      </w:pPr>
    </w:p>
    <w:p w:rsidR="00C65B43" w:rsidRPr="00C65B43" w:rsidRDefault="00C65B43" w:rsidP="00C65B43">
      <w:pPr>
        <w:spacing w:line="360" w:lineRule="auto"/>
        <w:jc w:val="both"/>
        <w:rPr>
          <w:rFonts w:ascii="Arial" w:hAnsi="Arial" w:cs="Arial"/>
          <w:sz w:val="24"/>
          <w:szCs w:val="24"/>
        </w:rPr>
      </w:pPr>
      <w:r w:rsidRPr="00C65B43">
        <w:rPr>
          <w:rFonts w:ascii="Arial" w:hAnsi="Arial" w:cs="Arial"/>
          <w:b/>
          <w:sz w:val="24"/>
          <w:szCs w:val="24"/>
          <w:u w:val="single"/>
        </w:rPr>
        <w:t>Asesores de la Comisión</w:t>
      </w:r>
      <w:r w:rsidRPr="00C65B43">
        <w:rPr>
          <w:rFonts w:ascii="Arial" w:hAnsi="Arial" w:cs="Arial"/>
          <w:sz w:val="24"/>
          <w:szCs w:val="24"/>
        </w:rPr>
        <w:t xml:space="preserve">: </w:t>
      </w:r>
    </w:p>
    <w:p w:rsidR="00C65B43" w:rsidRPr="00C65B43" w:rsidRDefault="00C65B43" w:rsidP="00C65B43">
      <w:pPr>
        <w:numPr>
          <w:ilvl w:val="0"/>
          <w:numId w:val="10"/>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 Santiago </w:t>
      </w:r>
      <w:proofErr w:type="spellStart"/>
      <w:r w:rsidRPr="00C65B43">
        <w:rPr>
          <w:rFonts w:ascii="Arial" w:eastAsia="Times New Roman" w:hAnsi="Arial" w:cs="Arial"/>
          <w:sz w:val="24"/>
          <w:szCs w:val="24"/>
          <w:lang w:val="es-ES_tradnl" w:eastAsia="es-ES_tradnl"/>
        </w:rPr>
        <w:t>Baizán</w:t>
      </w:r>
      <w:proofErr w:type="spellEnd"/>
      <w:r w:rsidRPr="00C65B43">
        <w:rPr>
          <w:rFonts w:ascii="Arial" w:eastAsia="Times New Roman" w:hAnsi="Arial" w:cs="Arial"/>
          <w:sz w:val="24"/>
          <w:szCs w:val="24"/>
          <w:lang w:val="es-ES_tradnl" w:eastAsia="es-ES_tradnl"/>
        </w:rPr>
        <w:t xml:space="preserve"> Hidalgo, Director de Control y Desarrollo Urbano </w:t>
      </w:r>
    </w:p>
    <w:p w:rsidR="00C65B43" w:rsidRPr="00C65B43" w:rsidRDefault="00C65B43" w:rsidP="00C65B43">
      <w:pPr>
        <w:numPr>
          <w:ilvl w:val="0"/>
          <w:numId w:val="10"/>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 Omar Sequeira </w:t>
      </w:r>
      <w:proofErr w:type="spellStart"/>
      <w:r w:rsidRPr="00C65B43">
        <w:rPr>
          <w:rFonts w:ascii="Arial" w:eastAsia="Times New Roman" w:hAnsi="Arial" w:cs="Arial"/>
          <w:sz w:val="24"/>
          <w:szCs w:val="24"/>
          <w:lang w:val="es-ES_tradnl" w:eastAsia="es-ES_tradnl"/>
        </w:rPr>
        <w:t>Sequeira</w:t>
      </w:r>
      <w:proofErr w:type="spellEnd"/>
      <w:r w:rsidRPr="00C65B43">
        <w:rPr>
          <w:rFonts w:ascii="Arial" w:eastAsia="Times New Roman" w:hAnsi="Arial" w:cs="Arial"/>
          <w:sz w:val="24"/>
          <w:szCs w:val="24"/>
          <w:lang w:val="es-ES_tradnl" w:eastAsia="es-ES_tradnl"/>
        </w:rPr>
        <w:t xml:space="preserve">, Regidor Suplente </w:t>
      </w:r>
    </w:p>
    <w:p w:rsidR="00C65B43" w:rsidRPr="00C65B43" w:rsidRDefault="00C65B43" w:rsidP="00C65B43">
      <w:pPr>
        <w:numPr>
          <w:ilvl w:val="0"/>
          <w:numId w:val="10"/>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 Oscar Campos Garita, Jefe de Sección de Infraestructura Pública </w:t>
      </w:r>
    </w:p>
    <w:p w:rsidR="00C65B43" w:rsidRPr="00C65B43" w:rsidRDefault="00C65B43" w:rsidP="00C65B43">
      <w:pPr>
        <w:numPr>
          <w:ilvl w:val="0"/>
          <w:numId w:val="10"/>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 Andrés Brenes Ovares, Asistente de la Sección de Infraestructura Pública </w:t>
      </w:r>
    </w:p>
    <w:p w:rsidR="00C65B43" w:rsidRPr="00C65B43" w:rsidRDefault="00C65B43" w:rsidP="00C65B43">
      <w:pPr>
        <w:numPr>
          <w:ilvl w:val="0"/>
          <w:numId w:val="10"/>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Sra. Hazel Aguirre Álvarez, Regidora Suplente </w:t>
      </w:r>
    </w:p>
    <w:p w:rsidR="00C65B43" w:rsidRPr="00C65B43" w:rsidRDefault="00C65B43" w:rsidP="00C65B43">
      <w:pPr>
        <w:numPr>
          <w:ilvl w:val="0"/>
          <w:numId w:val="10"/>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Sra. María de los Ángeles Artavia Zeledón, Regidora Suplente </w:t>
      </w:r>
    </w:p>
    <w:p w:rsidR="00C65B43" w:rsidRPr="00C65B43" w:rsidRDefault="00C65B43" w:rsidP="00C65B43">
      <w:pPr>
        <w:spacing w:line="360" w:lineRule="auto"/>
        <w:jc w:val="both"/>
        <w:rPr>
          <w:rFonts w:ascii="Arial" w:hAnsi="Arial" w:cs="Arial"/>
          <w:b/>
          <w:sz w:val="24"/>
          <w:szCs w:val="24"/>
          <w:u w:val="single"/>
        </w:rPr>
      </w:pPr>
      <w:r w:rsidRPr="00C65B43">
        <w:rPr>
          <w:rFonts w:ascii="Arial" w:hAnsi="Arial" w:cs="Arial"/>
          <w:b/>
          <w:sz w:val="24"/>
          <w:szCs w:val="24"/>
          <w:u w:val="single"/>
        </w:rPr>
        <w:lastRenderedPageBreak/>
        <w:t xml:space="preserve">Ausentes: </w:t>
      </w:r>
    </w:p>
    <w:p w:rsidR="00C65B43" w:rsidRPr="00C65B43" w:rsidRDefault="00C65B43" w:rsidP="00C65B43">
      <w:pPr>
        <w:numPr>
          <w:ilvl w:val="0"/>
          <w:numId w:val="11"/>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Srta. Daniela Azofeifa Sandoval, Asesora </w:t>
      </w:r>
    </w:p>
    <w:p w:rsidR="00C65B43" w:rsidRPr="00C65B43" w:rsidRDefault="00C65B43" w:rsidP="00C65B43">
      <w:pPr>
        <w:numPr>
          <w:ilvl w:val="0"/>
          <w:numId w:val="11"/>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 Julio Benavides Espinoza, Regidor Municipal </w:t>
      </w:r>
    </w:p>
    <w:p w:rsidR="00C65B43" w:rsidRPr="00C65B43" w:rsidRDefault="00C65B43" w:rsidP="00C65B43">
      <w:pPr>
        <w:numPr>
          <w:ilvl w:val="0"/>
          <w:numId w:val="11"/>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 Allan Alfaro Arias, Sección de Infraestructura Privada </w:t>
      </w:r>
    </w:p>
    <w:p w:rsidR="00C65B43" w:rsidRPr="00C65B43" w:rsidRDefault="00C65B43" w:rsidP="00C65B43">
      <w:pPr>
        <w:numPr>
          <w:ilvl w:val="0"/>
          <w:numId w:val="11"/>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Lic. Miguel Cortés Sánchez, Jefe de Sección de Ordenamiento Territorial </w:t>
      </w:r>
    </w:p>
    <w:p w:rsidR="00C65B43" w:rsidRPr="00C65B43" w:rsidRDefault="00C65B43" w:rsidP="00C65B43">
      <w:pPr>
        <w:numPr>
          <w:ilvl w:val="0"/>
          <w:numId w:val="11"/>
        </w:numPr>
        <w:spacing w:after="0" w:line="360" w:lineRule="auto"/>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Sr. David Zúñiga Arce, Vicealcalde Municipal </w:t>
      </w:r>
    </w:p>
    <w:p w:rsidR="00C65B43" w:rsidRPr="00C65B43" w:rsidRDefault="00C65B43" w:rsidP="00C65B43">
      <w:pPr>
        <w:shd w:val="clear" w:color="auto" w:fill="FFFFFF"/>
        <w:spacing w:before="100" w:beforeAutospacing="1" w:after="100" w:afterAutospacing="1" w:line="360" w:lineRule="auto"/>
        <w:jc w:val="both"/>
        <w:rPr>
          <w:rFonts w:ascii="Century Gothic" w:eastAsia="Times New Roman" w:hAnsi="Century Gothic" w:cs="Arial"/>
          <w:color w:val="222222"/>
          <w:lang w:eastAsia="es-CR"/>
        </w:rPr>
      </w:pPr>
      <w:r w:rsidRPr="00C65B43">
        <w:rPr>
          <w:rFonts w:ascii="Arial" w:hAnsi="Arial" w:cs="Arial"/>
          <w:b/>
          <w:sz w:val="24"/>
          <w:szCs w:val="24"/>
          <w:u w:val="single"/>
        </w:rPr>
        <w:t>Tema:</w:t>
      </w:r>
      <w:r w:rsidRPr="00C65B43">
        <w:rPr>
          <w:rFonts w:ascii="Arial" w:hAnsi="Arial" w:cs="Arial"/>
          <w:sz w:val="24"/>
          <w:szCs w:val="24"/>
        </w:rPr>
        <w:t xml:space="preserve"> Solicitud de desfogue pluvial para la construcción del Supermercado </w:t>
      </w:r>
      <w:proofErr w:type="spellStart"/>
      <w:r w:rsidRPr="00C65B43">
        <w:rPr>
          <w:rFonts w:ascii="Arial" w:hAnsi="Arial" w:cs="Arial"/>
          <w:sz w:val="24"/>
          <w:szCs w:val="24"/>
        </w:rPr>
        <w:t>Walmart</w:t>
      </w:r>
      <w:proofErr w:type="spellEnd"/>
      <w:r w:rsidRPr="00C65B43">
        <w:rPr>
          <w:rFonts w:ascii="Arial" w:hAnsi="Arial" w:cs="Arial"/>
          <w:sz w:val="24"/>
          <w:szCs w:val="24"/>
        </w:rPr>
        <w:t xml:space="preserve"> que se pretende desarrollar en la propiedad descrita mediante plano catastrado H-1661-1975 y folio real N°4-15228-000, propiedad de Rancho </w:t>
      </w:r>
      <w:proofErr w:type="spellStart"/>
      <w:r w:rsidRPr="00C65B43">
        <w:rPr>
          <w:rFonts w:ascii="Arial" w:hAnsi="Arial" w:cs="Arial"/>
          <w:sz w:val="24"/>
          <w:szCs w:val="24"/>
        </w:rPr>
        <w:t>Arbes</w:t>
      </w:r>
      <w:proofErr w:type="spellEnd"/>
      <w:r w:rsidRPr="00C65B43">
        <w:rPr>
          <w:rFonts w:ascii="Arial" w:hAnsi="Arial" w:cs="Arial"/>
          <w:sz w:val="24"/>
          <w:szCs w:val="24"/>
        </w:rPr>
        <w:t xml:space="preserve"> S.A, cédula jurídica 3-101-102813 y cuyo representante legal es la Sra. </w:t>
      </w:r>
      <w:proofErr w:type="spellStart"/>
      <w:r w:rsidRPr="00C65B43">
        <w:rPr>
          <w:rFonts w:ascii="Arial" w:hAnsi="Arial" w:cs="Arial"/>
          <w:sz w:val="24"/>
          <w:szCs w:val="24"/>
        </w:rPr>
        <w:t>Flory</w:t>
      </w:r>
      <w:proofErr w:type="spellEnd"/>
      <w:r w:rsidRPr="00C65B43">
        <w:rPr>
          <w:rFonts w:ascii="Arial" w:hAnsi="Arial" w:cs="Arial"/>
          <w:sz w:val="24"/>
          <w:szCs w:val="24"/>
        </w:rPr>
        <w:t xml:space="preserve"> Benavides Esquivel, cédula de identidad N° 4-0080-0980. </w:t>
      </w:r>
      <w:r w:rsidRPr="00C65B43">
        <w:rPr>
          <w:rFonts w:ascii="Century Gothic" w:eastAsia="Times New Roman" w:hAnsi="Century Gothic" w:cs="Arial"/>
          <w:color w:val="222222"/>
          <w:lang w:eastAsia="es-CR"/>
        </w:rPr>
        <w:t> </w:t>
      </w:r>
    </w:p>
    <w:p w:rsidR="00C65B43" w:rsidRPr="00C65B43" w:rsidRDefault="00C65B43" w:rsidP="00C65B43">
      <w:pPr>
        <w:spacing w:line="360" w:lineRule="auto"/>
        <w:jc w:val="center"/>
        <w:rPr>
          <w:rFonts w:ascii="Arial" w:hAnsi="Arial" w:cs="Arial"/>
          <w:b/>
          <w:sz w:val="24"/>
          <w:szCs w:val="24"/>
        </w:rPr>
      </w:pPr>
      <w:r w:rsidRPr="00C65B43">
        <w:rPr>
          <w:rFonts w:ascii="Arial" w:hAnsi="Arial" w:cs="Arial"/>
          <w:b/>
          <w:sz w:val="24"/>
          <w:szCs w:val="24"/>
        </w:rPr>
        <w:t>CONSIDERANDOS</w:t>
      </w: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Oficio MSPH-AM-071-2018, de fecha 09 de abril de 2018, suscrito por el Sr. Bernardo Porras López, Alcalde Municipal, remitiendo solicitud de desfogue pluvial para la construcción del Supermercado </w:t>
      </w:r>
      <w:proofErr w:type="spellStart"/>
      <w:r w:rsidRPr="00C65B43">
        <w:rPr>
          <w:rFonts w:ascii="Arial" w:eastAsia="Calibri" w:hAnsi="Arial" w:cs="Arial"/>
          <w:sz w:val="24"/>
          <w:szCs w:val="24"/>
          <w:lang w:val="es-ES_tradnl" w:eastAsia="es-ES_tradnl"/>
        </w:rPr>
        <w:t>Walmart</w:t>
      </w:r>
      <w:proofErr w:type="spellEnd"/>
      <w:r w:rsidRPr="00C65B43">
        <w:rPr>
          <w:rFonts w:ascii="Arial" w:eastAsia="Calibri" w:hAnsi="Arial" w:cs="Arial"/>
          <w:sz w:val="24"/>
          <w:szCs w:val="24"/>
          <w:lang w:val="es-ES_tradnl" w:eastAsia="es-ES_tradnl"/>
        </w:rPr>
        <w:t>, localizado en el Distrito de Rincón de Sabanilla.</w:t>
      </w:r>
    </w:p>
    <w:p w:rsidR="00C65B43" w:rsidRPr="00C65B43" w:rsidRDefault="00C65B43" w:rsidP="00C65B43">
      <w:pPr>
        <w:spacing w:after="0" w:line="240" w:lineRule="auto"/>
        <w:rPr>
          <w:rFonts w:ascii="Times New Roman" w:eastAsia="Calibri" w:hAnsi="Times New Roman" w:cs="Times New Roman"/>
          <w:sz w:val="24"/>
          <w:szCs w:val="24"/>
          <w:lang w:val="es-ES_tradnl" w:eastAsia="es-ES_tradnl"/>
        </w:rPr>
      </w:pPr>
    </w:p>
    <w:p w:rsidR="00C65B43" w:rsidRPr="00C65B43" w:rsidRDefault="00C65B43" w:rsidP="008930E4">
      <w:pPr>
        <w:numPr>
          <w:ilvl w:val="0"/>
          <w:numId w:val="104"/>
        </w:numPr>
        <w:spacing w:after="0" w:line="360" w:lineRule="auto"/>
        <w:ind w:left="714" w:hanging="357"/>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Acuerdo municipal CM 171-18 adoptado en la sesión ordinaria N°15-18 celebrada el día 09 de abril de 2018, mediante el cual, se remite el oficio citado a la Comisión de Obras Públicas para su respectivo análisis y posterior dictamen.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ind w:left="714" w:hanging="357"/>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Que el inmueble donde se pretende desarrollar el proyecto, se ubica en las coordenadas CRTM-05-E, N 1102915.9.</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C65B43">
      <w:pPr>
        <w:spacing w:after="0" w:line="360" w:lineRule="auto"/>
        <w:ind w:left="714"/>
        <w:contextualSpacing/>
        <w:jc w:val="center"/>
        <w:rPr>
          <w:rFonts w:ascii="Arial" w:eastAsia="Calibri" w:hAnsi="Arial" w:cs="Arial"/>
          <w:sz w:val="24"/>
          <w:szCs w:val="24"/>
          <w:lang w:val="es-ES_tradnl" w:eastAsia="es-ES_tradnl"/>
        </w:rPr>
      </w:pPr>
      <w:r w:rsidRPr="00C65B43">
        <w:rPr>
          <w:rFonts w:ascii="Times New Roman" w:eastAsia="Times New Roman" w:hAnsi="Times New Roman" w:cs="Times New Roman"/>
          <w:noProof/>
          <w:sz w:val="24"/>
          <w:szCs w:val="24"/>
          <w:lang w:eastAsia="es-CR"/>
        </w:rPr>
        <w:lastRenderedPageBreak/>
        <w:drawing>
          <wp:inline distT="0" distB="0" distL="0" distR="0" wp14:anchorId="254BC02A" wp14:editId="6617DA4E">
            <wp:extent cx="3837305" cy="2433858"/>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4488" cy="2444756"/>
                    </a:xfrm>
                    <a:prstGeom prst="rect">
                      <a:avLst/>
                    </a:prstGeom>
                    <a:noFill/>
                  </pic:spPr>
                </pic:pic>
              </a:graphicData>
            </a:graphic>
          </wp:inline>
        </w:drawing>
      </w:r>
    </w:p>
    <w:p w:rsidR="00C65B43" w:rsidRPr="00C65B43" w:rsidRDefault="00C65B43" w:rsidP="00C65B43">
      <w:pPr>
        <w:jc w:val="center"/>
      </w:pPr>
      <w:r w:rsidRPr="00C65B43">
        <w:t>Figura N° 1.  Ubicación del inmueble (Imagen tomada de la página 7 del Estudio Hidrológico denominada “Figura 4. Uso del suelo en fotografía aérea”)</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ind w:left="714" w:hanging="357"/>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Que la propuesta gráfica incluye un tanque de retardo de 550 m</w:t>
      </w:r>
      <w:r w:rsidRPr="00C65B43">
        <w:rPr>
          <w:rFonts w:ascii="Arial" w:eastAsia="Calibri" w:hAnsi="Arial" w:cs="Arial"/>
          <w:sz w:val="24"/>
          <w:szCs w:val="24"/>
          <w:vertAlign w:val="superscript"/>
          <w:lang w:val="es-ES_tradnl" w:eastAsia="es-ES_tradnl"/>
        </w:rPr>
        <w:t>3</w:t>
      </w:r>
      <w:r w:rsidRPr="00C65B43">
        <w:rPr>
          <w:rFonts w:ascii="Arial" w:eastAsia="Calibri" w:hAnsi="Arial" w:cs="Arial"/>
          <w:sz w:val="24"/>
          <w:szCs w:val="24"/>
          <w:lang w:val="es-ES_tradnl" w:eastAsia="es-ES_tradnl"/>
        </w:rPr>
        <w:t xml:space="preserve"> a fin de minimizar el impacto al Río Bermúdez.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ind w:left="714" w:hanging="357"/>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el caudal pluvial que produce el proyecto está dirigido en su totalidad hacia el Río Bermúdez. </w:t>
      </w:r>
    </w:p>
    <w:p w:rsidR="00C65B43" w:rsidRPr="00C65B43" w:rsidRDefault="00C65B43" w:rsidP="00C65B43">
      <w:pPr>
        <w:spacing w:after="0" w:line="240" w:lineRule="auto"/>
        <w:rPr>
          <w:rFonts w:ascii="Times New Roman" w:eastAsia="Calibri" w:hAnsi="Times New Roman" w:cs="Times New Roman"/>
          <w:sz w:val="24"/>
          <w:szCs w:val="24"/>
          <w:lang w:val="es-ES_tradnl" w:eastAsia="es-ES_tradnl"/>
        </w:rPr>
      </w:pPr>
    </w:p>
    <w:p w:rsidR="00C65B43" w:rsidRPr="00C65B43" w:rsidRDefault="00C65B43" w:rsidP="008930E4">
      <w:pPr>
        <w:numPr>
          <w:ilvl w:val="0"/>
          <w:numId w:val="104"/>
        </w:numPr>
        <w:spacing w:after="0" w:line="360" w:lineRule="auto"/>
        <w:ind w:left="714" w:hanging="357"/>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no se incluye ningún caudal hacia la Ruta Nacional N° 03, administrada por el MOPT.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ind w:left="714" w:hanging="357"/>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Que el proyecto pretendido se ubica en la zona industrial-comercial de San Pablo de Heredia.</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ind w:left="714" w:hanging="357"/>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posterior al tanque de retardo, el caudal pasará por un disipador de energía con el fin de proteger los márgenes del Río Bermúdez y evitar socavación. Finalmente se construirá un delantal de piedra bola, según el detalle indicado en las láminas que se aportan.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ind w:left="714" w:hanging="357"/>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debe el desarrollador respetar los retiros y zonas de protección indicadas en el alineamiento pluvial del Instituto Nacional de Vivienda y Urbanismo (INVU) de fecha 19 de julio de 2017. </w:t>
      </w:r>
    </w:p>
    <w:p w:rsidR="00C65B43" w:rsidRPr="00C65B43" w:rsidRDefault="00C65B43" w:rsidP="00C65B43">
      <w:pPr>
        <w:spacing w:after="0" w:line="240" w:lineRule="auto"/>
        <w:rPr>
          <w:rFonts w:ascii="Times New Roman" w:eastAsia="Calibri" w:hAnsi="Times New Roman" w:cs="Times New Roman"/>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Se debe advertir al </w:t>
      </w:r>
      <w:proofErr w:type="spellStart"/>
      <w:r w:rsidRPr="00C65B43">
        <w:rPr>
          <w:rFonts w:ascii="Arial" w:eastAsia="Calibri" w:hAnsi="Arial" w:cs="Arial"/>
          <w:sz w:val="24"/>
          <w:szCs w:val="24"/>
          <w:lang w:val="es-ES_tradnl" w:eastAsia="es-ES_tradnl"/>
        </w:rPr>
        <w:t>gestionante</w:t>
      </w:r>
      <w:proofErr w:type="spellEnd"/>
      <w:r w:rsidRPr="00C65B43">
        <w:rPr>
          <w:rFonts w:ascii="Arial" w:eastAsia="Calibri" w:hAnsi="Arial" w:cs="Arial"/>
          <w:sz w:val="24"/>
          <w:szCs w:val="24"/>
          <w:lang w:val="es-ES_tradnl" w:eastAsia="es-ES_tradnl"/>
        </w:rPr>
        <w:t xml:space="preserve"> que la aprobación del desfogue pluvial, están otorgados a la propiedad con plano catastrado H-0001661-1975 y folio real 4-152288-000. Información que debe ser coincidente al momento de tramitar los planos constructivos del proyecto.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todo proceso de desarrollo de proyecto comercial cambia el modelo de escurrimiento del agua de lluvia en el terreno, lo que produce reducción en el tiempo para que formen los caudales máximos instantáneos (tiempo de concentración y tiempo al pico) y principalmente de forma negativa, se incrementa sustancialmente el coeficiente de escorrentía, generando así caudales mayores que inciden en su capacidad para transportar el agua y por ende la provocación de inundaciones, deslizamientos, entre otros problemas ambientales.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la Ley N°8488, Ley Nacional de Emergencias y Prevención de Riesgos, contiene normativa fundamental para los procesos de ordenamiento del territorio, por lo que el municipio está en la obligación de acatar sus disposiciones, principalmente sobre aquellas zonas inundables y zonas de protección de ríos y quebradas.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con fundamento en el artículo N°67 de la Ley Orgánica del Ambiente, como política de esta Municipalidad es que todo desarrollo debe cumplir con las medidas precautorias para minimizar el aumento de escorrentía de las cuencas hidrográficas que son parte del territorio del cantón.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 Que para las obras de infraestructura en la vía pública, el desarrollador deberá solicitar autorización escrita al Ministerio de Obras Públicas y Transporte, si es ruta nacional o a la Municipalidad si corresponde a ruta cantonal, esto según al artículo N°30 de la Ley General de Caminos. Este requisito debe adjuntarse durante la presentación de los requisitos de la licencia municipal.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las obras a construir dentro del derecho de vía pública o privada deberán realizarse conforme lo dispuesto en el Manual de Especificaciones Generales para la Construcción de Carreteras y Puentes CR-2010; posteriormente el desarrollador deberá satisfacer integralmente los requerimientos como resultados de estudio de laboratorio solicitados por las instituciones pertinentes.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las medidas de mitigación deben ser las primeras obras ingenieriles que se construyan en el proyecto, con el fin que se pueda mitigar la escorrentía desde el principio de la etapa de construcción del proyecto. De no cumplirse esta condición la Municipalidad realizará la clausura de cualquier obra diferente a esta que se realice en el área del proyecto. </w:t>
      </w: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Con relación a los cálculos presentados en el estudio denominado Análisis Hidráulico y Medidas de Mitigación para la Construcción del Proyecto </w:t>
      </w:r>
      <w:proofErr w:type="spellStart"/>
      <w:r w:rsidRPr="00C65B43">
        <w:rPr>
          <w:rFonts w:ascii="Arial" w:eastAsia="Calibri" w:hAnsi="Arial" w:cs="Arial"/>
          <w:sz w:val="24"/>
          <w:szCs w:val="24"/>
          <w:lang w:val="es-ES_tradnl" w:eastAsia="es-ES_tradnl"/>
        </w:rPr>
        <w:t>Walmart</w:t>
      </w:r>
      <w:proofErr w:type="spellEnd"/>
      <w:r w:rsidRPr="00C65B43">
        <w:rPr>
          <w:rFonts w:ascii="Arial" w:eastAsia="Calibri" w:hAnsi="Arial" w:cs="Arial"/>
          <w:sz w:val="24"/>
          <w:szCs w:val="24"/>
          <w:lang w:val="es-ES_tradnl" w:eastAsia="es-ES_tradnl"/>
        </w:rPr>
        <w:t xml:space="preserve">, elaborado por el Ing. </w:t>
      </w:r>
      <w:proofErr w:type="spellStart"/>
      <w:r w:rsidRPr="00C65B43">
        <w:rPr>
          <w:rFonts w:ascii="Arial" w:eastAsia="Calibri" w:hAnsi="Arial" w:cs="Arial"/>
          <w:sz w:val="24"/>
          <w:szCs w:val="24"/>
          <w:lang w:val="es-ES_tradnl" w:eastAsia="es-ES_tradnl"/>
        </w:rPr>
        <w:t>Guy</w:t>
      </w:r>
      <w:proofErr w:type="spellEnd"/>
      <w:r w:rsidRPr="00C65B43">
        <w:rPr>
          <w:rFonts w:ascii="Arial" w:eastAsia="Calibri" w:hAnsi="Arial" w:cs="Arial"/>
          <w:sz w:val="24"/>
          <w:szCs w:val="24"/>
          <w:lang w:val="es-ES_tradnl" w:eastAsia="es-ES_tradnl"/>
        </w:rPr>
        <w:t xml:space="preserve"> </w:t>
      </w:r>
      <w:proofErr w:type="spellStart"/>
      <w:r w:rsidRPr="00C65B43">
        <w:rPr>
          <w:rFonts w:ascii="Arial" w:eastAsia="Calibri" w:hAnsi="Arial" w:cs="Arial"/>
          <w:sz w:val="24"/>
          <w:szCs w:val="24"/>
          <w:lang w:val="es-ES_tradnl" w:eastAsia="es-ES_tradnl"/>
        </w:rPr>
        <w:t>Vicenti</w:t>
      </w:r>
      <w:proofErr w:type="spellEnd"/>
      <w:r w:rsidRPr="00C65B43">
        <w:rPr>
          <w:rFonts w:ascii="Arial" w:eastAsia="Calibri" w:hAnsi="Arial" w:cs="Arial"/>
          <w:sz w:val="24"/>
          <w:szCs w:val="24"/>
          <w:lang w:val="es-ES_tradnl" w:eastAsia="es-ES_tradnl"/>
        </w:rPr>
        <w:t xml:space="preserve"> Salazar, carnet N° IM-5097, se procedió a evaluar el aumento de escorrentía y la propuesta para las medidas de mitigación utilizando los siguientes parámetros: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1"/>
          <w:numId w:val="103"/>
        </w:numPr>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El área del proyecto es de 21.612 m</w:t>
      </w:r>
      <w:r w:rsidRPr="00C65B43">
        <w:rPr>
          <w:rFonts w:ascii="Arial" w:eastAsia="Times New Roman" w:hAnsi="Arial" w:cs="Arial"/>
          <w:sz w:val="24"/>
          <w:szCs w:val="24"/>
          <w:vertAlign w:val="superscript"/>
          <w:lang w:val="es-ES_tradnl" w:eastAsia="es-ES_tradnl"/>
        </w:rPr>
        <w:t>2</w:t>
      </w:r>
      <w:r w:rsidRPr="00C65B43">
        <w:rPr>
          <w:rFonts w:ascii="Arial" w:eastAsia="Times New Roman" w:hAnsi="Arial" w:cs="Arial"/>
          <w:sz w:val="24"/>
          <w:szCs w:val="24"/>
          <w:lang w:val="es-ES_tradnl" w:eastAsia="es-ES_tradnl"/>
        </w:rPr>
        <w:t>, y se considera un aporte externo de 3.100 m</w:t>
      </w:r>
      <w:r w:rsidRPr="00C65B43">
        <w:rPr>
          <w:rFonts w:ascii="Arial" w:eastAsia="Times New Roman" w:hAnsi="Arial" w:cs="Arial"/>
          <w:sz w:val="24"/>
          <w:szCs w:val="24"/>
          <w:vertAlign w:val="superscript"/>
          <w:lang w:val="es-ES_tradnl" w:eastAsia="es-ES_tradnl"/>
        </w:rPr>
        <w:t>2</w:t>
      </w:r>
      <w:r w:rsidRPr="00C65B43">
        <w:rPr>
          <w:rFonts w:ascii="Arial" w:eastAsia="Times New Roman" w:hAnsi="Arial" w:cs="Arial"/>
          <w:sz w:val="24"/>
          <w:szCs w:val="24"/>
          <w:lang w:val="es-ES_tradnl" w:eastAsia="es-ES_tradnl"/>
        </w:rPr>
        <w:t xml:space="preserve"> de área de la Ruta Nacional, para un total de 24.712 m</w:t>
      </w:r>
      <w:r w:rsidRPr="00C65B43">
        <w:rPr>
          <w:rFonts w:ascii="Arial" w:eastAsia="Times New Roman" w:hAnsi="Arial" w:cs="Arial"/>
          <w:sz w:val="24"/>
          <w:szCs w:val="24"/>
          <w:vertAlign w:val="superscript"/>
          <w:lang w:val="es-ES_tradnl" w:eastAsia="es-ES_tradnl"/>
        </w:rPr>
        <w:t>2</w:t>
      </w:r>
      <w:r w:rsidRPr="00C65B43">
        <w:rPr>
          <w:rFonts w:ascii="Arial" w:eastAsia="Times New Roman" w:hAnsi="Arial" w:cs="Arial"/>
          <w:sz w:val="24"/>
          <w:szCs w:val="24"/>
          <w:lang w:val="es-ES_tradnl" w:eastAsia="es-ES_tradnl"/>
        </w:rPr>
        <w:t>.</w:t>
      </w:r>
    </w:p>
    <w:p w:rsidR="00C65B43" w:rsidRPr="00C65B43" w:rsidRDefault="00C65B43" w:rsidP="008930E4">
      <w:pPr>
        <w:numPr>
          <w:ilvl w:val="1"/>
          <w:numId w:val="103"/>
        </w:numPr>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Los cálculos de intensidad de lluvia  y precipitación se presentan con referencia a la información meteorológica de la estación pluviométrica 84021 Aeropuerto en Alajuela con un periodo de retorno de 25 años.</w:t>
      </w:r>
    </w:p>
    <w:p w:rsidR="00C65B43" w:rsidRPr="00C65B43" w:rsidRDefault="00C65B43" w:rsidP="008930E4">
      <w:pPr>
        <w:numPr>
          <w:ilvl w:val="1"/>
          <w:numId w:val="103"/>
        </w:numPr>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Para la estimación del número de curva </w:t>
      </w:r>
      <w:proofErr w:type="gramStart"/>
      <w:r w:rsidRPr="00C65B43">
        <w:rPr>
          <w:rFonts w:ascii="Arial" w:eastAsia="Times New Roman" w:hAnsi="Arial" w:cs="Arial"/>
          <w:sz w:val="24"/>
          <w:szCs w:val="24"/>
          <w:lang w:val="es-ES_tradnl" w:eastAsia="es-ES_tradnl"/>
        </w:rPr>
        <w:t>CN(</w:t>
      </w:r>
      <w:proofErr w:type="gramEnd"/>
      <w:r w:rsidRPr="00C65B43">
        <w:rPr>
          <w:rFonts w:ascii="Arial" w:eastAsia="Times New Roman" w:hAnsi="Arial" w:cs="Arial"/>
          <w:sz w:val="24"/>
          <w:szCs w:val="24"/>
          <w:lang w:val="es-ES_tradnl" w:eastAsia="es-ES_tradnl"/>
        </w:rPr>
        <w:t>III) se consideró el caso en que los suelos se encuentran saturados y que tienen alto contenido de arcilla, lo que disminuye la capacidad de infiltración del terreno y aumenta la escorrentía.</w:t>
      </w:r>
    </w:p>
    <w:p w:rsidR="00C65B43" w:rsidRPr="00C65B43" w:rsidRDefault="00C65B43" w:rsidP="008930E4">
      <w:pPr>
        <w:numPr>
          <w:ilvl w:val="1"/>
          <w:numId w:val="103"/>
        </w:numPr>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Los caudales calculados para el proyecto son de 0,292 m</w:t>
      </w:r>
      <w:r w:rsidRPr="00C65B43">
        <w:rPr>
          <w:rFonts w:ascii="Arial" w:eastAsia="Times New Roman" w:hAnsi="Arial" w:cs="Arial"/>
          <w:sz w:val="24"/>
          <w:szCs w:val="24"/>
          <w:vertAlign w:val="superscript"/>
          <w:lang w:val="es-ES_tradnl" w:eastAsia="es-ES_tradnl"/>
        </w:rPr>
        <w:t>3</w:t>
      </w:r>
      <w:r w:rsidRPr="00C65B43">
        <w:rPr>
          <w:rFonts w:ascii="Arial" w:eastAsia="Times New Roman" w:hAnsi="Arial" w:cs="Arial"/>
          <w:sz w:val="24"/>
          <w:szCs w:val="24"/>
          <w:lang w:val="es-ES_tradnl" w:eastAsia="es-ES_tradnl"/>
        </w:rPr>
        <w:t>/s sin proyecto y 0,619 m</w:t>
      </w:r>
      <w:r w:rsidRPr="00C65B43">
        <w:rPr>
          <w:rFonts w:ascii="Arial" w:eastAsia="Times New Roman" w:hAnsi="Arial" w:cs="Arial"/>
          <w:sz w:val="24"/>
          <w:szCs w:val="24"/>
          <w:vertAlign w:val="superscript"/>
          <w:lang w:val="es-ES_tradnl" w:eastAsia="es-ES_tradnl"/>
        </w:rPr>
        <w:t>3</w:t>
      </w:r>
      <w:r w:rsidRPr="00C65B43">
        <w:rPr>
          <w:rFonts w:ascii="Arial" w:eastAsia="Times New Roman" w:hAnsi="Arial" w:cs="Arial"/>
          <w:sz w:val="24"/>
          <w:szCs w:val="24"/>
          <w:lang w:val="es-ES_tradnl" w:eastAsia="es-ES_tradnl"/>
        </w:rPr>
        <w:t>/s para la condición con proyecto, asociados a un periodo de retorno de 25 años.</w:t>
      </w:r>
    </w:p>
    <w:p w:rsidR="00C65B43" w:rsidRPr="00C65B43" w:rsidRDefault="00C65B43" w:rsidP="008930E4">
      <w:pPr>
        <w:numPr>
          <w:ilvl w:val="1"/>
          <w:numId w:val="103"/>
        </w:numPr>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Como medida de mitigación se propone la construcción de un tanque de amortiguamiento, el cual recolectará todas las aguas pluviales provenientes de techos y calles, las de zonas verdes </w:t>
      </w:r>
      <w:r w:rsidRPr="00C65B43">
        <w:rPr>
          <w:rFonts w:ascii="Arial" w:eastAsia="Times New Roman" w:hAnsi="Arial" w:cs="Arial"/>
          <w:sz w:val="24"/>
          <w:szCs w:val="24"/>
          <w:lang w:val="es-ES_tradnl" w:eastAsia="es-ES_tradnl"/>
        </w:rPr>
        <w:lastRenderedPageBreak/>
        <w:t>discurren naturalmente hacia el Río Bermúdez. Con la construcción del tanque de amortiguamiento, se pretende retener la diferencia del caudal en verde versus el caudal construido, más el 50% del caudal en verde del proyecto dicha medida de mitigación tendrá las medidas y características que se muestran según la siguiente tabla denominada Tabla 6. Características del tanque de amortiguamiento (tomada de la página 12 del estudio Hidrológico).</w:t>
      </w:r>
    </w:p>
    <w:p w:rsidR="00C65B43" w:rsidRPr="00C65B43" w:rsidRDefault="00C65B43" w:rsidP="00C65B43">
      <w:pPr>
        <w:jc w:val="center"/>
        <w:rPr>
          <w:rFonts w:ascii="Arial" w:hAnsi="Arial" w:cs="Arial"/>
          <w:sz w:val="24"/>
          <w:szCs w:val="24"/>
        </w:rPr>
      </w:pPr>
      <w:r w:rsidRPr="00C65B43">
        <w:rPr>
          <w:rFonts w:ascii="Arial" w:hAnsi="Arial" w:cs="Arial"/>
          <w:noProof/>
          <w:sz w:val="24"/>
          <w:szCs w:val="24"/>
          <w:lang w:eastAsia="es-CR"/>
        </w:rPr>
        <w:drawing>
          <wp:inline distT="0" distB="0" distL="0" distR="0" wp14:anchorId="3C1ED461" wp14:editId="05C65240">
            <wp:extent cx="3858895" cy="2036445"/>
            <wp:effectExtent l="0" t="0" r="8255"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8895" cy="2036445"/>
                    </a:xfrm>
                    <a:prstGeom prst="rect">
                      <a:avLst/>
                    </a:prstGeom>
                    <a:noFill/>
                  </pic:spPr>
                </pic:pic>
              </a:graphicData>
            </a:graphic>
          </wp:inline>
        </w:drawing>
      </w:r>
    </w:p>
    <w:p w:rsidR="00C65B43" w:rsidRPr="00C65B43" w:rsidRDefault="00C65B43" w:rsidP="008930E4">
      <w:pPr>
        <w:numPr>
          <w:ilvl w:val="1"/>
          <w:numId w:val="103"/>
        </w:numPr>
        <w:contextualSpacing/>
        <w:jc w:val="both"/>
        <w:rPr>
          <w:rFonts w:ascii="Arial" w:eastAsia="Times New Roman" w:hAnsi="Arial" w:cs="Arial"/>
          <w:sz w:val="24"/>
          <w:szCs w:val="24"/>
          <w:lang w:val="es-ES_tradnl" w:eastAsia="es-ES_tradnl"/>
        </w:rPr>
      </w:pPr>
      <w:r w:rsidRPr="00C65B43">
        <w:rPr>
          <w:rFonts w:ascii="Arial" w:eastAsia="Times New Roman" w:hAnsi="Arial" w:cs="Arial"/>
          <w:sz w:val="24"/>
          <w:szCs w:val="24"/>
          <w:lang w:val="es-ES_tradnl" w:eastAsia="es-ES_tradnl"/>
        </w:rPr>
        <w:t>Se realiza la evacuación de las aguas pluviales mediante sistema de tuberías trabajando por gravedad hasta la interconexión con el Río Bermúdez mediante un desfogue y un disipador de energía para evitar socavar la rivera.</w:t>
      </w:r>
    </w:p>
    <w:p w:rsidR="00C65B43" w:rsidRPr="00C65B43" w:rsidRDefault="00C65B43" w:rsidP="00C65B43">
      <w:pPr>
        <w:ind w:left="2010"/>
        <w:contextualSpacing/>
        <w:jc w:val="both"/>
        <w:rPr>
          <w:rFonts w:ascii="Arial" w:eastAsia="Times New Roman"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la construcción del proyecto del Supermercado </w:t>
      </w:r>
      <w:proofErr w:type="spellStart"/>
      <w:r w:rsidRPr="00C65B43">
        <w:rPr>
          <w:rFonts w:ascii="Arial" w:eastAsia="Calibri" w:hAnsi="Arial" w:cs="Arial"/>
          <w:sz w:val="24"/>
          <w:szCs w:val="24"/>
          <w:lang w:val="es-ES_tradnl" w:eastAsia="es-ES_tradnl"/>
        </w:rPr>
        <w:t>Walmart</w:t>
      </w:r>
      <w:proofErr w:type="spellEnd"/>
      <w:r w:rsidRPr="00C65B43">
        <w:rPr>
          <w:rFonts w:ascii="Arial" w:eastAsia="Calibri" w:hAnsi="Arial" w:cs="Arial"/>
          <w:sz w:val="24"/>
          <w:szCs w:val="24"/>
          <w:lang w:val="es-ES_tradnl" w:eastAsia="es-ES_tradnl"/>
        </w:rPr>
        <w:t xml:space="preserve"> que se pretende desarrollar en el Distrito Segundo Rincón de Sabanilla, debe implementarse conforme a la normativa vigente especialmente en lo que respecta al retiro de la zona de protección del Río Bermúdez.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Que considerando que en la ubicación descrita mediante coordenadas CRTM-05 (487694.80, 1102966.46), actualmente existe pozo de extracción para abastecimiento de agua potable administrado por el Instituto Costarricense de Acueductos y Alcantarillados; el desarrollador debe respetar lo dispuesto en el artículo N°21 del decreto 31545-S-MINAE, artículo N°8 de la Ley de Aguas.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lastRenderedPageBreak/>
        <w:t xml:space="preserve">Los diseños hidráulicos incluida la medida de mitigación con las respectivas memorias de cálculo deben presentarse en planos aprobados por el Colegio Federado de Ingenieros y Arquitectos (CFIA); con el objeto de que sea inscrita la responsabilidad profesional. Además de la aprobación de otras instituciones pertinentes.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Oficio N° MSPH-DDU-IP-NI-042-2018, recibido el día 04 de abril de 2018, suscrito por el Arq. Allan Alfaro Arias, Sección de Infraestructura Privada y el Arq. Santiago </w:t>
      </w:r>
      <w:proofErr w:type="spellStart"/>
      <w:r w:rsidRPr="00C65B43">
        <w:rPr>
          <w:rFonts w:ascii="Arial" w:eastAsia="Calibri" w:hAnsi="Arial" w:cs="Arial"/>
          <w:sz w:val="24"/>
          <w:szCs w:val="24"/>
          <w:lang w:val="es-ES_tradnl" w:eastAsia="es-ES_tradnl"/>
        </w:rPr>
        <w:t>Baizán</w:t>
      </w:r>
      <w:proofErr w:type="spellEnd"/>
      <w:r w:rsidRPr="00C65B43">
        <w:rPr>
          <w:rFonts w:ascii="Arial" w:eastAsia="Calibri" w:hAnsi="Arial" w:cs="Arial"/>
          <w:sz w:val="24"/>
          <w:szCs w:val="24"/>
          <w:lang w:val="es-ES_tradnl" w:eastAsia="es-ES_tradnl"/>
        </w:rPr>
        <w:t xml:space="preserve"> Hidalgo, Director de Control y Desarrollo Urbano, externando que no encuentran objeción en que se apruebe la solicitud de desfogue pluvial, ya que cumple con la normativa vigente. </w:t>
      </w:r>
    </w:p>
    <w:p w:rsidR="00C65B43" w:rsidRPr="00C65B43" w:rsidRDefault="00C65B43" w:rsidP="00C65B43">
      <w:pPr>
        <w:spacing w:after="0" w:line="240" w:lineRule="auto"/>
        <w:ind w:left="720"/>
        <w:contextualSpacing/>
        <w:rPr>
          <w:rFonts w:ascii="Arial" w:eastAsia="Calibri"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Calibri" w:hAnsi="Arial" w:cs="Arial"/>
          <w:sz w:val="24"/>
          <w:szCs w:val="24"/>
          <w:lang w:val="es-ES_tradnl" w:eastAsia="es-ES_tradnl"/>
        </w:rPr>
        <w:t xml:space="preserve">Oficio MSPH-CU-IPUB-NI-068-2018, recibido el día 21 de junio de 2018, suscrito por el Ing. Oscar Campos Garita, Coordinador de la Sección de Infraestructura Pública, externa que una vez revisado el estudio hidráulico, no encuentra objeción en que se apruebe la solicitud de desfogue pluvial. </w:t>
      </w:r>
    </w:p>
    <w:p w:rsidR="00C65B43" w:rsidRPr="00C65B43" w:rsidRDefault="00C65B43" w:rsidP="00C65B43">
      <w:pPr>
        <w:spacing w:after="0" w:line="240" w:lineRule="auto"/>
        <w:ind w:left="720"/>
        <w:contextualSpacing/>
        <w:rPr>
          <w:rFonts w:ascii="Arial" w:eastAsia="Times New Roman" w:hAnsi="Arial" w:cs="Arial"/>
          <w:sz w:val="24"/>
          <w:szCs w:val="24"/>
          <w:lang w:val="es-ES_tradnl" w:eastAsia="es-ES_tradnl"/>
        </w:rPr>
      </w:pPr>
    </w:p>
    <w:p w:rsidR="00C65B43" w:rsidRPr="00C65B43" w:rsidRDefault="00C65B43" w:rsidP="008930E4">
      <w:pPr>
        <w:numPr>
          <w:ilvl w:val="0"/>
          <w:numId w:val="104"/>
        </w:numPr>
        <w:spacing w:after="0" w:line="360" w:lineRule="auto"/>
        <w:contextualSpacing/>
        <w:jc w:val="both"/>
        <w:rPr>
          <w:rFonts w:ascii="Arial" w:eastAsia="Calibri" w:hAnsi="Arial" w:cs="Arial"/>
          <w:sz w:val="24"/>
          <w:szCs w:val="24"/>
          <w:lang w:val="es-ES_tradnl" w:eastAsia="es-ES_tradnl"/>
        </w:rPr>
      </w:pPr>
      <w:r w:rsidRPr="00C65B43">
        <w:rPr>
          <w:rFonts w:ascii="Arial" w:eastAsia="Times New Roman" w:hAnsi="Arial" w:cs="Arial"/>
          <w:sz w:val="24"/>
          <w:szCs w:val="24"/>
          <w:lang w:val="es-ES_tradnl" w:eastAsia="es-ES_tradnl"/>
        </w:rPr>
        <w:t xml:space="preserve">Acta N° 12-18 de la reunión celebrada el día 20 de junio de 2018, donde se analizó el tema. </w:t>
      </w:r>
    </w:p>
    <w:p w:rsidR="00C65B43" w:rsidRPr="00C65B43" w:rsidRDefault="00C65B43" w:rsidP="00C65B43">
      <w:pPr>
        <w:spacing w:after="0" w:line="240" w:lineRule="auto"/>
        <w:rPr>
          <w:rFonts w:ascii="Times New Roman" w:eastAsia="Times New Roman" w:hAnsi="Times New Roman" w:cs="Times New Roman"/>
          <w:sz w:val="24"/>
          <w:szCs w:val="24"/>
          <w:lang w:val="es-ES_tradnl" w:eastAsia="es-ES_tradnl"/>
        </w:rPr>
      </w:pPr>
    </w:p>
    <w:p w:rsidR="00C65B43" w:rsidRPr="00C65B43" w:rsidRDefault="00C65B43" w:rsidP="00C65B43">
      <w:pPr>
        <w:spacing w:line="360" w:lineRule="auto"/>
        <w:jc w:val="center"/>
        <w:rPr>
          <w:rFonts w:ascii="Arial" w:hAnsi="Arial" w:cs="Arial"/>
          <w:b/>
          <w:sz w:val="24"/>
          <w:szCs w:val="24"/>
        </w:rPr>
      </w:pPr>
      <w:r w:rsidRPr="00C65B43">
        <w:rPr>
          <w:rFonts w:ascii="Arial" w:hAnsi="Arial" w:cs="Arial"/>
          <w:b/>
          <w:sz w:val="24"/>
          <w:szCs w:val="24"/>
        </w:rPr>
        <w:t>RECOMENDACIONES</w:t>
      </w:r>
    </w:p>
    <w:p w:rsidR="00C65B43" w:rsidRPr="00C65B43" w:rsidRDefault="00C65B43" w:rsidP="00C65B43">
      <w:pPr>
        <w:spacing w:line="360" w:lineRule="auto"/>
        <w:rPr>
          <w:rFonts w:ascii="Arial" w:hAnsi="Arial" w:cs="Arial"/>
          <w:sz w:val="24"/>
          <w:szCs w:val="24"/>
        </w:rPr>
      </w:pPr>
      <w:r w:rsidRPr="00C65B43">
        <w:rPr>
          <w:rFonts w:ascii="Arial" w:hAnsi="Arial" w:cs="Arial"/>
          <w:sz w:val="24"/>
          <w:szCs w:val="24"/>
        </w:rPr>
        <w:t xml:space="preserve">Se le recomienda al honorable Concejo Municipal: </w:t>
      </w:r>
    </w:p>
    <w:p w:rsidR="00C65B43" w:rsidRPr="00C65B43" w:rsidRDefault="00C65B43" w:rsidP="00C65B43">
      <w:pPr>
        <w:shd w:val="clear" w:color="auto" w:fill="FFFFFF"/>
        <w:spacing w:before="100" w:beforeAutospacing="1" w:after="100" w:afterAutospacing="1" w:line="360" w:lineRule="auto"/>
        <w:jc w:val="both"/>
        <w:rPr>
          <w:rFonts w:ascii="Arial" w:eastAsia="Times New Roman" w:hAnsi="Arial" w:cs="Arial"/>
          <w:color w:val="222222"/>
          <w:sz w:val="24"/>
          <w:szCs w:val="24"/>
          <w:lang w:eastAsia="es-CR"/>
        </w:rPr>
      </w:pPr>
      <w:r w:rsidRPr="00C65B43">
        <w:rPr>
          <w:rFonts w:ascii="Arial" w:hAnsi="Arial" w:cs="Arial"/>
          <w:sz w:val="24"/>
          <w:szCs w:val="24"/>
        </w:rPr>
        <w:t xml:space="preserve">Aprobar la solicitud de desfogue pluvial para la construcción del Supermercado </w:t>
      </w:r>
      <w:proofErr w:type="spellStart"/>
      <w:r w:rsidRPr="00C65B43">
        <w:rPr>
          <w:rFonts w:ascii="Arial" w:hAnsi="Arial" w:cs="Arial"/>
          <w:sz w:val="24"/>
          <w:szCs w:val="24"/>
        </w:rPr>
        <w:t>Walmart</w:t>
      </w:r>
      <w:proofErr w:type="spellEnd"/>
      <w:r w:rsidRPr="00C65B43">
        <w:rPr>
          <w:rFonts w:ascii="Arial" w:hAnsi="Arial" w:cs="Arial"/>
          <w:sz w:val="24"/>
          <w:szCs w:val="24"/>
        </w:rPr>
        <w:t xml:space="preserve"> que se pretende desarrollar en la propiedad descrita mediante plano catastrado H-1661-1975 y folio real N°4-15228-000, propiedad de Rancho </w:t>
      </w:r>
      <w:proofErr w:type="spellStart"/>
      <w:r w:rsidRPr="00C65B43">
        <w:rPr>
          <w:rFonts w:ascii="Arial" w:hAnsi="Arial" w:cs="Arial"/>
          <w:sz w:val="24"/>
          <w:szCs w:val="24"/>
        </w:rPr>
        <w:t>Arbes</w:t>
      </w:r>
      <w:proofErr w:type="spellEnd"/>
      <w:r w:rsidRPr="00C65B43">
        <w:rPr>
          <w:rFonts w:ascii="Arial" w:hAnsi="Arial" w:cs="Arial"/>
          <w:sz w:val="24"/>
          <w:szCs w:val="24"/>
        </w:rPr>
        <w:t xml:space="preserve"> S.A, cédula jurídica 3-101-102813 y cuyo representante legal es la Sra. </w:t>
      </w:r>
      <w:proofErr w:type="spellStart"/>
      <w:r w:rsidRPr="00C65B43">
        <w:rPr>
          <w:rFonts w:ascii="Arial" w:hAnsi="Arial" w:cs="Arial"/>
          <w:sz w:val="24"/>
          <w:szCs w:val="24"/>
        </w:rPr>
        <w:t>Flory</w:t>
      </w:r>
      <w:proofErr w:type="spellEnd"/>
      <w:r w:rsidRPr="00C65B43">
        <w:rPr>
          <w:rFonts w:ascii="Arial" w:hAnsi="Arial" w:cs="Arial"/>
          <w:sz w:val="24"/>
          <w:szCs w:val="24"/>
        </w:rPr>
        <w:t xml:space="preserve"> Benavides Esquivel, cédula de identidad N° 4-0080-0980. </w:t>
      </w:r>
      <w:r w:rsidRPr="00C65B43">
        <w:rPr>
          <w:rFonts w:ascii="Century Gothic" w:eastAsia="Times New Roman" w:hAnsi="Century Gothic" w:cs="Arial"/>
          <w:color w:val="222222"/>
          <w:lang w:eastAsia="es-CR"/>
        </w:rPr>
        <w:t> </w:t>
      </w:r>
    </w:p>
    <w:p w:rsidR="00C65B43" w:rsidRPr="00C65B43" w:rsidRDefault="00C65B43" w:rsidP="00C65B43">
      <w:pPr>
        <w:rPr>
          <w:rFonts w:ascii="Arial" w:hAnsi="Arial" w:cs="Arial"/>
          <w:sz w:val="24"/>
          <w:szCs w:val="24"/>
        </w:rPr>
      </w:pPr>
      <w:r w:rsidRPr="00C65B43">
        <w:rPr>
          <w:rFonts w:ascii="Arial" w:hAnsi="Arial" w:cs="Arial"/>
          <w:sz w:val="24"/>
          <w:szCs w:val="24"/>
        </w:rPr>
        <w:t xml:space="preserve">Firma de los miembros de la Comisión de Obras Públicas: </w:t>
      </w:r>
    </w:p>
    <w:p w:rsidR="00C65B43" w:rsidRPr="00C65B43" w:rsidRDefault="00C65B43" w:rsidP="00C65B43">
      <w:pPr>
        <w:rPr>
          <w:rFonts w:ascii="Arial" w:hAnsi="Arial" w:cs="Arial"/>
          <w:sz w:val="24"/>
          <w:szCs w:val="24"/>
        </w:rPr>
      </w:pPr>
    </w:p>
    <w:p w:rsidR="00C65B43" w:rsidRPr="00C65B43" w:rsidRDefault="00C65B43" w:rsidP="00C65B43">
      <w:pPr>
        <w:spacing w:after="0" w:line="240" w:lineRule="auto"/>
        <w:rPr>
          <w:rFonts w:ascii="Times New Roman" w:eastAsia="Times New Roman" w:hAnsi="Times New Roman" w:cs="Times New Roman"/>
          <w:sz w:val="24"/>
          <w:szCs w:val="24"/>
          <w:lang w:val="es-ES_tradnl" w:eastAsia="es-ES_tradnl"/>
        </w:rPr>
      </w:pPr>
    </w:p>
    <w:p w:rsidR="00C65B43" w:rsidRPr="00C65B43" w:rsidRDefault="00C65B43" w:rsidP="00C65B43">
      <w:pPr>
        <w:rPr>
          <w:rFonts w:ascii="Arial" w:hAnsi="Arial" w:cs="Arial"/>
          <w:sz w:val="24"/>
          <w:szCs w:val="24"/>
        </w:rPr>
      </w:pPr>
      <w:r w:rsidRPr="00C65B43">
        <w:rPr>
          <w:rFonts w:ascii="Arial" w:hAnsi="Arial" w:cs="Arial"/>
          <w:sz w:val="24"/>
          <w:szCs w:val="24"/>
        </w:rPr>
        <w:lastRenderedPageBreak/>
        <w:t>Sr. José Fernando Méndez Vindas                               Sra. Betty Castillo Ortiz</w:t>
      </w:r>
    </w:p>
    <w:p w:rsidR="00C65B43" w:rsidRPr="00C65B43" w:rsidRDefault="00C65B43" w:rsidP="00C65B43">
      <w:pPr>
        <w:rPr>
          <w:rFonts w:ascii="Arial" w:hAnsi="Arial" w:cs="Arial"/>
          <w:sz w:val="24"/>
          <w:szCs w:val="24"/>
        </w:rPr>
      </w:pPr>
      <w:r w:rsidRPr="00C65B43">
        <w:rPr>
          <w:rFonts w:ascii="Arial" w:hAnsi="Arial" w:cs="Arial"/>
          <w:sz w:val="24"/>
          <w:szCs w:val="24"/>
        </w:rPr>
        <w:t xml:space="preserve">      Regidor Propietario                                                      Regidora Propietaria </w:t>
      </w:r>
    </w:p>
    <w:p w:rsidR="00C65B43" w:rsidRPr="00C65B43" w:rsidRDefault="00C65B43" w:rsidP="00C65B43">
      <w:pPr>
        <w:rPr>
          <w:rFonts w:ascii="Arial" w:hAnsi="Arial" w:cs="Arial"/>
        </w:rPr>
      </w:pPr>
      <w:r w:rsidRPr="00C65B43">
        <w:rPr>
          <w:rFonts w:ascii="Arial" w:hAnsi="Arial" w:cs="Arial"/>
        </w:rPr>
        <w:t>________________________________UL________________________________</w:t>
      </w:r>
    </w:p>
    <w:p w:rsidR="00C65B43" w:rsidRPr="00C65B43" w:rsidRDefault="00C65B43" w:rsidP="00C65B43">
      <w:pPr>
        <w:spacing w:line="252" w:lineRule="auto"/>
        <w:jc w:val="both"/>
        <w:rPr>
          <w:rFonts w:ascii="Arial" w:eastAsia="Calibri" w:hAnsi="Arial" w:cs="Arial"/>
          <w:b/>
        </w:rPr>
      </w:pPr>
      <w:r w:rsidRPr="00C65B43">
        <w:rPr>
          <w:rFonts w:ascii="Arial" w:eastAsia="Calibri" w:hAnsi="Arial" w:cs="Arial"/>
          <w:b/>
        </w:rPr>
        <w:t>ESTE CONCEJO MUNICIPAL ACUERDA</w:t>
      </w:r>
    </w:p>
    <w:p w:rsidR="00C65B43" w:rsidRPr="00C65B43" w:rsidRDefault="00C65B43" w:rsidP="00C65B43">
      <w:pPr>
        <w:spacing w:after="0" w:line="240" w:lineRule="auto"/>
        <w:jc w:val="both"/>
        <w:rPr>
          <w:rFonts w:ascii="Arial" w:eastAsia="Times New Roman" w:hAnsi="Arial" w:cs="Arial"/>
          <w:color w:val="222222"/>
          <w:sz w:val="24"/>
          <w:szCs w:val="24"/>
          <w:lang w:eastAsia="es-CR"/>
        </w:rPr>
      </w:pPr>
      <w:r w:rsidRPr="00C65B43">
        <w:rPr>
          <w:rFonts w:ascii="Arial" w:eastAsia="Calibri" w:hAnsi="Arial" w:cs="Arial"/>
          <w:sz w:val="24"/>
          <w:szCs w:val="24"/>
          <w:lang w:val="es-ES_tradnl"/>
        </w:rPr>
        <w:t xml:space="preserve">Avalar dicho dictamen y </w:t>
      </w:r>
      <w:r w:rsidRPr="00C65B43">
        <w:rPr>
          <w:rFonts w:ascii="Arial" w:eastAsia="Calibri" w:hAnsi="Arial" w:cs="Arial"/>
          <w:sz w:val="24"/>
          <w:szCs w:val="24"/>
        </w:rPr>
        <w:t xml:space="preserve">aprobar la solicitud de desfogue pluvial para la construcción del Supermercado </w:t>
      </w:r>
      <w:proofErr w:type="spellStart"/>
      <w:r w:rsidRPr="00C65B43">
        <w:rPr>
          <w:rFonts w:ascii="Arial" w:eastAsia="Calibri" w:hAnsi="Arial" w:cs="Arial"/>
          <w:sz w:val="24"/>
          <w:szCs w:val="24"/>
        </w:rPr>
        <w:t>Walmart</w:t>
      </w:r>
      <w:proofErr w:type="spellEnd"/>
      <w:r w:rsidRPr="00C65B43">
        <w:rPr>
          <w:rFonts w:ascii="Arial" w:eastAsia="Calibri" w:hAnsi="Arial" w:cs="Arial"/>
          <w:sz w:val="24"/>
          <w:szCs w:val="24"/>
        </w:rPr>
        <w:t xml:space="preserve"> que se pretende desarrollar en la propiedad descrita mediante plano catastrado H-1661-1975 y folio real N°4-15228-000, propiedad de Rancho </w:t>
      </w:r>
      <w:proofErr w:type="spellStart"/>
      <w:r w:rsidRPr="00C65B43">
        <w:rPr>
          <w:rFonts w:ascii="Arial" w:eastAsia="Calibri" w:hAnsi="Arial" w:cs="Arial"/>
          <w:sz w:val="24"/>
          <w:szCs w:val="24"/>
        </w:rPr>
        <w:t>Arbes</w:t>
      </w:r>
      <w:proofErr w:type="spellEnd"/>
      <w:r w:rsidRPr="00C65B43">
        <w:rPr>
          <w:rFonts w:ascii="Arial" w:eastAsia="Calibri" w:hAnsi="Arial" w:cs="Arial"/>
          <w:sz w:val="24"/>
          <w:szCs w:val="24"/>
        </w:rPr>
        <w:t xml:space="preserve"> S.A, cédula jurídica 3-101-102813 y cuyo representante legal es la Sra. </w:t>
      </w:r>
      <w:proofErr w:type="spellStart"/>
      <w:r w:rsidRPr="00C65B43">
        <w:rPr>
          <w:rFonts w:ascii="Arial" w:eastAsia="Calibri" w:hAnsi="Arial" w:cs="Arial"/>
          <w:sz w:val="24"/>
          <w:szCs w:val="24"/>
        </w:rPr>
        <w:t>Flory</w:t>
      </w:r>
      <w:proofErr w:type="spellEnd"/>
      <w:r w:rsidRPr="00C65B43">
        <w:rPr>
          <w:rFonts w:ascii="Arial" w:eastAsia="Calibri" w:hAnsi="Arial" w:cs="Arial"/>
          <w:sz w:val="24"/>
          <w:szCs w:val="24"/>
        </w:rPr>
        <w:t xml:space="preserve"> Benavides Esquivel, cédula de identidad N° 4-0080-0980. </w:t>
      </w:r>
      <w:r w:rsidRPr="00C65B43">
        <w:rPr>
          <w:rFonts w:ascii="Arial" w:eastAsia="Times New Roman" w:hAnsi="Arial" w:cs="Arial"/>
          <w:color w:val="222222"/>
          <w:sz w:val="24"/>
          <w:szCs w:val="24"/>
          <w:lang w:eastAsia="es-CR"/>
        </w:rPr>
        <w:t> </w:t>
      </w:r>
    </w:p>
    <w:p w:rsidR="00C65B43" w:rsidRPr="00C65B43" w:rsidRDefault="00C65B43" w:rsidP="00C65B43">
      <w:pPr>
        <w:spacing w:after="0" w:line="240" w:lineRule="auto"/>
        <w:jc w:val="both"/>
        <w:rPr>
          <w:rFonts w:ascii="Arial" w:eastAsia="Calibri" w:hAnsi="Arial" w:cs="Arial"/>
          <w:sz w:val="24"/>
          <w:szCs w:val="24"/>
        </w:rPr>
      </w:pPr>
    </w:p>
    <w:p w:rsidR="00C65B43" w:rsidRPr="00C65B43" w:rsidRDefault="00C65B43" w:rsidP="00C65B43">
      <w:pPr>
        <w:spacing w:line="252" w:lineRule="auto"/>
        <w:jc w:val="both"/>
        <w:rPr>
          <w:rFonts w:ascii="Arial" w:eastAsia="Calibri" w:hAnsi="Arial" w:cs="Arial"/>
          <w:b/>
        </w:rPr>
      </w:pPr>
      <w:r w:rsidRPr="00C65B43">
        <w:rPr>
          <w:rFonts w:ascii="Arial" w:eastAsia="Calibri" w:hAnsi="Arial" w:cs="Arial"/>
          <w:b/>
        </w:rPr>
        <w:t>ACUERDO UNÁNIME Y DECLARADO DEFINITIVAMENTE APROBADO N° 339-18</w:t>
      </w:r>
    </w:p>
    <w:p w:rsidR="00C65B43" w:rsidRPr="00C65B43" w:rsidRDefault="00C65B43" w:rsidP="00C65B43">
      <w:pPr>
        <w:spacing w:after="0" w:line="240" w:lineRule="auto"/>
        <w:jc w:val="both"/>
        <w:rPr>
          <w:rFonts w:ascii="Arial" w:eastAsia="Calibri" w:hAnsi="Arial" w:cs="Arial"/>
          <w:sz w:val="24"/>
          <w:szCs w:val="24"/>
        </w:rPr>
      </w:pPr>
      <w:r w:rsidRPr="00C65B43">
        <w:rPr>
          <w:rFonts w:ascii="Arial" w:eastAsia="Calibri" w:hAnsi="Arial" w:cs="Arial"/>
          <w:sz w:val="24"/>
          <w:szCs w:val="24"/>
        </w:rPr>
        <w:t>Acuerdo con el voto positivo de los regidores</w:t>
      </w:r>
    </w:p>
    <w:p w:rsidR="00C65B43" w:rsidRPr="00C65B43" w:rsidRDefault="00C65B43" w:rsidP="00C65B43">
      <w:pPr>
        <w:spacing w:after="0" w:line="240" w:lineRule="auto"/>
        <w:jc w:val="both"/>
        <w:rPr>
          <w:rFonts w:ascii="Arial" w:eastAsia="Calibri" w:hAnsi="Arial" w:cs="Arial"/>
          <w:sz w:val="24"/>
          <w:szCs w:val="24"/>
        </w:rPr>
      </w:pPr>
    </w:p>
    <w:p w:rsidR="00C65B43" w:rsidRPr="00C65B43" w:rsidRDefault="00C65B43" w:rsidP="008930E4">
      <w:pPr>
        <w:numPr>
          <w:ilvl w:val="0"/>
          <w:numId w:val="105"/>
        </w:numPr>
        <w:spacing w:after="0" w:line="240" w:lineRule="auto"/>
        <w:ind w:left="1701" w:right="-799"/>
        <w:rPr>
          <w:rFonts w:ascii="Arial" w:eastAsia="Calibri" w:hAnsi="Arial" w:cs="Arial"/>
          <w:sz w:val="24"/>
          <w:szCs w:val="24"/>
        </w:rPr>
      </w:pPr>
      <w:r w:rsidRPr="00C65B43">
        <w:rPr>
          <w:rFonts w:ascii="Arial" w:eastAsia="Calibri" w:hAnsi="Arial" w:cs="Arial"/>
          <w:sz w:val="24"/>
          <w:szCs w:val="24"/>
        </w:rPr>
        <w:t>José Fernando Méndez Vindas, Partido Unidad Social Cristiana</w:t>
      </w:r>
    </w:p>
    <w:p w:rsidR="00C65B43" w:rsidRPr="00C65B43" w:rsidRDefault="00C65B43" w:rsidP="008930E4">
      <w:pPr>
        <w:numPr>
          <w:ilvl w:val="0"/>
          <w:numId w:val="105"/>
        </w:numPr>
        <w:spacing w:after="0" w:line="240" w:lineRule="auto"/>
        <w:ind w:left="1701" w:right="-799"/>
        <w:rPr>
          <w:rFonts w:ascii="Arial" w:eastAsia="Calibri" w:hAnsi="Arial" w:cs="Arial"/>
          <w:sz w:val="24"/>
          <w:szCs w:val="24"/>
        </w:rPr>
      </w:pPr>
      <w:r w:rsidRPr="00C65B43">
        <w:rPr>
          <w:rFonts w:ascii="Arial" w:eastAsia="Calibri" w:hAnsi="Arial" w:cs="Arial"/>
          <w:sz w:val="24"/>
          <w:szCs w:val="24"/>
        </w:rPr>
        <w:t>Julio César Benavides Espinoza, Partido Unidad Social Cristiana</w:t>
      </w:r>
    </w:p>
    <w:p w:rsidR="00C65B43" w:rsidRPr="00C65B43" w:rsidRDefault="00C65B43" w:rsidP="008930E4">
      <w:pPr>
        <w:numPr>
          <w:ilvl w:val="0"/>
          <w:numId w:val="105"/>
        </w:numPr>
        <w:spacing w:after="0" w:line="240" w:lineRule="auto"/>
        <w:ind w:left="1701" w:right="-799"/>
        <w:rPr>
          <w:rFonts w:ascii="Arial" w:eastAsia="Calibri" w:hAnsi="Arial" w:cs="Arial"/>
          <w:sz w:val="24"/>
          <w:szCs w:val="24"/>
        </w:rPr>
      </w:pPr>
      <w:r w:rsidRPr="00C65B43">
        <w:rPr>
          <w:rFonts w:ascii="Arial" w:eastAsia="Calibri" w:hAnsi="Arial" w:cs="Arial"/>
          <w:sz w:val="24"/>
          <w:szCs w:val="24"/>
        </w:rPr>
        <w:t>Damaris Gamboa Hernández, Partido Unidad Social Cristiana</w:t>
      </w:r>
    </w:p>
    <w:p w:rsidR="00C65B43" w:rsidRPr="00C65B43" w:rsidRDefault="00C65B43" w:rsidP="008930E4">
      <w:pPr>
        <w:numPr>
          <w:ilvl w:val="0"/>
          <w:numId w:val="105"/>
        </w:numPr>
        <w:spacing w:after="0" w:line="240" w:lineRule="auto"/>
        <w:ind w:left="1701"/>
        <w:rPr>
          <w:rFonts w:ascii="Arial" w:eastAsia="Calibri" w:hAnsi="Arial" w:cs="Arial"/>
          <w:sz w:val="24"/>
          <w:szCs w:val="24"/>
        </w:rPr>
      </w:pPr>
      <w:r w:rsidRPr="00C65B43">
        <w:rPr>
          <w:rFonts w:ascii="Arial" w:hAnsi="Arial" w:cs="Arial"/>
          <w:sz w:val="24"/>
          <w:szCs w:val="24"/>
        </w:rPr>
        <w:t xml:space="preserve">Omar Sequeira </w:t>
      </w:r>
      <w:proofErr w:type="spellStart"/>
      <w:r w:rsidRPr="00C65B43">
        <w:rPr>
          <w:rFonts w:ascii="Arial" w:hAnsi="Arial" w:cs="Arial"/>
          <w:sz w:val="24"/>
          <w:szCs w:val="24"/>
        </w:rPr>
        <w:t>Sequeira</w:t>
      </w:r>
      <w:proofErr w:type="spellEnd"/>
      <w:r w:rsidRPr="00C65B43">
        <w:rPr>
          <w:rFonts w:ascii="Arial" w:hAnsi="Arial" w:cs="Arial"/>
          <w:sz w:val="24"/>
          <w:szCs w:val="24"/>
        </w:rPr>
        <w:t>, Partido Liberación Nacional</w:t>
      </w:r>
    </w:p>
    <w:p w:rsidR="00C65B43" w:rsidRPr="00C65B43" w:rsidRDefault="00C65B43" w:rsidP="008930E4">
      <w:pPr>
        <w:numPr>
          <w:ilvl w:val="0"/>
          <w:numId w:val="105"/>
        </w:numPr>
        <w:spacing w:after="0" w:line="240" w:lineRule="auto"/>
        <w:ind w:left="1701"/>
        <w:rPr>
          <w:rFonts w:ascii="Arial" w:eastAsia="Calibri" w:hAnsi="Arial" w:cs="Arial"/>
          <w:sz w:val="24"/>
          <w:szCs w:val="24"/>
        </w:rPr>
      </w:pPr>
      <w:r w:rsidRPr="00C65B43">
        <w:rPr>
          <w:rFonts w:ascii="Arial" w:eastAsia="Calibri" w:hAnsi="Arial" w:cs="Arial"/>
          <w:sz w:val="24"/>
          <w:szCs w:val="24"/>
        </w:rPr>
        <w:t>Betty Castillo Ortiz, Partido Liberación Nacional</w:t>
      </w: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Default="00C65B43" w:rsidP="00992FDE">
      <w:pPr>
        <w:pStyle w:val="Sinespaciado"/>
        <w:ind w:left="-142"/>
        <w:rPr>
          <w:rFonts w:ascii="Arial" w:hAnsi="Arial" w:cs="Arial"/>
          <w:sz w:val="16"/>
          <w:szCs w:val="16"/>
          <w:lang w:val="es-CR"/>
        </w:rPr>
      </w:pPr>
    </w:p>
    <w:p w:rsidR="00C65B43" w:rsidRPr="00356880" w:rsidRDefault="00C65B43" w:rsidP="00C65B43">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C65B43" w:rsidRPr="007171F1" w:rsidRDefault="00C65B43" w:rsidP="00C65B43">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C65B43" w:rsidRDefault="00C65B43" w:rsidP="00C65B43">
      <w:pPr>
        <w:pStyle w:val="Sinespaciado"/>
        <w:ind w:left="-142"/>
        <w:rPr>
          <w:rFonts w:ascii="Arial" w:hAnsi="Arial" w:cs="Arial"/>
          <w:sz w:val="16"/>
          <w:szCs w:val="16"/>
        </w:rPr>
      </w:pPr>
      <w:r w:rsidRPr="00D644E3">
        <w:rPr>
          <w:noProof/>
          <w:lang w:val="es-CR" w:eastAsia="es-CR"/>
        </w:rPr>
        <w:drawing>
          <wp:inline distT="0" distB="0" distL="0" distR="0" wp14:anchorId="6E476A87" wp14:editId="44CEAE42">
            <wp:extent cx="171450" cy="1428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736A">
        <w:rPr>
          <w:rFonts w:ascii="Arial" w:hAnsi="Arial" w:cs="Arial"/>
          <w:sz w:val="16"/>
          <w:szCs w:val="16"/>
        </w:rPr>
        <w:t>C/c: Archivo</w:t>
      </w:r>
    </w:p>
    <w:p w:rsidR="00C65B43" w:rsidRDefault="0029048B" w:rsidP="00C65B43">
      <w:pPr>
        <w:pStyle w:val="Sinespaciado"/>
        <w:ind w:left="-142"/>
        <w:rPr>
          <w:rFonts w:ascii="Arial" w:hAnsi="Arial" w:cs="Arial"/>
          <w:sz w:val="16"/>
          <w:szCs w:val="16"/>
          <w:lang w:val="es-CR"/>
        </w:rPr>
      </w:pPr>
      <w:r>
        <w:pict>
          <v:shape id="Imagen 66" o:spid="_x0000_i1033" type="#_x0000_t75" style="width:13.5pt;height:11.25pt;visibility:visible;mso-wrap-style:square">
            <v:imagedata r:id="rId9" o:title=""/>
          </v:shape>
        </w:pict>
      </w:r>
      <w:r w:rsidR="00C65B43">
        <w:rPr>
          <w:rFonts w:ascii="Arial" w:hAnsi="Arial" w:cs="Arial"/>
          <w:sz w:val="16"/>
          <w:szCs w:val="16"/>
          <w:lang w:val="es-CR"/>
        </w:rPr>
        <w:t>C/c: Sección de Infraestructura Pública y Privada</w:t>
      </w: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Pr="00C65B43" w:rsidRDefault="00C65B43" w:rsidP="00C65B43">
      <w:pPr>
        <w:jc w:val="right"/>
        <w:rPr>
          <w:rFonts w:ascii="Arial" w:hAnsi="Arial" w:cs="Arial"/>
          <w:b/>
          <w:sz w:val="24"/>
          <w:szCs w:val="24"/>
        </w:rPr>
      </w:pPr>
      <w:r>
        <w:rPr>
          <w:rFonts w:ascii="Arial" w:hAnsi="Arial" w:cs="Arial"/>
          <w:b/>
          <w:sz w:val="24"/>
          <w:szCs w:val="24"/>
        </w:rPr>
        <w:lastRenderedPageBreak/>
        <w:t>OFICIO MSPH-CM-ACUER-340</w:t>
      </w:r>
      <w:r w:rsidRPr="00C65B43">
        <w:rPr>
          <w:rFonts w:ascii="Arial" w:hAnsi="Arial" w:cs="Arial"/>
          <w:b/>
          <w:sz w:val="24"/>
          <w:szCs w:val="24"/>
        </w:rPr>
        <w:t>-18</w:t>
      </w:r>
    </w:p>
    <w:p w:rsidR="00C65B43" w:rsidRPr="00C65B43" w:rsidRDefault="00C65B43" w:rsidP="00C65B43">
      <w:pPr>
        <w:spacing w:after="0" w:line="240" w:lineRule="auto"/>
        <w:jc w:val="right"/>
        <w:rPr>
          <w:rFonts w:ascii="Arial" w:eastAsia="Calibri" w:hAnsi="Arial" w:cs="Arial"/>
          <w:sz w:val="24"/>
          <w:szCs w:val="24"/>
        </w:rPr>
      </w:pPr>
      <w:r w:rsidRPr="00C65B43">
        <w:rPr>
          <w:rFonts w:ascii="Arial" w:eastAsia="Calibri" w:hAnsi="Arial" w:cs="Arial"/>
          <w:sz w:val="24"/>
          <w:szCs w:val="24"/>
        </w:rPr>
        <w:t>San Pablo de Heredia, 28 de junio  de 2018</w:t>
      </w:r>
    </w:p>
    <w:p w:rsidR="00C65B43" w:rsidRPr="00C65B43" w:rsidRDefault="00C65B43" w:rsidP="00C65B43">
      <w:pPr>
        <w:spacing w:after="0" w:line="240" w:lineRule="auto"/>
        <w:rPr>
          <w:rFonts w:ascii="Calibri" w:eastAsia="Calibri" w:hAnsi="Calibri" w:cs="Times New Roman"/>
          <w:lang w:val="es-ES" w:eastAsia="es-ES"/>
        </w:rPr>
      </w:pPr>
    </w:p>
    <w:p w:rsidR="00C65B43" w:rsidRPr="00C65B43" w:rsidRDefault="00877F09" w:rsidP="00C65B43">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Señores</w:t>
      </w:r>
    </w:p>
    <w:p w:rsidR="00C65B43" w:rsidRDefault="00877F09" w:rsidP="00C65B43">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Departamento de Recursos Humanos</w:t>
      </w:r>
    </w:p>
    <w:p w:rsidR="00877F09" w:rsidRPr="00C65B43" w:rsidRDefault="00877F09" w:rsidP="00C65B43">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C65B43" w:rsidRPr="00C65B43" w:rsidRDefault="00C65B43" w:rsidP="00C65B43">
      <w:pPr>
        <w:spacing w:after="0" w:line="276" w:lineRule="auto"/>
        <w:jc w:val="both"/>
        <w:rPr>
          <w:rFonts w:ascii="Arial" w:eastAsia="Times New Roman" w:hAnsi="Arial" w:cs="Arial"/>
          <w:sz w:val="24"/>
          <w:szCs w:val="24"/>
          <w:lang w:val="es-ES" w:eastAsia="es-ES"/>
        </w:rPr>
      </w:pPr>
      <w:r w:rsidRPr="00C65B43">
        <w:rPr>
          <w:rFonts w:ascii="Arial" w:eastAsia="Times New Roman" w:hAnsi="Arial" w:cs="Arial"/>
          <w:sz w:val="24"/>
          <w:szCs w:val="24"/>
          <w:lang w:val="es-ES" w:eastAsia="es-ES"/>
        </w:rPr>
        <w:t>Pte.</w:t>
      </w:r>
    </w:p>
    <w:p w:rsidR="00C65B43" w:rsidRPr="00C65B43" w:rsidRDefault="00C65B43" w:rsidP="00C65B43">
      <w:pPr>
        <w:spacing w:after="0" w:line="276" w:lineRule="auto"/>
        <w:rPr>
          <w:rFonts w:ascii="Arial" w:eastAsia="Times New Roman" w:hAnsi="Arial" w:cs="Arial"/>
          <w:sz w:val="24"/>
          <w:szCs w:val="24"/>
          <w:lang w:val="es-ES" w:eastAsia="es-ES"/>
        </w:rPr>
      </w:pPr>
    </w:p>
    <w:p w:rsidR="00C65B43" w:rsidRPr="00C65B43" w:rsidRDefault="00877F09" w:rsidP="00C65B43">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Estimados</w:t>
      </w:r>
      <w:r w:rsidR="00C65B43" w:rsidRPr="00C65B43">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00C65B43" w:rsidRPr="00C65B43">
        <w:rPr>
          <w:rFonts w:ascii="Arial" w:eastAsia="Times New Roman" w:hAnsi="Arial" w:cs="Arial"/>
          <w:sz w:val="24"/>
          <w:szCs w:val="24"/>
          <w:lang w:val="es-ES" w:eastAsia="es-ES"/>
        </w:rPr>
        <w:t>:</w:t>
      </w:r>
    </w:p>
    <w:p w:rsidR="00C65B43" w:rsidRPr="00C65B43" w:rsidRDefault="00C65B43" w:rsidP="00C65B43">
      <w:pPr>
        <w:spacing w:after="0" w:line="240" w:lineRule="auto"/>
        <w:rPr>
          <w:rFonts w:ascii="Calibri" w:eastAsia="Calibri" w:hAnsi="Calibri" w:cs="Times New Roman"/>
          <w:lang w:val="es-ES" w:eastAsia="es-ES"/>
        </w:rPr>
      </w:pPr>
    </w:p>
    <w:p w:rsidR="00C65B43" w:rsidRPr="00C65B43" w:rsidRDefault="00C65B43" w:rsidP="00C65B43">
      <w:pPr>
        <w:spacing w:after="0"/>
        <w:jc w:val="both"/>
        <w:rPr>
          <w:rFonts w:ascii="Arial" w:eastAsia="Times New Roman" w:hAnsi="Arial" w:cs="Arial"/>
          <w:sz w:val="24"/>
          <w:szCs w:val="24"/>
          <w:lang w:eastAsia="es-ES"/>
        </w:rPr>
      </w:pPr>
      <w:r w:rsidRPr="00C65B43">
        <w:rPr>
          <w:rFonts w:ascii="Arial" w:eastAsia="Times New Roman" w:hAnsi="Arial" w:cs="Arial"/>
          <w:sz w:val="24"/>
          <w:szCs w:val="24"/>
          <w:lang w:eastAsia="es-ES"/>
        </w:rPr>
        <w:t>Para su conocimiento y fines consiguientes me permito transcribir acuerdo adoptado por éste Órgano Colegiado el cual versa:</w:t>
      </w:r>
    </w:p>
    <w:p w:rsidR="00C65B43" w:rsidRPr="00C65B43" w:rsidRDefault="00C65B43" w:rsidP="00C65B43">
      <w:pPr>
        <w:spacing w:after="0" w:line="240" w:lineRule="auto"/>
        <w:rPr>
          <w:rFonts w:ascii="Calibri" w:eastAsia="Calibri" w:hAnsi="Calibri" w:cs="Times New Roman"/>
          <w:lang w:val="es-ES" w:eastAsia="es-ES"/>
        </w:rPr>
      </w:pPr>
    </w:p>
    <w:p w:rsidR="00C65B43" w:rsidRPr="00C65B43" w:rsidRDefault="00C65B43" w:rsidP="00C65B43">
      <w:pPr>
        <w:spacing w:after="0"/>
        <w:jc w:val="center"/>
        <w:rPr>
          <w:rFonts w:ascii="Arial" w:eastAsia="Times New Roman" w:hAnsi="Arial" w:cs="Arial"/>
          <w:b/>
          <w:sz w:val="24"/>
          <w:szCs w:val="24"/>
          <w:lang w:eastAsia="es-ES"/>
        </w:rPr>
      </w:pPr>
      <w:r w:rsidRPr="00C65B43">
        <w:rPr>
          <w:rFonts w:ascii="Arial" w:eastAsia="Times New Roman" w:hAnsi="Arial" w:cs="Arial"/>
          <w:b/>
          <w:sz w:val="24"/>
          <w:szCs w:val="24"/>
          <w:lang w:eastAsia="es-ES"/>
        </w:rPr>
        <w:t>CONCEJO MUNICIPAL DE SAN PABLO DE HEREDIA</w:t>
      </w:r>
    </w:p>
    <w:p w:rsidR="00C65B43" w:rsidRPr="00C65B43" w:rsidRDefault="00C65B43" w:rsidP="00C65B43">
      <w:pPr>
        <w:spacing w:after="0" w:line="240" w:lineRule="auto"/>
        <w:ind w:left="-142"/>
        <w:jc w:val="center"/>
        <w:rPr>
          <w:rFonts w:ascii="Arial" w:eastAsia="Calibri" w:hAnsi="Arial" w:cs="Arial"/>
          <w:b/>
          <w:sz w:val="24"/>
          <w:szCs w:val="24"/>
          <w:lang w:val="es-ES"/>
        </w:rPr>
      </w:pPr>
      <w:r w:rsidRPr="00C65B43">
        <w:rPr>
          <w:rFonts w:ascii="Arial" w:eastAsia="Calibri" w:hAnsi="Arial" w:cs="Arial"/>
          <w:b/>
          <w:sz w:val="24"/>
          <w:szCs w:val="24"/>
          <w:lang w:val="es-ES"/>
        </w:rPr>
        <w:t>SESIÓN ORDINARIA 26-18 CELEBRADA EL DÍA VEINTICINCO DE JUNIO  DEL 2018 A PARTIR DE LAS DIECIOCHO HORAS CON DIECINUEVE MINUTOS</w:t>
      </w:r>
    </w:p>
    <w:p w:rsidR="00C65B43" w:rsidRPr="00C65B43" w:rsidRDefault="00C65B43" w:rsidP="00C65B43">
      <w:pPr>
        <w:pStyle w:val="Sinespaciado"/>
        <w:ind w:left="-142"/>
        <w:rPr>
          <w:rFonts w:ascii="Arial" w:hAnsi="Arial" w:cs="Arial"/>
          <w:sz w:val="16"/>
          <w:szCs w:val="16"/>
        </w:rPr>
      </w:pPr>
    </w:p>
    <w:p w:rsidR="00C65B43" w:rsidRPr="00C65B43" w:rsidRDefault="00C65B43" w:rsidP="00C65B43">
      <w:pPr>
        <w:spacing w:after="0" w:line="240" w:lineRule="auto"/>
        <w:jc w:val="both"/>
        <w:rPr>
          <w:rFonts w:ascii="Arial" w:eastAsia="Calibri" w:hAnsi="Arial" w:cs="Arial"/>
          <w:b/>
          <w:sz w:val="24"/>
          <w:szCs w:val="24"/>
        </w:rPr>
      </w:pPr>
      <w:r w:rsidRPr="00C65B43">
        <w:rPr>
          <w:rFonts w:ascii="Arial" w:eastAsia="Calibri" w:hAnsi="Arial" w:cs="Arial"/>
          <w:b/>
          <w:sz w:val="24"/>
          <w:szCs w:val="24"/>
        </w:rPr>
        <w:t>CONSIDERANDO</w:t>
      </w:r>
    </w:p>
    <w:p w:rsidR="00C65B43" w:rsidRPr="00C65B43" w:rsidRDefault="00C65B43" w:rsidP="00C65B43">
      <w:pPr>
        <w:spacing w:after="0" w:line="240" w:lineRule="auto"/>
        <w:jc w:val="both"/>
        <w:rPr>
          <w:rFonts w:ascii="Arial" w:eastAsia="Calibri" w:hAnsi="Arial" w:cs="Arial"/>
          <w:sz w:val="24"/>
          <w:szCs w:val="24"/>
        </w:rPr>
      </w:pPr>
    </w:p>
    <w:p w:rsidR="00C65B43" w:rsidRPr="00C65B43" w:rsidRDefault="00C65B43" w:rsidP="008930E4">
      <w:pPr>
        <w:numPr>
          <w:ilvl w:val="0"/>
          <w:numId w:val="106"/>
        </w:numPr>
        <w:spacing w:after="0" w:line="240" w:lineRule="auto"/>
        <w:contextualSpacing/>
        <w:jc w:val="both"/>
        <w:rPr>
          <w:rFonts w:ascii="Arial" w:eastAsia="Calibri" w:hAnsi="Arial" w:cs="Arial"/>
          <w:sz w:val="24"/>
          <w:szCs w:val="24"/>
        </w:rPr>
      </w:pPr>
      <w:r w:rsidRPr="00C65B43">
        <w:rPr>
          <w:rFonts w:ascii="Arial" w:eastAsia="Calibri" w:hAnsi="Arial" w:cs="Arial"/>
          <w:sz w:val="24"/>
          <w:szCs w:val="24"/>
        </w:rPr>
        <w:t>Evaluación de desempeño realizada por cada uno de los regidores propietarios presentes en la Sesión Ordinaria N° 26-18 celebrada el día 25 de junio de 2018.</w:t>
      </w:r>
    </w:p>
    <w:p w:rsidR="00C65B43" w:rsidRPr="00C65B43" w:rsidRDefault="00C65B43" w:rsidP="00C65B43">
      <w:pPr>
        <w:spacing w:after="0" w:line="240" w:lineRule="auto"/>
        <w:jc w:val="both"/>
        <w:rPr>
          <w:rFonts w:ascii="Arial" w:eastAsia="Calibri" w:hAnsi="Arial" w:cs="Arial"/>
          <w:sz w:val="24"/>
          <w:szCs w:val="24"/>
        </w:rPr>
      </w:pPr>
    </w:p>
    <w:p w:rsidR="00C65B43" w:rsidRPr="00C65B43" w:rsidRDefault="00C65B43" w:rsidP="008930E4">
      <w:pPr>
        <w:numPr>
          <w:ilvl w:val="0"/>
          <w:numId w:val="106"/>
        </w:numPr>
        <w:spacing w:after="0" w:line="240" w:lineRule="auto"/>
        <w:contextualSpacing/>
        <w:jc w:val="both"/>
        <w:rPr>
          <w:rFonts w:ascii="Arial" w:eastAsia="Calibri" w:hAnsi="Arial" w:cs="Arial"/>
          <w:sz w:val="24"/>
          <w:szCs w:val="24"/>
        </w:rPr>
      </w:pPr>
      <w:r w:rsidRPr="00C65B43">
        <w:rPr>
          <w:rFonts w:ascii="Arial" w:eastAsia="Calibri" w:hAnsi="Arial" w:cs="Arial"/>
          <w:sz w:val="24"/>
          <w:szCs w:val="24"/>
        </w:rPr>
        <w:t xml:space="preserve">Que de acuerdo a dichas evaluaciones por parte de los cinco regidores propietarios, se procedió a calcular el promedio para establecer el porcentaje respectivo. </w:t>
      </w:r>
    </w:p>
    <w:p w:rsidR="00C65B43" w:rsidRPr="00C65B43" w:rsidRDefault="00C65B43" w:rsidP="00C65B43">
      <w:pPr>
        <w:spacing w:after="0" w:line="240" w:lineRule="auto"/>
        <w:jc w:val="both"/>
        <w:rPr>
          <w:rFonts w:ascii="Arial" w:eastAsia="Calibri" w:hAnsi="Arial" w:cs="Arial"/>
          <w:sz w:val="24"/>
          <w:szCs w:val="24"/>
        </w:rPr>
      </w:pPr>
    </w:p>
    <w:p w:rsidR="00C65B43" w:rsidRPr="00C65B43" w:rsidRDefault="00C65B43" w:rsidP="00C65B43">
      <w:pPr>
        <w:spacing w:after="0" w:line="240" w:lineRule="auto"/>
        <w:jc w:val="both"/>
        <w:rPr>
          <w:rFonts w:ascii="Arial" w:eastAsia="Calibri" w:hAnsi="Arial" w:cs="Arial"/>
          <w:b/>
          <w:sz w:val="24"/>
          <w:szCs w:val="24"/>
        </w:rPr>
      </w:pPr>
      <w:r w:rsidRPr="00C65B43">
        <w:rPr>
          <w:rFonts w:ascii="Arial" w:eastAsia="Calibri" w:hAnsi="Arial" w:cs="Arial"/>
          <w:b/>
          <w:sz w:val="24"/>
          <w:szCs w:val="24"/>
        </w:rPr>
        <w:t>ESTE CONCEJO MUNICIPAL ACUERDA</w:t>
      </w:r>
    </w:p>
    <w:p w:rsidR="00C65B43" w:rsidRPr="00C65B43" w:rsidRDefault="00C65B43" w:rsidP="00C65B43">
      <w:pPr>
        <w:spacing w:after="0" w:line="240" w:lineRule="auto"/>
        <w:jc w:val="both"/>
        <w:rPr>
          <w:rFonts w:ascii="Arial" w:eastAsia="Calibri" w:hAnsi="Arial" w:cs="Arial"/>
          <w:sz w:val="24"/>
          <w:szCs w:val="24"/>
        </w:rPr>
      </w:pPr>
    </w:p>
    <w:p w:rsidR="00C65B43" w:rsidRPr="00C65B43" w:rsidRDefault="00C65B43" w:rsidP="00C65B43">
      <w:pPr>
        <w:spacing w:after="200" w:line="252" w:lineRule="auto"/>
        <w:jc w:val="both"/>
        <w:rPr>
          <w:rFonts w:ascii="Arial" w:eastAsia="Calibri" w:hAnsi="Arial" w:cs="Arial"/>
          <w:sz w:val="24"/>
          <w:szCs w:val="24"/>
          <w:lang w:val="es-ES"/>
        </w:rPr>
      </w:pPr>
      <w:r w:rsidRPr="00C65B43">
        <w:rPr>
          <w:rFonts w:ascii="Arial" w:eastAsia="Calibri" w:hAnsi="Arial" w:cs="Arial"/>
          <w:sz w:val="24"/>
          <w:szCs w:val="24"/>
          <w:lang w:val="es-ES"/>
        </w:rPr>
        <w:t>Remitir al Departamento de Recursos Humanos de este municipio el promedio final correspondiente a la calificación realizada a la siguiente funcionaria que depende directamente de este Concejo Municipal:</w:t>
      </w:r>
    </w:p>
    <w:p w:rsidR="00C65B43" w:rsidRPr="00A76B78" w:rsidRDefault="00C65B43" w:rsidP="00BD7A2D">
      <w:pPr>
        <w:pStyle w:val="Prrafodelista"/>
        <w:numPr>
          <w:ilvl w:val="0"/>
          <w:numId w:val="112"/>
        </w:numPr>
        <w:spacing w:after="0" w:line="240" w:lineRule="auto"/>
        <w:jc w:val="both"/>
        <w:rPr>
          <w:rFonts w:ascii="Arial" w:eastAsia="Calibri" w:hAnsi="Arial" w:cs="Arial"/>
          <w:sz w:val="24"/>
          <w:szCs w:val="24"/>
          <w:lang w:val="es-ES"/>
        </w:rPr>
      </w:pPr>
      <w:r w:rsidRPr="00A76B78">
        <w:rPr>
          <w:rFonts w:ascii="Arial" w:eastAsia="Calibri" w:hAnsi="Arial" w:cs="Arial"/>
          <w:sz w:val="24"/>
          <w:szCs w:val="24"/>
          <w:lang w:val="es-ES"/>
        </w:rPr>
        <w:t>Sra. Marcela Espinoza Alvarado, Auditora Interna 22%</w:t>
      </w:r>
      <w:r w:rsidR="009D7ED2">
        <w:rPr>
          <w:rFonts w:ascii="Arial" w:eastAsia="Calibri" w:hAnsi="Arial" w:cs="Arial"/>
          <w:sz w:val="24"/>
          <w:szCs w:val="24"/>
          <w:lang w:val="es-ES"/>
        </w:rPr>
        <w:t xml:space="preserve"> ( rango de Regular)</w:t>
      </w:r>
    </w:p>
    <w:p w:rsidR="00C65B43" w:rsidRPr="00C65B43" w:rsidRDefault="00C65B43" w:rsidP="00C65B43">
      <w:pPr>
        <w:spacing w:after="0" w:line="240" w:lineRule="auto"/>
        <w:jc w:val="both"/>
        <w:rPr>
          <w:rFonts w:ascii="Arial" w:eastAsia="Calibri" w:hAnsi="Arial" w:cs="Arial"/>
          <w:sz w:val="24"/>
          <w:szCs w:val="24"/>
          <w:lang w:val="es-ES"/>
        </w:rPr>
      </w:pPr>
    </w:p>
    <w:p w:rsidR="00C65B43" w:rsidRPr="00C65B43" w:rsidRDefault="00C65B43" w:rsidP="00C65B43">
      <w:pPr>
        <w:spacing w:line="252" w:lineRule="auto"/>
        <w:jc w:val="both"/>
        <w:rPr>
          <w:rFonts w:ascii="Arial" w:eastAsia="Calibri" w:hAnsi="Arial" w:cs="Arial"/>
          <w:b/>
        </w:rPr>
      </w:pPr>
      <w:r w:rsidRPr="00C65B43">
        <w:rPr>
          <w:rFonts w:ascii="Arial" w:eastAsia="Calibri" w:hAnsi="Arial" w:cs="Arial"/>
          <w:b/>
        </w:rPr>
        <w:t>ACUERDO UNÁNIME Y DECLARADO DEFINITIVAMENTE APROBADO N° 340-18</w:t>
      </w:r>
    </w:p>
    <w:p w:rsidR="00C65B43" w:rsidRPr="00C65B43" w:rsidRDefault="00C65B43" w:rsidP="00C65B43">
      <w:pPr>
        <w:spacing w:after="0" w:line="240" w:lineRule="auto"/>
        <w:jc w:val="both"/>
        <w:rPr>
          <w:rFonts w:ascii="Arial" w:eastAsia="Calibri" w:hAnsi="Arial" w:cs="Arial"/>
          <w:sz w:val="24"/>
          <w:szCs w:val="24"/>
        </w:rPr>
      </w:pPr>
      <w:r w:rsidRPr="00C65B43">
        <w:rPr>
          <w:rFonts w:ascii="Arial" w:eastAsia="Calibri" w:hAnsi="Arial" w:cs="Arial"/>
          <w:sz w:val="24"/>
          <w:szCs w:val="24"/>
        </w:rPr>
        <w:t>Acuerdo con el voto positivo de los regidores</w:t>
      </w:r>
    </w:p>
    <w:p w:rsidR="00C65B43" w:rsidRPr="00C65B43" w:rsidRDefault="00C65B43" w:rsidP="00C65B43">
      <w:pPr>
        <w:spacing w:after="0" w:line="240" w:lineRule="auto"/>
        <w:jc w:val="both"/>
        <w:rPr>
          <w:rFonts w:ascii="Arial" w:eastAsia="Calibri" w:hAnsi="Arial" w:cs="Arial"/>
          <w:sz w:val="24"/>
          <w:szCs w:val="24"/>
        </w:rPr>
      </w:pPr>
    </w:p>
    <w:p w:rsidR="00C65B43" w:rsidRPr="00C65B43" w:rsidRDefault="00C65B43" w:rsidP="008930E4">
      <w:pPr>
        <w:numPr>
          <w:ilvl w:val="0"/>
          <w:numId w:val="107"/>
        </w:numPr>
        <w:spacing w:after="0" w:line="240" w:lineRule="auto"/>
        <w:ind w:left="1985" w:right="-799"/>
        <w:rPr>
          <w:rFonts w:ascii="Arial" w:eastAsia="Calibri" w:hAnsi="Arial" w:cs="Arial"/>
          <w:sz w:val="24"/>
          <w:szCs w:val="24"/>
        </w:rPr>
      </w:pPr>
      <w:r w:rsidRPr="00C65B43">
        <w:rPr>
          <w:rFonts w:ascii="Arial" w:eastAsia="Calibri" w:hAnsi="Arial" w:cs="Arial"/>
          <w:sz w:val="24"/>
          <w:szCs w:val="24"/>
        </w:rPr>
        <w:t>José Fernando Méndez Vindas, Partido Unidad Social Cristiana</w:t>
      </w:r>
    </w:p>
    <w:p w:rsidR="00C65B43" w:rsidRPr="00C65B43" w:rsidRDefault="00C65B43" w:rsidP="008930E4">
      <w:pPr>
        <w:numPr>
          <w:ilvl w:val="0"/>
          <w:numId w:val="107"/>
        </w:numPr>
        <w:spacing w:after="0" w:line="240" w:lineRule="auto"/>
        <w:ind w:left="1985" w:right="-799"/>
        <w:rPr>
          <w:rFonts w:ascii="Arial" w:eastAsia="Calibri" w:hAnsi="Arial" w:cs="Arial"/>
          <w:sz w:val="24"/>
          <w:szCs w:val="24"/>
        </w:rPr>
      </w:pPr>
      <w:r w:rsidRPr="00C65B43">
        <w:rPr>
          <w:rFonts w:ascii="Arial" w:eastAsia="Calibri" w:hAnsi="Arial" w:cs="Arial"/>
          <w:sz w:val="24"/>
          <w:szCs w:val="24"/>
        </w:rPr>
        <w:t>Julio César Benavides Espinoza, Partido Unidad Social Cristiana</w:t>
      </w:r>
    </w:p>
    <w:p w:rsidR="00C65B43" w:rsidRPr="00C65B43" w:rsidRDefault="00C65B43" w:rsidP="008930E4">
      <w:pPr>
        <w:numPr>
          <w:ilvl w:val="0"/>
          <w:numId w:val="107"/>
        </w:numPr>
        <w:spacing w:after="0" w:line="240" w:lineRule="auto"/>
        <w:ind w:left="1985" w:right="-799"/>
        <w:rPr>
          <w:rFonts w:ascii="Arial" w:eastAsia="Calibri" w:hAnsi="Arial" w:cs="Arial"/>
          <w:sz w:val="24"/>
          <w:szCs w:val="24"/>
        </w:rPr>
      </w:pPr>
      <w:r w:rsidRPr="00C65B43">
        <w:rPr>
          <w:rFonts w:ascii="Arial" w:eastAsia="Calibri" w:hAnsi="Arial" w:cs="Arial"/>
          <w:sz w:val="24"/>
          <w:szCs w:val="24"/>
        </w:rPr>
        <w:t>Damaris Gamboa Hernández, Partido Unidad Social Cristiana</w:t>
      </w:r>
    </w:p>
    <w:p w:rsidR="00C65B43" w:rsidRPr="00C65B43" w:rsidRDefault="00C65B43" w:rsidP="008930E4">
      <w:pPr>
        <w:numPr>
          <w:ilvl w:val="0"/>
          <w:numId w:val="107"/>
        </w:numPr>
        <w:spacing w:after="0" w:line="240" w:lineRule="auto"/>
        <w:ind w:left="1985"/>
        <w:rPr>
          <w:rFonts w:ascii="Arial" w:eastAsia="Calibri" w:hAnsi="Arial" w:cs="Arial"/>
          <w:sz w:val="24"/>
          <w:szCs w:val="24"/>
        </w:rPr>
      </w:pPr>
      <w:r w:rsidRPr="00C65B43">
        <w:rPr>
          <w:rFonts w:ascii="Arial" w:hAnsi="Arial" w:cs="Arial"/>
          <w:sz w:val="24"/>
          <w:szCs w:val="24"/>
        </w:rPr>
        <w:t xml:space="preserve">Omar Sequeira </w:t>
      </w:r>
      <w:proofErr w:type="spellStart"/>
      <w:r w:rsidRPr="00C65B43">
        <w:rPr>
          <w:rFonts w:ascii="Arial" w:hAnsi="Arial" w:cs="Arial"/>
          <w:sz w:val="24"/>
          <w:szCs w:val="24"/>
        </w:rPr>
        <w:t>Sequeira</w:t>
      </w:r>
      <w:proofErr w:type="spellEnd"/>
      <w:r w:rsidRPr="00C65B43">
        <w:rPr>
          <w:rFonts w:ascii="Arial" w:hAnsi="Arial" w:cs="Arial"/>
          <w:sz w:val="24"/>
          <w:szCs w:val="24"/>
        </w:rPr>
        <w:t>, Partido Liberación Nacional</w:t>
      </w:r>
    </w:p>
    <w:p w:rsidR="00C65B43" w:rsidRPr="00C65B43" w:rsidRDefault="00C65B43" w:rsidP="008930E4">
      <w:pPr>
        <w:numPr>
          <w:ilvl w:val="0"/>
          <w:numId w:val="107"/>
        </w:numPr>
        <w:spacing w:after="0" w:line="240" w:lineRule="auto"/>
        <w:ind w:left="1985"/>
        <w:rPr>
          <w:rFonts w:ascii="Arial" w:eastAsia="Calibri" w:hAnsi="Arial" w:cs="Arial"/>
          <w:sz w:val="24"/>
          <w:szCs w:val="24"/>
        </w:rPr>
      </w:pPr>
      <w:r w:rsidRPr="00C65B43">
        <w:rPr>
          <w:rFonts w:ascii="Arial" w:eastAsia="Calibri" w:hAnsi="Arial" w:cs="Arial"/>
          <w:sz w:val="24"/>
          <w:szCs w:val="24"/>
        </w:rPr>
        <w:t>Betty Castillo Ortiz, Partido Liberación Nacional</w:t>
      </w: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Default="00C65B43" w:rsidP="00C65B43">
      <w:pPr>
        <w:pStyle w:val="Sinespaciado"/>
        <w:ind w:left="-142"/>
        <w:rPr>
          <w:rFonts w:ascii="Arial" w:hAnsi="Arial" w:cs="Arial"/>
          <w:sz w:val="16"/>
          <w:szCs w:val="16"/>
          <w:lang w:val="es-CR"/>
        </w:rPr>
      </w:pPr>
    </w:p>
    <w:p w:rsidR="00C65B43" w:rsidRPr="00356880" w:rsidRDefault="00C65B43" w:rsidP="00C65B43">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C65B43" w:rsidRPr="007171F1" w:rsidRDefault="00C65B43" w:rsidP="00C65B43">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C65B43" w:rsidRPr="00A76B78" w:rsidRDefault="00C65B43" w:rsidP="00C65B43">
      <w:pPr>
        <w:pStyle w:val="Sinespaciado"/>
        <w:ind w:left="-142"/>
        <w:rPr>
          <w:rFonts w:ascii="Arial" w:hAnsi="Arial" w:cs="Arial"/>
          <w:sz w:val="16"/>
          <w:szCs w:val="16"/>
        </w:rPr>
      </w:pPr>
      <w:r w:rsidRPr="00A76B78">
        <w:rPr>
          <w:noProof/>
          <w:lang w:val="es-CR" w:eastAsia="es-CR"/>
        </w:rPr>
        <w:drawing>
          <wp:inline distT="0" distB="0" distL="0" distR="0" wp14:anchorId="69AD0C53" wp14:editId="2EBEAE03">
            <wp:extent cx="171450" cy="1428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A76B78">
        <w:rPr>
          <w:rFonts w:ascii="Arial" w:hAnsi="Arial" w:cs="Arial"/>
          <w:sz w:val="16"/>
          <w:szCs w:val="16"/>
        </w:rPr>
        <w:t>C/c: Archivo</w:t>
      </w:r>
    </w:p>
    <w:p w:rsidR="00C65B43" w:rsidRDefault="0029048B" w:rsidP="00C65B43">
      <w:pPr>
        <w:pStyle w:val="Sinespaciado"/>
        <w:ind w:left="-142"/>
        <w:rPr>
          <w:rFonts w:ascii="Arial" w:hAnsi="Arial" w:cs="Arial"/>
          <w:sz w:val="16"/>
          <w:szCs w:val="16"/>
          <w:lang w:val="es-CR"/>
        </w:rPr>
      </w:pPr>
      <w:r>
        <w:pict>
          <v:shape id="Imagen 71" o:spid="_x0000_i1034" type="#_x0000_t75" style="width:13.5pt;height:11.25pt;visibility:visible;mso-wrap-style:square">
            <v:imagedata r:id="rId9" o:title=""/>
          </v:shape>
        </w:pict>
      </w:r>
      <w:r w:rsidR="00A76B78" w:rsidRPr="00A76B78">
        <w:rPr>
          <w:rFonts w:ascii="Arial" w:hAnsi="Arial" w:cs="Arial"/>
          <w:sz w:val="16"/>
          <w:szCs w:val="16"/>
          <w:lang w:val="es-CR"/>
        </w:rPr>
        <w:t>C/c: Sra. Marcela Espinoza Alvarado, Auditora Interna</w:t>
      </w: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Pr="00A76B78" w:rsidRDefault="00A76B78" w:rsidP="00A76B78">
      <w:pPr>
        <w:jc w:val="right"/>
        <w:rPr>
          <w:rFonts w:ascii="Arial" w:hAnsi="Arial" w:cs="Arial"/>
          <w:b/>
          <w:sz w:val="24"/>
          <w:szCs w:val="24"/>
        </w:rPr>
      </w:pPr>
      <w:r>
        <w:rPr>
          <w:rFonts w:ascii="Arial" w:hAnsi="Arial" w:cs="Arial"/>
          <w:b/>
          <w:sz w:val="24"/>
          <w:szCs w:val="24"/>
        </w:rPr>
        <w:lastRenderedPageBreak/>
        <w:t>OFICIO MSPH-CM-ACUER-341</w:t>
      </w:r>
      <w:r w:rsidRPr="00A76B78">
        <w:rPr>
          <w:rFonts w:ascii="Arial" w:hAnsi="Arial" w:cs="Arial"/>
          <w:b/>
          <w:sz w:val="24"/>
          <w:szCs w:val="24"/>
        </w:rPr>
        <w:t>-18</w:t>
      </w:r>
    </w:p>
    <w:p w:rsidR="00A76B78" w:rsidRPr="00A76B78" w:rsidRDefault="00A76B78" w:rsidP="00A76B78">
      <w:pPr>
        <w:spacing w:after="0" w:line="240" w:lineRule="auto"/>
        <w:jc w:val="right"/>
        <w:rPr>
          <w:rFonts w:ascii="Arial" w:eastAsia="Calibri" w:hAnsi="Arial" w:cs="Arial"/>
          <w:sz w:val="24"/>
          <w:szCs w:val="24"/>
        </w:rPr>
      </w:pPr>
      <w:r w:rsidRPr="00A76B78">
        <w:rPr>
          <w:rFonts w:ascii="Arial" w:eastAsia="Calibri" w:hAnsi="Arial" w:cs="Arial"/>
          <w:sz w:val="24"/>
          <w:szCs w:val="24"/>
        </w:rPr>
        <w:t>San Pablo de Heredia, 28 de junio  de 2018</w:t>
      </w:r>
    </w:p>
    <w:p w:rsidR="00A76B78" w:rsidRPr="00A76B78" w:rsidRDefault="00A76B78" w:rsidP="00A76B78">
      <w:pPr>
        <w:spacing w:after="0" w:line="240" w:lineRule="auto"/>
        <w:rPr>
          <w:rFonts w:ascii="Calibri" w:eastAsia="Calibri" w:hAnsi="Calibri" w:cs="Times New Roman"/>
          <w:lang w:val="es-ES" w:eastAsia="es-ES"/>
        </w:rPr>
      </w:pPr>
    </w:p>
    <w:p w:rsidR="00A76B78" w:rsidRPr="00A76B78" w:rsidRDefault="00A76B78" w:rsidP="00A76B78">
      <w:pPr>
        <w:spacing w:after="0" w:line="276" w:lineRule="auto"/>
        <w:jc w:val="both"/>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Señores</w:t>
      </w:r>
    </w:p>
    <w:p w:rsidR="00A76B78" w:rsidRPr="00A76B78" w:rsidRDefault="00A76B78" w:rsidP="00A76B78">
      <w:pPr>
        <w:spacing w:after="0" w:line="276" w:lineRule="auto"/>
        <w:jc w:val="both"/>
        <w:rPr>
          <w:rFonts w:ascii="Arial" w:eastAsia="Times New Roman" w:hAnsi="Arial" w:cs="Arial"/>
          <w:sz w:val="24"/>
          <w:szCs w:val="24"/>
          <w:lang w:val="es-ES_tradnl" w:eastAsia="es-ES_tradnl"/>
        </w:rPr>
      </w:pPr>
      <w:r w:rsidRPr="00A76B78">
        <w:rPr>
          <w:rFonts w:ascii="Arial" w:eastAsia="Times New Roman" w:hAnsi="Arial" w:cs="Arial"/>
          <w:sz w:val="24"/>
          <w:szCs w:val="24"/>
          <w:lang w:val="es-ES_tradnl" w:eastAsia="es-ES_tradnl"/>
        </w:rPr>
        <w:t>Departamento de Recursos Humanos</w:t>
      </w:r>
    </w:p>
    <w:p w:rsidR="00A76B78" w:rsidRPr="00A76B78" w:rsidRDefault="00A76B78" w:rsidP="00A76B78">
      <w:pPr>
        <w:spacing w:after="0" w:line="276" w:lineRule="auto"/>
        <w:jc w:val="both"/>
        <w:rPr>
          <w:rFonts w:ascii="Arial" w:eastAsia="Times New Roman" w:hAnsi="Arial" w:cs="Arial"/>
          <w:sz w:val="24"/>
          <w:szCs w:val="24"/>
          <w:lang w:val="es-ES_tradnl" w:eastAsia="es-ES_tradnl"/>
        </w:rPr>
      </w:pPr>
      <w:r w:rsidRPr="00A76B78">
        <w:rPr>
          <w:rFonts w:ascii="Arial" w:eastAsia="Times New Roman" w:hAnsi="Arial" w:cs="Arial"/>
          <w:sz w:val="24"/>
          <w:szCs w:val="24"/>
          <w:lang w:val="es-ES_tradnl" w:eastAsia="es-ES_tradnl"/>
        </w:rPr>
        <w:t>Municipalidad de San Pablo de Heredia</w:t>
      </w:r>
    </w:p>
    <w:p w:rsidR="00A76B78" w:rsidRPr="00A76B78" w:rsidRDefault="00A76B78" w:rsidP="00A76B78">
      <w:pPr>
        <w:spacing w:after="0" w:line="276" w:lineRule="auto"/>
        <w:jc w:val="both"/>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Pte.</w:t>
      </w:r>
    </w:p>
    <w:p w:rsidR="00A76B78" w:rsidRPr="00A76B78" w:rsidRDefault="00A76B78" w:rsidP="00A76B78">
      <w:pPr>
        <w:spacing w:after="0" w:line="276" w:lineRule="auto"/>
        <w:rPr>
          <w:rFonts w:ascii="Arial" w:eastAsia="Times New Roman" w:hAnsi="Arial" w:cs="Arial"/>
          <w:sz w:val="24"/>
          <w:szCs w:val="24"/>
          <w:lang w:val="es-ES" w:eastAsia="es-ES"/>
        </w:rPr>
      </w:pPr>
    </w:p>
    <w:p w:rsidR="00A76B78" w:rsidRPr="00A76B78" w:rsidRDefault="00A76B78" w:rsidP="00A76B78">
      <w:pPr>
        <w:spacing w:after="0" w:line="276" w:lineRule="auto"/>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Estimados señores:</w:t>
      </w:r>
    </w:p>
    <w:p w:rsidR="00A76B78" w:rsidRPr="00A76B78" w:rsidRDefault="00A76B78" w:rsidP="00A76B78">
      <w:pPr>
        <w:spacing w:after="0" w:line="240" w:lineRule="auto"/>
        <w:rPr>
          <w:rFonts w:ascii="Calibri" w:eastAsia="Calibri" w:hAnsi="Calibri" w:cs="Times New Roman"/>
          <w:lang w:val="es-ES" w:eastAsia="es-ES"/>
        </w:rPr>
      </w:pPr>
    </w:p>
    <w:p w:rsidR="00A76B78" w:rsidRPr="00A76B78" w:rsidRDefault="00A76B78" w:rsidP="00A76B78">
      <w:pPr>
        <w:spacing w:after="0"/>
        <w:jc w:val="both"/>
        <w:rPr>
          <w:rFonts w:ascii="Arial" w:eastAsia="Times New Roman" w:hAnsi="Arial" w:cs="Arial"/>
          <w:sz w:val="24"/>
          <w:szCs w:val="24"/>
          <w:lang w:eastAsia="es-ES"/>
        </w:rPr>
      </w:pPr>
      <w:r w:rsidRPr="00A76B78">
        <w:rPr>
          <w:rFonts w:ascii="Arial" w:eastAsia="Times New Roman" w:hAnsi="Arial" w:cs="Arial"/>
          <w:sz w:val="24"/>
          <w:szCs w:val="24"/>
          <w:lang w:eastAsia="es-ES"/>
        </w:rPr>
        <w:t>Para su conocimiento y fines consiguientes me permito transcribir acuerdo adoptado por éste Órgano Colegiado el cual versa:</w:t>
      </w:r>
    </w:p>
    <w:p w:rsidR="00A76B78" w:rsidRPr="00A76B78" w:rsidRDefault="00A76B78" w:rsidP="00A76B78">
      <w:pPr>
        <w:spacing w:after="0" w:line="240" w:lineRule="auto"/>
        <w:rPr>
          <w:rFonts w:ascii="Calibri" w:eastAsia="Calibri" w:hAnsi="Calibri" w:cs="Times New Roman"/>
          <w:lang w:val="es-ES" w:eastAsia="es-ES"/>
        </w:rPr>
      </w:pPr>
    </w:p>
    <w:p w:rsidR="00A76B78" w:rsidRPr="00A76B78" w:rsidRDefault="00A76B78" w:rsidP="00A76B78">
      <w:pPr>
        <w:spacing w:after="0"/>
        <w:jc w:val="center"/>
        <w:rPr>
          <w:rFonts w:ascii="Arial" w:eastAsia="Times New Roman" w:hAnsi="Arial" w:cs="Arial"/>
          <w:b/>
          <w:sz w:val="24"/>
          <w:szCs w:val="24"/>
          <w:lang w:eastAsia="es-ES"/>
        </w:rPr>
      </w:pPr>
      <w:r w:rsidRPr="00A76B78">
        <w:rPr>
          <w:rFonts w:ascii="Arial" w:eastAsia="Times New Roman" w:hAnsi="Arial" w:cs="Arial"/>
          <w:b/>
          <w:sz w:val="24"/>
          <w:szCs w:val="24"/>
          <w:lang w:eastAsia="es-ES"/>
        </w:rPr>
        <w:t>CONCEJO MUNICIPAL DE SAN PABLO DE HEREDIA</w:t>
      </w:r>
    </w:p>
    <w:p w:rsidR="00A76B78" w:rsidRPr="00A76B78" w:rsidRDefault="00A76B78" w:rsidP="00A76B78">
      <w:pPr>
        <w:spacing w:after="0" w:line="240" w:lineRule="auto"/>
        <w:ind w:left="-142"/>
        <w:jc w:val="center"/>
        <w:rPr>
          <w:rFonts w:ascii="Arial" w:eastAsia="Calibri" w:hAnsi="Arial" w:cs="Arial"/>
          <w:b/>
          <w:sz w:val="24"/>
          <w:szCs w:val="24"/>
          <w:lang w:val="es-ES"/>
        </w:rPr>
      </w:pPr>
      <w:r w:rsidRPr="00A76B78">
        <w:rPr>
          <w:rFonts w:ascii="Arial" w:eastAsia="Calibri" w:hAnsi="Arial" w:cs="Arial"/>
          <w:b/>
          <w:sz w:val="24"/>
          <w:szCs w:val="24"/>
          <w:lang w:val="es-ES"/>
        </w:rPr>
        <w:t>SESIÓN ORDINARIA 26-18 CELEBRADA EL DÍA VEINTICINCO DE JUNIO  DEL 2018 A PARTIR DE LAS DIECIOCHO HORAS CON DIECINUEVE MINUTOS</w:t>
      </w:r>
    </w:p>
    <w:p w:rsidR="00A76B78" w:rsidRPr="00A76B78" w:rsidRDefault="00A76B78" w:rsidP="00A76B78">
      <w:pPr>
        <w:spacing w:after="0" w:line="240" w:lineRule="auto"/>
        <w:ind w:left="-142"/>
        <w:rPr>
          <w:rFonts w:ascii="Arial" w:eastAsia="Calibri" w:hAnsi="Arial" w:cs="Arial"/>
          <w:sz w:val="16"/>
          <w:szCs w:val="16"/>
          <w:lang w:val="es-ES"/>
        </w:rPr>
      </w:pPr>
    </w:p>
    <w:p w:rsidR="00A76B78" w:rsidRPr="00A76B78" w:rsidRDefault="00A76B78" w:rsidP="00C65B43">
      <w:pPr>
        <w:pStyle w:val="Sinespaciado"/>
        <w:ind w:left="-142"/>
        <w:rPr>
          <w:rFonts w:ascii="Arial" w:hAnsi="Arial" w:cs="Arial"/>
          <w:sz w:val="16"/>
          <w:szCs w:val="16"/>
        </w:rPr>
      </w:pPr>
    </w:p>
    <w:p w:rsidR="00A76B78" w:rsidRPr="00A76B78" w:rsidRDefault="00A76B78" w:rsidP="00A76B78">
      <w:pPr>
        <w:spacing w:after="0" w:line="240" w:lineRule="auto"/>
        <w:jc w:val="both"/>
        <w:rPr>
          <w:rFonts w:ascii="Arial" w:eastAsia="Calibri" w:hAnsi="Arial" w:cs="Arial"/>
          <w:b/>
          <w:sz w:val="24"/>
          <w:szCs w:val="24"/>
        </w:rPr>
      </w:pPr>
      <w:r w:rsidRPr="00A76B78">
        <w:rPr>
          <w:rFonts w:ascii="Arial" w:eastAsia="Calibri" w:hAnsi="Arial" w:cs="Arial"/>
          <w:b/>
          <w:sz w:val="24"/>
          <w:szCs w:val="24"/>
        </w:rPr>
        <w:t>CONSIDERANDO</w:t>
      </w:r>
    </w:p>
    <w:p w:rsidR="00A76B78" w:rsidRPr="00A76B78" w:rsidRDefault="00A76B78" w:rsidP="00A76B78">
      <w:pPr>
        <w:spacing w:after="0" w:line="240" w:lineRule="auto"/>
        <w:jc w:val="both"/>
        <w:rPr>
          <w:rFonts w:ascii="Arial" w:eastAsia="Calibri" w:hAnsi="Arial" w:cs="Arial"/>
          <w:sz w:val="24"/>
          <w:szCs w:val="24"/>
        </w:rPr>
      </w:pPr>
    </w:p>
    <w:p w:rsidR="00A76B78" w:rsidRPr="00A76B78" w:rsidRDefault="00A76B78" w:rsidP="00BD7A2D">
      <w:pPr>
        <w:numPr>
          <w:ilvl w:val="0"/>
          <w:numId w:val="109"/>
        </w:numPr>
        <w:spacing w:after="0" w:line="240" w:lineRule="auto"/>
        <w:contextualSpacing/>
        <w:jc w:val="both"/>
        <w:rPr>
          <w:rFonts w:ascii="Arial" w:eastAsia="Calibri" w:hAnsi="Arial" w:cs="Arial"/>
          <w:sz w:val="24"/>
          <w:szCs w:val="24"/>
        </w:rPr>
      </w:pPr>
      <w:r w:rsidRPr="00A76B78">
        <w:rPr>
          <w:rFonts w:ascii="Arial" w:eastAsia="Calibri" w:hAnsi="Arial" w:cs="Arial"/>
          <w:sz w:val="24"/>
          <w:szCs w:val="24"/>
        </w:rPr>
        <w:t>Evaluación de desempeño realizada por cada uno de los regidores propietarios presentes en la Sesión Ordinaria N° 26-18 celebrada el día 25 de junio de 2018.</w:t>
      </w:r>
    </w:p>
    <w:p w:rsidR="00A76B78" w:rsidRPr="00A76B78" w:rsidRDefault="00A76B78" w:rsidP="00A76B78">
      <w:pPr>
        <w:spacing w:after="0" w:line="240" w:lineRule="auto"/>
        <w:jc w:val="both"/>
        <w:rPr>
          <w:rFonts w:ascii="Arial" w:eastAsia="Calibri" w:hAnsi="Arial" w:cs="Arial"/>
          <w:sz w:val="24"/>
          <w:szCs w:val="24"/>
        </w:rPr>
      </w:pPr>
    </w:p>
    <w:p w:rsidR="00A76B78" w:rsidRPr="00A76B78" w:rsidRDefault="00A76B78" w:rsidP="00BD7A2D">
      <w:pPr>
        <w:numPr>
          <w:ilvl w:val="0"/>
          <w:numId w:val="109"/>
        </w:numPr>
        <w:spacing w:after="0" w:line="240" w:lineRule="auto"/>
        <w:contextualSpacing/>
        <w:jc w:val="both"/>
        <w:rPr>
          <w:rFonts w:ascii="Arial" w:eastAsia="Calibri" w:hAnsi="Arial" w:cs="Arial"/>
          <w:sz w:val="24"/>
          <w:szCs w:val="24"/>
        </w:rPr>
      </w:pPr>
      <w:r w:rsidRPr="00A76B78">
        <w:rPr>
          <w:rFonts w:ascii="Arial" w:eastAsia="Calibri" w:hAnsi="Arial" w:cs="Arial"/>
          <w:sz w:val="24"/>
          <w:szCs w:val="24"/>
        </w:rPr>
        <w:t xml:space="preserve">Que de acuerdo a dichas evaluaciones por parte de los cinco regidores propietarios, se procedió a calcular el promedio para establecer el porcentaje respectivo. </w:t>
      </w:r>
    </w:p>
    <w:p w:rsidR="00A76B78" w:rsidRPr="00A76B78" w:rsidRDefault="00A76B78" w:rsidP="00A76B78">
      <w:pPr>
        <w:spacing w:after="0" w:line="240" w:lineRule="auto"/>
        <w:jc w:val="both"/>
        <w:rPr>
          <w:rFonts w:ascii="Arial" w:eastAsia="Calibri" w:hAnsi="Arial" w:cs="Arial"/>
          <w:sz w:val="24"/>
          <w:szCs w:val="24"/>
        </w:rPr>
      </w:pPr>
    </w:p>
    <w:p w:rsidR="00A76B78" w:rsidRPr="00A76B78" w:rsidRDefault="00A76B78" w:rsidP="00A76B78">
      <w:pPr>
        <w:spacing w:after="0" w:line="240" w:lineRule="auto"/>
        <w:jc w:val="both"/>
        <w:rPr>
          <w:rFonts w:ascii="Arial" w:eastAsia="Calibri" w:hAnsi="Arial" w:cs="Arial"/>
          <w:b/>
          <w:sz w:val="24"/>
          <w:szCs w:val="24"/>
        </w:rPr>
      </w:pPr>
      <w:r w:rsidRPr="00A76B78">
        <w:rPr>
          <w:rFonts w:ascii="Arial" w:eastAsia="Calibri" w:hAnsi="Arial" w:cs="Arial"/>
          <w:b/>
          <w:sz w:val="24"/>
          <w:szCs w:val="24"/>
        </w:rPr>
        <w:t>ESTE CONCEJO MUNICIPAL ACUERDA</w:t>
      </w:r>
    </w:p>
    <w:p w:rsidR="00A76B78" w:rsidRPr="00A76B78" w:rsidRDefault="00A76B78" w:rsidP="00A76B78">
      <w:pPr>
        <w:spacing w:after="0" w:line="240" w:lineRule="auto"/>
        <w:jc w:val="both"/>
        <w:rPr>
          <w:rFonts w:ascii="Arial" w:eastAsia="Calibri" w:hAnsi="Arial" w:cs="Arial"/>
          <w:sz w:val="24"/>
          <w:szCs w:val="24"/>
        </w:rPr>
      </w:pPr>
    </w:p>
    <w:p w:rsidR="00A76B78" w:rsidRPr="00A76B78" w:rsidRDefault="00A76B78" w:rsidP="00A76B78">
      <w:pPr>
        <w:spacing w:after="200" w:line="252" w:lineRule="auto"/>
        <w:jc w:val="both"/>
        <w:rPr>
          <w:rFonts w:ascii="Arial" w:eastAsia="Calibri" w:hAnsi="Arial" w:cs="Arial"/>
          <w:sz w:val="24"/>
          <w:szCs w:val="24"/>
          <w:lang w:val="es-ES"/>
        </w:rPr>
      </w:pPr>
      <w:r w:rsidRPr="00A76B78">
        <w:rPr>
          <w:rFonts w:ascii="Arial" w:eastAsia="Calibri" w:hAnsi="Arial" w:cs="Arial"/>
          <w:sz w:val="24"/>
          <w:szCs w:val="24"/>
          <w:lang w:val="es-ES"/>
        </w:rPr>
        <w:t>Remitir al Departamento de Recursos Humanos de este municipio el promedio final correspondiente a la calificación realizada a la siguiente funcionaria que depende directamente de este Concejo Municipal:</w:t>
      </w:r>
    </w:p>
    <w:p w:rsidR="00A76B78" w:rsidRPr="00A76B78" w:rsidRDefault="00A76B78" w:rsidP="00BD7A2D">
      <w:pPr>
        <w:pStyle w:val="Prrafodelista"/>
        <w:numPr>
          <w:ilvl w:val="0"/>
          <w:numId w:val="111"/>
        </w:numPr>
        <w:spacing w:after="0" w:line="240" w:lineRule="auto"/>
        <w:jc w:val="both"/>
        <w:rPr>
          <w:rFonts w:ascii="Arial" w:eastAsia="Calibri" w:hAnsi="Arial" w:cs="Arial"/>
          <w:sz w:val="24"/>
          <w:szCs w:val="24"/>
          <w:lang w:val="es-ES"/>
        </w:rPr>
      </w:pPr>
      <w:r w:rsidRPr="00A76B78">
        <w:rPr>
          <w:rFonts w:ascii="Arial" w:eastAsia="Calibri" w:hAnsi="Arial" w:cs="Arial"/>
          <w:sz w:val="24"/>
          <w:szCs w:val="24"/>
          <w:lang w:val="es-ES"/>
        </w:rPr>
        <w:t>Sra. Lineth Artavia González, Secretaria 66.4%</w:t>
      </w:r>
      <w:r w:rsidR="009D7ED2">
        <w:rPr>
          <w:rFonts w:ascii="Arial" w:eastAsia="Calibri" w:hAnsi="Arial" w:cs="Arial"/>
          <w:sz w:val="24"/>
          <w:szCs w:val="24"/>
          <w:lang w:val="es-ES"/>
        </w:rPr>
        <w:t xml:space="preserve"> ( Rango de Excelente)</w:t>
      </w:r>
    </w:p>
    <w:p w:rsidR="00A76B78" w:rsidRPr="00A76B78" w:rsidRDefault="00A76B78" w:rsidP="00A76B78">
      <w:pPr>
        <w:spacing w:after="0" w:line="240" w:lineRule="auto"/>
        <w:jc w:val="both"/>
        <w:rPr>
          <w:rFonts w:ascii="Arial" w:eastAsia="Calibri" w:hAnsi="Arial" w:cs="Arial"/>
          <w:sz w:val="24"/>
          <w:szCs w:val="24"/>
          <w:lang w:val="es-ES"/>
        </w:rPr>
      </w:pPr>
    </w:p>
    <w:p w:rsidR="00A76B78" w:rsidRPr="00A76B78" w:rsidRDefault="00A76B78" w:rsidP="00A76B78">
      <w:pPr>
        <w:spacing w:line="252" w:lineRule="auto"/>
        <w:jc w:val="both"/>
        <w:rPr>
          <w:rFonts w:ascii="Arial" w:eastAsia="Calibri" w:hAnsi="Arial" w:cs="Arial"/>
          <w:b/>
        </w:rPr>
      </w:pPr>
      <w:r w:rsidRPr="00A76B78">
        <w:rPr>
          <w:rFonts w:ascii="Arial" w:eastAsia="Calibri" w:hAnsi="Arial" w:cs="Arial"/>
          <w:b/>
        </w:rPr>
        <w:t>ACUERDO UNÁNIME Y DECLARADO DEFINITIVAMENTE APROBADO N° 341-18</w:t>
      </w:r>
    </w:p>
    <w:p w:rsidR="00A76B78" w:rsidRPr="00A76B78" w:rsidRDefault="00A76B78" w:rsidP="00A76B78">
      <w:pPr>
        <w:spacing w:after="0" w:line="240" w:lineRule="auto"/>
        <w:jc w:val="both"/>
        <w:rPr>
          <w:rFonts w:ascii="Arial" w:eastAsia="Calibri" w:hAnsi="Arial" w:cs="Arial"/>
          <w:sz w:val="24"/>
          <w:szCs w:val="24"/>
        </w:rPr>
      </w:pPr>
      <w:r w:rsidRPr="00A76B78">
        <w:rPr>
          <w:rFonts w:ascii="Arial" w:eastAsia="Calibri" w:hAnsi="Arial" w:cs="Arial"/>
          <w:sz w:val="24"/>
          <w:szCs w:val="24"/>
        </w:rPr>
        <w:t>Acuerdo con el voto positivo de los regidores</w:t>
      </w:r>
    </w:p>
    <w:p w:rsidR="00A76B78" w:rsidRPr="00A76B78" w:rsidRDefault="00A76B78" w:rsidP="00A76B78">
      <w:pPr>
        <w:spacing w:after="0" w:line="240" w:lineRule="auto"/>
        <w:jc w:val="both"/>
        <w:rPr>
          <w:rFonts w:ascii="Arial" w:eastAsia="Calibri" w:hAnsi="Arial" w:cs="Arial"/>
          <w:sz w:val="24"/>
          <w:szCs w:val="24"/>
        </w:rPr>
      </w:pPr>
    </w:p>
    <w:p w:rsidR="00A76B78" w:rsidRPr="00A76B78" w:rsidRDefault="00A76B78" w:rsidP="00BD7A2D">
      <w:pPr>
        <w:numPr>
          <w:ilvl w:val="0"/>
          <w:numId w:val="110"/>
        </w:numPr>
        <w:spacing w:after="0" w:line="240" w:lineRule="auto"/>
        <w:ind w:left="1985" w:right="-799"/>
        <w:rPr>
          <w:rFonts w:ascii="Arial" w:eastAsia="Calibri" w:hAnsi="Arial" w:cs="Arial"/>
          <w:sz w:val="24"/>
          <w:szCs w:val="24"/>
        </w:rPr>
      </w:pPr>
      <w:r w:rsidRPr="00A76B78">
        <w:rPr>
          <w:rFonts w:ascii="Arial" w:eastAsia="Calibri" w:hAnsi="Arial" w:cs="Arial"/>
          <w:sz w:val="24"/>
          <w:szCs w:val="24"/>
        </w:rPr>
        <w:t>José Fernando Méndez Vindas, Partido Unidad Social Cristiana</w:t>
      </w:r>
    </w:p>
    <w:p w:rsidR="00A76B78" w:rsidRPr="00A76B78" w:rsidRDefault="00A76B78" w:rsidP="00BD7A2D">
      <w:pPr>
        <w:numPr>
          <w:ilvl w:val="0"/>
          <w:numId w:val="110"/>
        </w:numPr>
        <w:spacing w:after="0" w:line="240" w:lineRule="auto"/>
        <w:ind w:left="1985" w:right="-799"/>
        <w:rPr>
          <w:rFonts w:ascii="Arial" w:eastAsia="Calibri" w:hAnsi="Arial" w:cs="Arial"/>
          <w:sz w:val="24"/>
          <w:szCs w:val="24"/>
        </w:rPr>
      </w:pPr>
      <w:r w:rsidRPr="00A76B78">
        <w:rPr>
          <w:rFonts w:ascii="Arial" w:eastAsia="Calibri" w:hAnsi="Arial" w:cs="Arial"/>
          <w:sz w:val="24"/>
          <w:szCs w:val="24"/>
        </w:rPr>
        <w:t>Julio César Benavides Espinoza, Partido Unidad Social Cristiana</w:t>
      </w:r>
    </w:p>
    <w:p w:rsidR="00A76B78" w:rsidRPr="00A76B78" w:rsidRDefault="00A76B78" w:rsidP="00BD7A2D">
      <w:pPr>
        <w:numPr>
          <w:ilvl w:val="0"/>
          <w:numId w:val="110"/>
        </w:numPr>
        <w:spacing w:after="0" w:line="240" w:lineRule="auto"/>
        <w:ind w:left="1985" w:right="-799"/>
        <w:rPr>
          <w:rFonts w:ascii="Arial" w:eastAsia="Calibri" w:hAnsi="Arial" w:cs="Arial"/>
          <w:sz w:val="24"/>
          <w:szCs w:val="24"/>
        </w:rPr>
      </w:pPr>
      <w:r w:rsidRPr="00A76B78">
        <w:rPr>
          <w:rFonts w:ascii="Arial" w:eastAsia="Calibri" w:hAnsi="Arial" w:cs="Arial"/>
          <w:sz w:val="24"/>
          <w:szCs w:val="24"/>
        </w:rPr>
        <w:t>Damaris Gamboa Hernández, Partido Unidad Social Cristiana</w:t>
      </w:r>
    </w:p>
    <w:p w:rsidR="00A76B78" w:rsidRPr="00A76B78" w:rsidRDefault="00A76B78" w:rsidP="00BD7A2D">
      <w:pPr>
        <w:numPr>
          <w:ilvl w:val="0"/>
          <w:numId w:val="110"/>
        </w:numPr>
        <w:spacing w:after="0" w:line="240" w:lineRule="auto"/>
        <w:ind w:left="1985"/>
        <w:rPr>
          <w:rFonts w:ascii="Arial" w:eastAsia="Calibri" w:hAnsi="Arial" w:cs="Arial"/>
          <w:sz w:val="24"/>
          <w:szCs w:val="24"/>
        </w:rPr>
      </w:pPr>
      <w:r w:rsidRPr="00A76B78">
        <w:rPr>
          <w:rFonts w:ascii="Arial" w:hAnsi="Arial" w:cs="Arial"/>
          <w:sz w:val="24"/>
          <w:szCs w:val="24"/>
        </w:rPr>
        <w:t xml:space="preserve">Omar Sequeira </w:t>
      </w:r>
      <w:proofErr w:type="spellStart"/>
      <w:r w:rsidRPr="00A76B78">
        <w:rPr>
          <w:rFonts w:ascii="Arial" w:hAnsi="Arial" w:cs="Arial"/>
          <w:sz w:val="24"/>
          <w:szCs w:val="24"/>
        </w:rPr>
        <w:t>Sequeira</w:t>
      </w:r>
      <w:proofErr w:type="spellEnd"/>
      <w:r w:rsidRPr="00A76B78">
        <w:rPr>
          <w:rFonts w:ascii="Arial" w:hAnsi="Arial" w:cs="Arial"/>
          <w:sz w:val="24"/>
          <w:szCs w:val="24"/>
        </w:rPr>
        <w:t>, Partido Liberación Nacional</w:t>
      </w:r>
    </w:p>
    <w:p w:rsidR="00A76B78" w:rsidRPr="00A76B78" w:rsidRDefault="00A76B78" w:rsidP="00BD7A2D">
      <w:pPr>
        <w:numPr>
          <w:ilvl w:val="0"/>
          <w:numId w:val="110"/>
        </w:numPr>
        <w:spacing w:after="0" w:line="240" w:lineRule="auto"/>
        <w:ind w:left="1985"/>
        <w:rPr>
          <w:rFonts w:ascii="Arial" w:eastAsia="Calibri" w:hAnsi="Arial" w:cs="Arial"/>
          <w:sz w:val="24"/>
          <w:szCs w:val="24"/>
        </w:rPr>
      </w:pPr>
      <w:r w:rsidRPr="00A76B78">
        <w:rPr>
          <w:rFonts w:ascii="Arial" w:eastAsia="Calibri" w:hAnsi="Arial" w:cs="Arial"/>
          <w:sz w:val="24"/>
          <w:szCs w:val="24"/>
        </w:rPr>
        <w:t>Betty Castillo Ortiz, Partido Liberación Nacional</w:t>
      </w: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Pr="00356880" w:rsidRDefault="00A76B78" w:rsidP="00A76B78">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A76B78" w:rsidRPr="007171F1" w:rsidRDefault="00A76B78" w:rsidP="00A76B78">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A76B78" w:rsidRPr="00A76B78" w:rsidRDefault="00A76B78" w:rsidP="00A76B78">
      <w:pPr>
        <w:pStyle w:val="Sinespaciado"/>
        <w:ind w:left="-142"/>
        <w:rPr>
          <w:rFonts w:ascii="Arial" w:hAnsi="Arial" w:cs="Arial"/>
          <w:sz w:val="16"/>
          <w:szCs w:val="16"/>
        </w:rPr>
      </w:pPr>
      <w:r w:rsidRPr="00A76B78">
        <w:rPr>
          <w:noProof/>
          <w:lang w:val="es-CR" w:eastAsia="es-CR"/>
        </w:rPr>
        <w:drawing>
          <wp:inline distT="0" distB="0" distL="0" distR="0" wp14:anchorId="7FA8AD1B" wp14:editId="0505D714">
            <wp:extent cx="171450" cy="14287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A76B78">
        <w:rPr>
          <w:rFonts w:ascii="Arial" w:hAnsi="Arial" w:cs="Arial"/>
          <w:sz w:val="16"/>
          <w:szCs w:val="16"/>
        </w:rPr>
        <w:t>C/c: Archivo</w:t>
      </w:r>
    </w:p>
    <w:p w:rsidR="00A76B78" w:rsidRDefault="00A76B78" w:rsidP="00A76B78">
      <w:pPr>
        <w:pStyle w:val="Sinespaciado"/>
        <w:ind w:left="-142"/>
        <w:rPr>
          <w:rFonts w:ascii="Arial" w:hAnsi="Arial" w:cs="Arial"/>
          <w:sz w:val="16"/>
          <w:szCs w:val="16"/>
          <w:lang w:val="es-CR"/>
        </w:rPr>
      </w:pPr>
      <w:r w:rsidRPr="003878BC">
        <w:rPr>
          <w:noProof/>
          <w:lang w:val="es-CR" w:eastAsia="es-CR"/>
        </w:rPr>
        <w:drawing>
          <wp:inline distT="0" distB="0" distL="0" distR="0">
            <wp:extent cx="171450" cy="14287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A76B78">
        <w:rPr>
          <w:rFonts w:ascii="Arial" w:hAnsi="Arial" w:cs="Arial"/>
          <w:sz w:val="16"/>
          <w:szCs w:val="16"/>
          <w:lang w:val="es-CR"/>
        </w:rPr>
        <w:t>C/c: Sra.</w:t>
      </w:r>
      <w:r>
        <w:rPr>
          <w:rFonts w:ascii="Arial" w:hAnsi="Arial" w:cs="Arial"/>
          <w:sz w:val="16"/>
          <w:szCs w:val="16"/>
          <w:lang w:val="es-CR"/>
        </w:rPr>
        <w:t xml:space="preserve"> Lineth Artavia González, Secretaria Concejo Municipal</w:t>
      </w: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A76B78" w:rsidRDefault="00A76B78"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Pr="00A76B78" w:rsidRDefault="005F1BA3" w:rsidP="005F1BA3">
      <w:pPr>
        <w:jc w:val="right"/>
        <w:rPr>
          <w:rFonts w:ascii="Arial" w:hAnsi="Arial" w:cs="Arial"/>
          <w:b/>
          <w:sz w:val="24"/>
          <w:szCs w:val="24"/>
        </w:rPr>
      </w:pPr>
      <w:r>
        <w:rPr>
          <w:rFonts w:ascii="Arial" w:hAnsi="Arial" w:cs="Arial"/>
          <w:b/>
          <w:sz w:val="24"/>
          <w:szCs w:val="24"/>
        </w:rPr>
        <w:lastRenderedPageBreak/>
        <w:t>OFICIO MSPH-CM-ACUER-342</w:t>
      </w:r>
      <w:r w:rsidRPr="00A76B78">
        <w:rPr>
          <w:rFonts w:ascii="Arial" w:hAnsi="Arial" w:cs="Arial"/>
          <w:b/>
          <w:sz w:val="24"/>
          <w:szCs w:val="24"/>
        </w:rPr>
        <w:t>-18</w:t>
      </w:r>
    </w:p>
    <w:p w:rsidR="005F1BA3" w:rsidRPr="00A76B78" w:rsidRDefault="005F1BA3" w:rsidP="005F1BA3">
      <w:pPr>
        <w:spacing w:after="0" w:line="240" w:lineRule="auto"/>
        <w:jc w:val="right"/>
        <w:rPr>
          <w:rFonts w:ascii="Arial" w:eastAsia="Calibri" w:hAnsi="Arial" w:cs="Arial"/>
          <w:sz w:val="24"/>
          <w:szCs w:val="24"/>
        </w:rPr>
      </w:pPr>
      <w:r w:rsidRPr="00A76B78">
        <w:rPr>
          <w:rFonts w:ascii="Arial" w:eastAsia="Calibri" w:hAnsi="Arial" w:cs="Arial"/>
          <w:sz w:val="24"/>
          <w:szCs w:val="24"/>
        </w:rPr>
        <w:t>San Pablo de Heredia, 28 de junio  de 2018</w:t>
      </w:r>
    </w:p>
    <w:p w:rsidR="005F1BA3" w:rsidRPr="00A76B78" w:rsidRDefault="005F1BA3" w:rsidP="005F1BA3">
      <w:pPr>
        <w:spacing w:after="0" w:line="240" w:lineRule="auto"/>
        <w:rPr>
          <w:rFonts w:ascii="Calibri" w:eastAsia="Calibri" w:hAnsi="Calibri" w:cs="Times New Roman"/>
          <w:lang w:val="es-ES" w:eastAsia="es-ES"/>
        </w:rPr>
      </w:pPr>
    </w:p>
    <w:p w:rsidR="005F1BA3" w:rsidRPr="00A76B78" w:rsidRDefault="005F1BA3" w:rsidP="005F1BA3">
      <w:pPr>
        <w:spacing w:after="0" w:line="276" w:lineRule="auto"/>
        <w:jc w:val="both"/>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Señores</w:t>
      </w:r>
    </w:p>
    <w:p w:rsidR="005F1BA3" w:rsidRPr="00A76B78" w:rsidRDefault="005F1BA3" w:rsidP="005F1BA3">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Comisión Especial para el estudio de los límites del cantón</w:t>
      </w:r>
    </w:p>
    <w:p w:rsidR="005F1BA3" w:rsidRPr="00A76B78" w:rsidRDefault="005F1BA3" w:rsidP="005F1BA3">
      <w:pPr>
        <w:spacing w:after="0" w:line="276" w:lineRule="auto"/>
        <w:jc w:val="both"/>
        <w:rPr>
          <w:rFonts w:ascii="Arial" w:eastAsia="Times New Roman" w:hAnsi="Arial" w:cs="Arial"/>
          <w:sz w:val="24"/>
          <w:szCs w:val="24"/>
          <w:lang w:val="es-ES_tradnl" w:eastAsia="es-ES_tradnl"/>
        </w:rPr>
      </w:pPr>
      <w:r w:rsidRPr="00A76B78">
        <w:rPr>
          <w:rFonts w:ascii="Arial" w:eastAsia="Times New Roman" w:hAnsi="Arial" w:cs="Arial"/>
          <w:sz w:val="24"/>
          <w:szCs w:val="24"/>
          <w:lang w:val="es-ES_tradnl" w:eastAsia="es-ES_tradnl"/>
        </w:rPr>
        <w:t>Municipalidad de San Pablo de Heredia</w:t>
      </w:r>
    </w:p>
    <w:p w:rsidR="005F1BA3" w:rsidRPr="00A76B78" w:rsidRDefault="005F1BA3" w:rsidP="005F1BA3">
      <w:pPr>
        <w:spacing w:after="0" w:line="276" w:lineRule="auto"/>
        <w:jc w:val="both"/>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Pte.</w:t>
      </w:r>
    </w:p>
    <w:p w:rsidR="005F1BA3" w:rsidRPr="00A76B78" w:rsidRDefault="005F1BA3" w:rsidP="005F1BA3">
      <w:pPr>
        <w:spacing w:after="0" w:line="276" w:lineRule="auto"/>
        <w:rPr>
          <w:rFonts w:ascii="Arial" w:eastAsia="Times New Roman" w:hAnsi="Arial" w:cs="Arial"/>
          <w:sz w:val="24"/>
          <w:szCs w:val="24"/>
          <w:lang w:val="es-ES" w:eastAsia="es-ES"/>
        </w:rPr>
      </w:pPr>
    </w:p>
    <w:p w:rsidR="005F1BA3" w:rsidRPr="00A76B78" w:rsidRDefault="005F1BA3" w:rsidP="005F1BA3">
      <w:pPr>
        <w:spacing w:after="0" w:line="276" w:lineRule="auto"/>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Estimados señores:</w:t>
      </w:r>
    </w:p>
    <w:p w:rsidR="005F1BA3" w:rsidRPr="00A76B78" w:rsidRDefault="005F1BA3" w:rsidP="005F1BA3">
      <w:pPr>
        <w:spacing w:after="0" w:line="240" w:lineRule="auto"/>
        <w:rPr>
          <w:rFonts w:ascii="Calibri" w:eastAsia="Calibri" w:hAnsi="Calibri" w:cs="Times New Roman"/>
          <w:lang w:val="es-ES" w:eastAsia="es-ES"/>
        </w:rPr>
      </w:pPr>
    </w:p>
    <w:p w:rsidR="005F1BA3" w:rsidRPr="00A76B78" w:rsidRDefault="005F1BA3" w:rsidP="005F1BA3">
      <w:pPr>
        <w:spacing w:after="0"/>
        <w:jc w:val="both"/>
        <w:rPr>
          <w:rFonts w:ascii="Arial" w:eastAsia="Times New Roman" w:hAnsi="Arial" w:cs="Arial"/>
          <w:sz w:val="24"/>
          <w:szCs w:val="24"/>
          <w:lang w:eastAsia="es-ES"/>
        </w:rPr>
      </w:pPr>
      <w:r w:rsidRPr="00A76B78">
        <w:rPr>
          <w:rFonts w:ascii="Arial" w:eastAsia="Times New Roman" w:hAnsi="Arial" w:cs="Arial"/>
          <w:sz w:val="24"/>
          <w:szCs w:val="24"/>
          <w:lang w:eastAsia="es-ES"/>
        </w:rPr>
        <w:t>Para su conocimiento y fines consiguientes me permito transcribir acuerdo adoptado por éste Órgano Colegiado el cual versa:</w:t>
      </w:r>
    </w:p>
    <w:p w:rsidR="005F1BA3" w:rsidRPr="00A76B78" w:rsidRDefault="005F1BA3" w:rsidP="005F1BA3">
      <w:pPr>
        <w:spacing w:after="0" w:line="240" w:lineRule="auto"/>
        <w:rPr>
          <w:rFonts w:ascii="Calibri" w:eastAsia="Calibri" w:hAnsi="Calibri" w:cs="Times New Roman"/>
          <w:lang w:val="es-ES" w:eastAsia="es-ES"/>
        </w:rPr>
      </w:pPr>
    </w:p>
    <w:p w:rsidR="005F1BA3" w:rsidRPr="00A76B78" w:rsidRDefault="005F1BA3" w:rsidP="005F1BA3">
      <w:pPr>
        <w:spacing w:after="0"/>
        <w:jc w:val="center"/>
        <w:rPr>
          <w:rFonts w:ascii="Arial" w:eastAsia="Times New Roman" w:hAnsi="Arial" w:cs="Arial"/>
          <w:b/>
          <w:sz w:val="24"/>
          <w:szCs w:val="24"/>
          <w:lang w:eastAsia="es-ES"/>
        </w:rPr>
      </w:pPr>
      <w:r w:rsidRPr="00A76B78">
        <w:rPr>
          <w:rFonts w:ascii="Arial" w:eastAsia="Times New Roman" w:hAnsi="Arial" w:cs="Arial"/>
          <w:b/>
          <w:sz w:val="24"/>
          <w:szCs w:val="24"/>
          <w:lang w:eastAsia="es-ES"/>
        </w:rPr>
        <w:t>CONCEJO MUNICIPAL DE SAN PABLO DE HEREDIA</w:t>
      </w:r>
    </w:p>
    <w:p w:rsidR="005F1BA3" w:rsidRPr="00A76B78" w:rsidRDefault="005F1BA3" w:rsidP="005F1BA3">
      <w:pPr>
        <w:spacing w:after="0" w:line="240" w:lineRule="auto"/>
        <w:ind w:left="-142"/>
        <w:jc w:val="center"/>
        <w:rPr>
          <w:rFonts w:ascii="Arial" w:eastAsia="Calibri" w:hAnsi="Arial" w:cs="Arial"/>
          <w:b/>
          <w:sz w:val="24"/>
          <w:szCs w:val="24"/>
          <w:lang w:val="es-ES"/>
        </w:rPr>
      </w:pPr>
      <w:r w:rsidRPr="00A76B78">
        <w:rPr>
          <w:rFonts w:ascii="Arial" w:eastAsia="Calibri" w:hAnsi="Arial" w:cs="Arial"/>
          <w:b/>
          <w:sz w:val="24"/>
          <w:szCs w:val="24"/>
          <w:lang w:val="es-ES"/>
        </w:rPr>
        <w:t>SESIÓN ORDINARIA 26-18 CELEBRADA EL DÍA VEINTICINCO DE JUNIO  DEL 2018 A PARTIR DE LAS DIECIOCHO HORAS CON DIECINUEVE MINUTOS</w:t>
      </w:r>
    </w:p>
    <w:p w:rsidR="005F1BA3" w:rsidRPr="005F1BA3" w:rsidRDefault="005F1BA3" w:rsidP="00C65B43">
      <w:pPr>
        <w:pStyle w:val="Sinespaciado"/>
        <w:ind w:left="-142"/>
        <w:rPr>
          <w:rFonts w:ascii="Arial" w:hAnsi="Arial" w:cs="Arial"/>
          <w:sz w:val="16"/>
          <w:szCs w:val="16"/>
        </w:rPr>
      </w:pPr>
    </w:p>
    <w:p w:rsidR="005F1BA3" w:rsidRPr="005F1BA3" w:rsidRDefault="005F1BA3" w:rsidP="005F1BA3">
      <w:pPr>
        <w:spacing w:line="252" w:lineRule="auto"/>
        <w:jc w:val="both"/>
        <w:rPr>
          <w:rFonts w:ascii="Arial" w:eastAsia="Calibri" w:hAnsi="Arial" w:cs="Arial"/>
          <w:b/>
          <w:sz w:val="24"/>
          <w:szCs w:val="24"/>
        </w:rPr>
      </w:pPr>
      <w:r w:rsidRPr="005F1BA3">
        <w:rPr>
          <w:rFonts w:ascii="Arial" w:eastAsia="Calibri" w:hAnsi="Arial" w:cs="Arial"/>
          <w:b/>
          <w:sz w:val="24"/>
          <w:szCs w:val="24"/>
        </w:rPr>
        <w:t>CONSIDERANDO</w:t>
      </w:r>
    </w:p>
    <w:p w:rsidR="005F1BA3" w:rsidRPr="005F1BA3" w:rsidRDefault="005F1BA3" w:rsidP="005F1BA3">
      <w:pPr>
        <w:spacing w:after="0" w:line="240" w:lineRule="auto"/>
        <w:contextualSpacing/>
        <w:jc w:val="both"/>
        <w:rPr>
          <w:rFonts w:ascii="Arial" w:eastAsia="Times New Roman" w:hAnsi="Arial" w:cs="Arial"/>
          <w:b/>
          <w:sz w:val="24"/>
          <w:szCs w:val="24"/>
          <w:lang w:val="es-ES_tradnl" w:eastAsia="es-ES_tradnl"/>
        </w:rPr>
      </w:pPr>
      <w:r w:rsidRPr="005F1BA3">
        <w:rPr>
          <w:rFonts w:ascii="Arial" w:eastAsia="Times New Roman" w:hAnsi="Arial" w:cs="Arial"/>
          <w:sz w:val="24"/>
          <w:szCs w:val="24"/>
          <w:lang w:val="es-ES_tradnl" w:eastAsia="es-ES_tradnl"/>
        </w:rPr>
        <w:t xml:space="preserve">Oficio MSPH-AM-NI-115-2018, recibido el día 18 de junio de 2018, suscrito por el Sr. Bernardo Porras López, Alcalde Municipal, donde remite copia del oficio MSPH-DS-AC-003-2018 en seguimiento a lo solicitado mediante el acuerdo municipal CM-112-2018, relacionado con el tema sobre los límites del cantón. </w:t>
      </w:r>
    </w:p>
    <w:p w:rsidR="005F1BA3" w:rsidRPr="005F1BA3" w:rsidRDefault="005F1BA3" w:rsidP="005F1BA3">
      <w:pPr>
        <w:spacing w:after="0" w:line="240" w:lineRule="auto"/>
        <w:rPr>
          <w:rFonts w:ascii="Calibri" w:eastAsia="Calibri" w:hAnsi="Calibri" w:cs="Times New Roman"/>
          <w:lang w:val="es-ES_tradnl"/>
        </w:rPr>
      </w:pPr>
    </w:p>
    <w:p w:rsidR="005F1BA3" w:rsidRPr="005F1BA3" w:rsidRDefault="005F1BA3" w:rsidP="005F1BA3">
      <w:pPr>
        <w:spacing w:line="252" w:lineRule="auto"/>
        <w:jc w:val="both"/>
        <w:rPr>
          <w:rFonts w:ascii="Arial" w:eastAsia="Calibri" w:hAnsi="Arial" w:cs="Arial"/>
          <w:b/>
          <w:sz w:val="24"/>
          <w:szCs w:val="24"/>
        </w:rPr>
      </w:pPr>
      <w:r w:rsidRPr="005F1BA3">
        <w:rPr>
          <w:rFonts w:ascii="Arial" w:eastAsia="Calibri" w:hAnsi="Arial" w:cs="Arial"/>
          <w:b/>
          <w:sz w:val="24"/>
          <w:szCs w:val="24"/>
        </w:rPr>
        <w:t>ESTE CONCEJO MUNICIPAL ACUERDA</w:t>
      </w:r>
    </w:p>
    <w:p w:rsidR="005F1BA3" w:rsidRPr="005F1BA3" w:rsidRDefault="005F1BA3" w:rsidP="005F1BA3">
      <w:pPr>
        <w:spacing w:line="252" w:lineRule="auto"/>
        <w:jc w:val="both"/>
        <w:rPr>
          <w:rFonts w:ascii="Arial" w:eastAsia="Calibri" w:hAnsi="Arial" w:cs="Arial"/>
          <w:sz w:val="24"/>
          <w:szCs w:val="24"/>
        </w:rPr>
      </w:pPr>
      <w:r w:rsidRPr="005F1BA3">
        <w:rPr>
          <w:rFonts w:ascii="Arial" w:eastAsia="Calibri" w:hAnsi="Arial" w:cs="Arial"/>
          <w:sz w:val="24"/>
          <w:szCs w:val="24"/>
        </w:rPr>
        <w:t>Remitir dicho oficio a la Comisión Especial del estudio de los límites del cantón para su respectivo análisis según corresponda.</w:t>
      </w:r>
    </w:p>
    <w:p w:rsidR="005F1BA3" w:rsidRPr="005F1BA3" w:rsidRDefault="005F1BA3" w:rsidP="005F1BA3">
      <w:pPr>
        <w:spacing w:line="252" w:lineRule="auto"/>
        <w:jc w:val="both"/>
        <w:rPr>
          <w:rFonts w:ascii="Arial" w:eastAsia="Calibri" w:hAnsi="Arial" w:cs="Arial"/>
          <w:b/>
        </w:rPr>
      </w:pPr>
      <w:r w:rsidRPr="005F1BA3">
        <w:rPr>
          <w:rFonts w:ascii="Arial" w:eastAsia="Calibri" w:hAnsi="Arial" w:cs="Arial"/>
          <w:b/>
        </w:rPr>
        <w:t>ACUERDO UNÁNIME Y DECLARADO DEFINITIVAMENTE APROBADO N° 342-18</w:t>
      </w:r>
    </w:p>
    <w:p w:rsidR="005F1BA3" w:rsidRPr="005F1BA3" w:rsidRDefault="005F1BA3" w:rsidP="005F1BA3">
      <w:pPr>
        <w:spacing w:after="0" w:line="240" w:lineRule="auto"/>
        <w:jc w:val="both"/>
        <w:rPr>
          <w:rFonts w:ascii="Arial" w:eastAsia="Calibri" w:hAnsi="Arial" w:cs="Arial"/>
          <w:sz w:val="24"/>
          <w:szCs w:val="24"/>
        </w:rPr>
      </w:pPr>
      <w:r w:rsidRPr="005F1BA3">
        <w:rPr>
          <w:rFonts w:ascii="Arial" w:eastAsia="Calibri" w:hAnsi="Arial" w:cs="Arial"/>
          <w:sz w:val="24"/>
          <w:szCs w:val="24"/>
        </w:rPr>
        <w:t>Acuerdo con el voto positivo de los regidores</w:t>
      </w:r>
    </w:p>
    <w:p w:rsidR="005F1BA3" w:rsidRPr="005F1BA3" w:rsidRDefault="005F1BA3" w:rsidP="005F1BA3">
      <w:pPr>
        <w:spacing w:after="0" w:line="240" w:lineRule="auto"/>
        <w:jc w:val="both"/>
        <w:rPr>
          <w:rFonts w:ascii="Arial" w:eastAsia="Calibri" w:hAnsi="Arial" w:cs="Arial"/>
          <w:sz w:val="24"/>
          <w:szCs w:val="24"/>
        </w:rPr>
      </w:pPr>
    </w:p>
    <w:p w:rsidR="005F1BA3" w:rsidRPr="005F1BA3" w:rsidRDefault="005F1BA3" w:rsidP="00BD7A2D">
      <w:pPr>
        <w:numPr>
          <w:ilvl w:val="0"/>
          <w:numId w:val="113"/>
        </w:numPr>
        <w:spacing w:after="0" w:line="240" w:lineRule="auto"/>
        <w:ind w:right="-799"/>
        <w:rPr>
          <w:rFonts w:ascii="Arial" w:eastAsia="Calibri" w:hAnsi="Arial" w:cs="Arial"/>
          <w:sz w:val="24"/>
          <w:szCs w:val="24"/>
        </w:rPr>
      </w:pPr>
      <w:r w:rsidRPr="005F1BA3">
        <w:rPr>
          <w:rFonts w:ascii="Arial" w:eastAsia="Calibri" w:hAnsi="Arial" w:cs="Arial"/>
          <w:sz w:val="24"/>
          <w:szCs w:val="24"/>
        </w:rPr>
        <w:t>José Fernando Méndez Vindas, Partido Unidad Social Cristiana</w:t>
      </w:r>
    </w:p>
    <w:p w:rsidR="005F1BA3" w:rsidRPr="005F1BA3" w:rsidRDefault="005F1BA3" w:rsidP="00BD7A2D">
      <w:pPr>
        <w:numPr>
          <w:ilvl w:val="0"/>
          <w:numId w:val="113"/>
        </w:numPr>
        <w:spacing w:after="0" w:line="240" w:lineRule="auto"/>
        <w:ind w:right="-799"/>
        <w:rPr>
          <w:rFonts w:ascii="Arial" w:eastAsia="Calibri" w:hAnsi="Arial" w:cs="Arial"/>
          <w:sz w:val="24"/>
          <w:szCs w:val="24"/>
        </w:rPr>
      </w:pPr>
      <w:r w:rsidRPr="005F1BA3">
        <w:rPr>
          <w:rFonts w:ascii="Arial" w:eastAsia="Calibri" w:hAnsi="Arial" w:cs="Arial"/>
          <w:sz w:val="24"/>
          <w:szCs w:val="24"/>
        </w:rPr>
        <w:t>Julio César Benavides Espinoza, Partido Unidad Social Cristiana</w:t>
      </w:r>
    </w:p>
    <w:p w:rsidR="005F1BA3" w:rsidRPr="005F1BA3" w:rsidRDefault="005F1BA3" w:rsidP="00BD7A2D">
      <w:pPr>
        <w:numPr>
          <w:ilvl w:val="0"/>
          <w:numId w:val="113"/>
        </w:numPr>
        <w:spacing w:after="0" w:line="240" w:lineRule="auto"/>
        <w:ind w:right="-799"/>
        <w:rPr>
          <w:rFonts w:ascii="Arial" w:eastAsia="Calibri" w:hAnsi="Arial" w:cs="Arial"/>
          <w:sz w:val="24"/>
          <w:szCs w:val="24"/>
        </w:rPr>
      </w:pPr>
      <w:r w:rsidRPr="005F1BA3">
        <w:rPr>
          <w:rFonts w:ascii="Arial" w:eastAsia="Calibri" w:hAnsi="Arial" w:cs="Arial"/>
          <w:sz w:val="24"/>
          <w:szCs w:val="24"/>
        </w:rPr>
        <w:t>Damaris Gamboa Hernández, Partido Unidad Social Cristiana</w:t>
      </w:r>
    </w:p>
    <w:p w:rsidR="005F1BA3" w:rsidRPr="005F1BA3" w:rsidRDefault="005F1BA3" w:rsidP="00BD7A2D">
      <w:pPr>
        <w:numPr>
          <w:ilvl w:val="0"/>
          <w:numId w:val="113"/>
        </w:numPr>
        <w:spacing w:after="0" w:line="240" w:lineRule="auto"/>
        <w:rPr>
          <w:rFonts w:ascii="Arial" w:eastAsia="Calibri" w:hAnsi="Arial" w:cs="Arial"/>
          <w:sz w:val="24"/>
          <w:szCs w:val="24"/>
        </w:rPr>
      </w:pPr>
      <w:r w:rsidRPr="005F1BA3">
        <w:rPr>
          <w:rFonts w:ascii="Arial" w:hAnsi="Arial" w:cs="Arial"/>
          <w:sz w:val="24"/>
          <w:szCs w:val="24"/>
        </w:rPr>
        <w:t>Omar Sequeira Sequeira, Partido Liberación Nacional</w:t>
      </w:r>
    </w:p>
    <w:p w:rsidR="005F1BA3" w:rsidRPr="005F1BA3" w:rsidRDefault="005F1BA3" w:rsidP="00BD7A2D">
      <w:pPr>
        <w:numPr>
          <w:ilvl w:val="0"/>
          <w:numId w:val="113"/>
        </w:numPr>
        <w:spacing w:after="0" w:line="240" w:lineRule="auto"/>
        <w:rPr>
          <w:rFonts w:ascii="Arial" w:eastAsia="Calibri" w:hAnsi="Arial" w:cs="Arial"/>
          <w:sz w:val="24"/>
          <w:szCs w:val="24"/>
        </w:rPr>
      </w:pPr>
      <w:r w:rsidRPr="005F1BA3">
        <w:rPr>
          <w:rFonts w:ascii="Arial" w:eastAsia="Calibri" w:hAnsi="Arial" w:cs="Arial"/>
          <w:sz w:val="24"/>
          <w:szCs w:val="24"/>
        </w:rPr>
        <w:t>Betty Castillo Ortiz, Partido Liberación Nacional</w:t>
      </w: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Pr="00356880" w:rsidRDefault="005F1BA3" w:rsidP="005F1BA3">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5F1BA3" w:rsidRPr="007171F1" w:rsidRDefault="005F1BA3" w:rsidP="005F1BA3">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F1BA3" w:rsidRPr="00A76B78" w:rsidRDefault="005F1BA3" w:rsidP="005F1BA3">
      <w:pPr>
        <w:pStyle w:val="Sinespaciado"/>
        <w:ind w:left="-142"/>
        <w:rPr>
          <w:rFonts w:ascii="Arial" w:hAnsi="Arial" w:cs="Arial"/>
          <w:sz w:val="16"/>
          <w:szCs w:val="16"/>
        </w:rPr>
      </w:pPr>
      <w:r w:rsidRPr="00A76B78">
        <w:rPr>
          <w:noProof/>
          <w:lang w:val="es-CR" w:eastAsia="es-CR"/>
        </w:rPr>
        <w:drawing>
          <wp:inline distT="0" distB="0" distL="0" distR="0" wp14:anchorId="6D3D4BDF" wp14:editId="63949A2D">
            <wp:extent cx="171450" cy="14287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A76B78">
        <w:rPr>
          <w:rFonts w:ascii="Arial" w:hAnsi="Arial" w:cs="Arial"/>
          <w:sz w:val="16"/>
          <w:szCs w:val="16"/>
        </w:rPr>
        <w:t>C/c: Archivo</w:t>
      </w: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Pr="00A76B78" w:rsidRDefault="005F1BA3" w:rsidP="005F1BA3">
      <w:pPr>
        <w:jc w:val="right"/>
        <w:rPr>
          <w:rFonts w:ascii="Arial" w:hAnsi="Arial" w:cs="Arial"/>
          <w:b/>
          <w:sz w:val="24"/>
          <w:szCs w:val="24"/>
        </w:rPr>
      </w:pPr>
      <w:r>
        <w:rPr>
          <w:rFonts w:ascii="Arial" w:hAnsi="Arial" w:cs="Arial"/>
          <w:b/>
          <w:sz w:val="24"/>
          <w:szCs w:val="24"/>
        </w:rPr>
        <w:lastRenderedPageBreak/>
        <w:t>OFICIO MSPH-CM-ACUER-343</w:t>
      </w:r>
      <w:r w:rsidRPr="00A76B78">
        <w:rPr>
          <w:rFonts w:ascii="Arial" w:hAnsi="Arial" w:cs="Arial"/>
          <w:b/>
          <w:sz w:val="24"/>
          <w:szCs w:val="24"/>
        </w:rPr>
        <w:t>-18</w:t>
      </w:r>
    </w:p>
    <w:p w:rsidR="005F1BA3" w:rsidRPr="00A76B78" w:rsidRDefault="005F1BA3" w:rsidP="005F1BA3">
      <w:pPr>
        <w:spacing w:after="0" w:line="240" w:lineRule="auto"/>
        <w:jc w:val="right"/>
        <w:rPr>
          <w:rFonts w:ascii="Arial" w:eastAsia="Calibri" w:hAnsi="Arial" w:cs="Arial"/>
          <w:sz w:val="24"/>
          <w:szCs w:val="24"/>
        </w:rPr>
      </w:pPr>
      <w:r w:rsidRPr="00A76B78">
        <w:rPr>
          <w:rFonts w:ascii="Arial" w:eastAsia="Calibri" w:hAnsi="Arial" w:cs="Arial"/>
          <w:sz w:val="24"/>
          <w:szCs w:val="24"/>
        </w:rPr>
        <w:t>San Pablo de Heredia, 28 de junio  de 2018</w:t>
      </w:r>
    </w:p>
    <w:p w:rsidR="005F1BA3" w:rsidRPr="00A76B78" w:rsidRDefault="005F1BA3" w:rsidP="005F1BA3">
      <w:pPr>
        <w:spacing w:after="0" w:line="240" w:lineRule="auto"/>
        <w:rPr>
          <w:rFonts w:ascii="Calibri" w:eastAsia="Calibri" w:hAnsi="Calibri" w:cs="Times New Roman"/>
          <w:lang w:val="es-ES" w:eastAsia="es-ES"/>
        </w:rPr>
      </w:pPr>
    </w:p>
    <w:p w:rsidR="005F1BA3" w:rsidRPr="00A76B78" w:rsidRDefault="005F1BA3" w:rsidP="005F1BA3">
      <w:pPr>
        <w:spacing w:after="0" w:line="276" w:lineRule="auto"/>
        <w:jc w:val="both"/>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Señores</w:t>
      </w:r>
    </w:p>
    <w:p w:rsidR="005F1BA3" w:rsidRPr="00A76B78" w:rsidRDefault="005F1BA3" w:rsidP="005F1BA3">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Comisión de Asuntos Ambientales</w:t>
      </w:r>
    </w:p>
    <w:p w:rsidR="005F1BA3" w:rsidRPr="00A76B78" w:rsidRDefault="005F1BA3" w:rsidP="005F1BA3">
      <w:pPr>
        <w:spacing w:after="0" w:line="276" w:lineRule="auto"/>
        <w:jc w:val="both"/>
        <w:rPr>
          <w:rFonts w:ascii="Arial" w:eastAsia="Times New Roman" w:hAnsi="Arial" w:cs="Arial"/>
          <w:sz w:val="24"/>
          <w:szCs w:val="24"/>
          <w:lang w:val="es-ES_tradnl" w:eastAsia="es-ES_tradnl"/>
        </w:rPr>
      </w:pPr>
      <w:r w:rsidRPr="00A76B78">
        <w:rPr>
          <w:rFonts w:ascii="Arial" w:eastAsia="Times New Roman" w:hAnsi="Arial" w:cs="Arial"/>
          <w:sz w:val="24"/>
          <w:szCs w:val="24"/>
          <w:lang w:val="es-ES_tradnl" w:eastAsia="es-ES_tradnl"/>
        </w:rPr>
        <w:t>Municipalidad de San Pablo de Heredia</w:t>
      </w:r>
    </w:p>
    <w:p w:rsidR="005F1BA3" w:rsidRPr="00A76B78" w:rsidRDefault="005F1BA3" w:rsidP="005F1BA3">
      <w:pPr>
        <w:spacing w:after="0" w:line="276" w:lineRule="auto"/>
        <w:jc w:val="both"/>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Pte.</w:t>
      </w:r>
    </w:p>
    <w:p w:rsidR="005F1BA3" w:rsidRPr="00A76B78" w:rsidRDefault="005F1BA3" w:rsidP="005F1BA3">
      <w:pPr>
        <w:spacing w:after="0" w:line="276" w:lineRule="auto"/>
        <w:rPr>
          <w:rFonts w:ascii="Arial" w:eastAsia="Times New Roman" w:hAnsi="Arial" w:cs="Arial"/>
          <w:sz w:val="24"/>
          <w:szCs w:val="24"/>
          <w:lang w:val="es-ES" w:eastAsia="es-ES"/>
        </w:rPr>
      </w:pPr>
    </w:p>
    <w:p w:rsidR="005F1BA3" w:rsidRPr="00A76B78" w:rsidRDefault="005F1BA3" w:rsidP="005F1BA3">
      <w:pPr>
        <w:spacing w:after="0" w:line="276" w:lineRule="auto"/>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Estimados señores:</w:t>
      </w:r>
    </w:p>
    <w:p w:rsidR="005F1BA3" w:rsidRPr="00A76B78" w:rsidRDefault="005F1BA3" w:rsidP="005F1BA3">
      <w:pPr>
        <w:spacing w:after="0" w:line="240" w:lineRule="auto"/>
        <w:rPr>
          <w:rFonts w:ascii="Calibri" w:eastAsia="Calibri" w:hAnsi="Calibri" w:cs="Times New Roman"/>
          <w:lang w:val="es-ES" w:eastAsia="es-ES"/>
        </w:rPr>
      </w:pPr>
    </w:p>
    <w:p w:rsidR="005F1BA3" w:rsidRPr="00A76B78" w:rsidRDefault="005F1BA3" w:rsidP="005F1BA3">
      <w:pPr>
        <w:spacing w:after="0"/>
        <w:jc w:val="both"/>
        <w:rPr>
          <w:rFonts w:ascii="Arial" w:eastAsia="Times New Roman" w:hAnsi="Arial" w:cs="Arial"/>
          <w:sz w:val="24"/>
          <w:szCs w:val="24"/>
          <w:lang w:eastAsia="es-ES"/>
        </w:rPr>
      </w:pPr>
      <w:r w:rsidRPr="00A76B78">
        <w:rPr>
          <w:rFonts w:ascii="Arial" w:eastAsia="Times New Roman" w:hAnsi="Arial" w:cs="Arial"/>
          <w:sz w:val="24"/>
          <w:szCs w:val="24"/>
          <w:lang w:eastAsia="es-ES"/>
        </w:rPr>
        <w:t>Para su conocimiento y fines consiguientes me permito transcribir acuerdo adoptado por éste Órgano Colegiado el cual versa:</w:t>
      </w:r>
    </w:p>
    <w:p w:rsidR="005F1BA3" w:rsidRPr="00A76B78" w:rsidRDefault="005F1BA3" w:rsidP="005F1BA3">
      <w:pPr>
        <w:spacing w:after="0" w:line="240" w:lineRule="auto"/>
        <w:rPr>
          <w:rFonts w:ascii="Calibri" w:eastAsia="Calibri" w:hAnsi="Calibri" w:cs="Times New Roman"/>
          <w:lang w:val="es-ES" w:eastAsia="es-ES"/>
        </w:rPr>
      </w:pPr>
    </w:p>
    <w:p w:rsidR="005F1BA3" w:rsidRPr="00A76B78" w:rsidRDefault="005F1BA3" w:rsidP="005F1BA3">
      <w:pPr>
        <w:spacing w:after="0"/>
        <w:jc w:val="center"/>
        <w:rPr>
          <w:rFonts w:ascii="Arial" w:eastAsia="Times New Roman" w:hAnsi="Arial" w:cs="Arial"/>
          <w:b/>
          <w:sz w:val="24"/>
          <w:szCs w:val="24"/>
          <w:lang w:eastAsia="es-ES"/>
        </w:rPr>
      </w:pPr>
      <w:r w:rsidRPr="00A76B78">
        <w:rPr>
          <w:rFonts w:ascii="Arial" w:eastAsia="Times New Roman" w:hAnsi="Arial" w:cs="Arial"/>
          <w:b/>
          <w:sz w:val="24"/>
          <w:szCs w:val="24"/>
          <w:lang w:eastAsia="es-ES"/>
        </w:rPr>
        <w:t>CONCEJO MUNICIPAL DE SAN PABLO DE HEREDIA</w:t>
      </w:r>
    </w:p>
    <w:p w:rsidR="005F1BA3" w:rsidRPr="00A76B78" w:rsidRDefault="005F1BA3" w:rsidP="005F1BA3">
      <w:pPr>
        <w:spacing w:after="0" w:line="240" w:lineRule="auto"/>
        <w:ind w:left="-142"/>
        <w:jc w:val="center"/>
        <w:rPr>
          <w:rFonts w:ascii="Arial" w:eastAsia="Calibri" w:hAnsi="Arial" w:cs="Arial"/>
          <w:b/>
          <w:sz w:val="24"/>
          <w:szCs w:val="24"/>
          <w:lang w:val="es-ES"/>
        </w:rPr>
      </w:pPr>
      <w:r w:rsidRPr="00A76B78">
        <w:rPr>
          <w:rFonts w:ascii="Arial" w:eastAsia="Calibri" w:hAnsi="Arial" w:cs="Arial"/>
          <w:b/>
          <w:sz w:val="24"/>
          <w:szCs w:val="24"/>
          <w:lang w:val="es-ES"/>
        </w:rPr>
        <w:t>SESIÓN ORDINARIA 26-18 CELEBRADA EL DÍA VEINTICINCO DE JUNIO  DEL 2018 A PARTIR DE LAS DIECIOCHO HORAS CON DIECINUEVE MINUTOS</w:t>
      </w:r>
    </w:p>
    <w:p w:rsidR="005F1BA3" w:rsidRPr="005F1BA3" w:rsidRDefault="005F1BA3" w:rsidP="00C65B43">
      <w:pPr>
        <w:pStyle w:val="Sinespaciado"/>
        <w:ind w:left="-142"/>
        <w:rPr>
          <w:rFonts w:ascii="Arial" w:hAnsi="Arial" w:cs="Arial"/>
          <w:sz w:val="16"/>
          <w:szCs w:val="16"/>
        </w:rPr>
      </w:pPr>
    </w:p>
    <w:p w:rsidR="005F1BA3" w:rsidRPr="005F1BA3" w:rsidRDefault="005F1BA3" w:rsidP="005F1BA3">
      <w:pPr>
        <w:jc w:val="both"/>
        <w:rPr>
          <w:rFonts w:ascii="Arial" w:eastAsia="Calibri" w:hAnsi="Arial" w:cs="Arial"/>
          <w:b/>
          <w:sz w:val="24"/>
          <w:szCs w:val="24"/>
          <w:lang w:val="es-ES_tradnl"/>
        </w:rPr>
      </w:pPr>
      <w:r w:rsidRPr="005F1BA3">
        <w:rPr>
          <w:rFonts w:ascii="Arial" w:eastAsia="Calibri" w:hAnsi="Arial" w:cs="Arial"/>
          <w:b/>
          <w:sz w:val="24"/>
          <w:szCs w:val="24"/>
          <w:lang w:val="es-ES_tradnl"/>
        </w:rPr>
        <w:t>CONSIDERANDO</w:t>
      </w:r>
    </w:p>
    <w:p w:rsidR="005F1BA3" w:rsidRPr="005F1BA3" w:rsidRDefault="005F1BA3" w:rsidP="005F1BA3">
      <w:pPr>
        <w:jc w:val="both"/>
        <w:rPr>
          <w:rFonts w:ascii="Arial" w:eastAsia="Calibri" w:hAnsi="Arial" w:cs="Arial"/>
          <w:b/>
          <w:sz w:val="24"/>
          <w:szCs w:val="24"/>
          <w:lang w:val="es-ES"/>
        </w:rPr>
      </w:pPr>
      <w:r w:rsidRPr="005F1BA3">
        <w:rPr>
          <w:rFonts w:ascii="Arial" w:eastAsia="Times New Roman" w:hAnsi="Arial" w:cs="Arial"/>
          <w:sz w:val="24"/>
          <w:szCs w:val="24"/>
          <w:lang w:val="es-ES_tradnl" w:eastAsia="es-ES_tradnl"/>
        </w:rPr>
        <w:t>Oficio AMB-18-2018, recibido vía correo el día 18 de junio de 2018, suscrito por la Sra. Hannia Duran Barquero, Jefa de Área, Comisiones Legislativas IV, Asamblea Legislativa, donde remite a consulta el Proyecto “Adición de un párrafo segundo al artículo 28 de la Ley Orgánica del Ambiente, N° 7554, de 4 de octubre de 1995; Ley para autorizar al Estado a declarar prohibiciones y moratorias ambientales.”, Expediente N° 20.129.</w:t>
      </w:r>
    </w:p>
    <w:p w:rsidR="005F1BA3" w:rsidRPr="005F1BA3" w:rsidRDefault="005F1BA3" w:rsidP="005F1BA3">
      <w:pPr>
        <w:jc w:val="both"/>
        <w:rPr>
          <w:rFonts w:ascii="Arial" w:eastAsia="Calibri" w:hAnsi="Arial" w:cs="Arial"/>
          <w:b/>
          <w:sz w:val="24"/>
          <w:szCs w:val="24"/>
          <w:lang w:val="es-ES_tradnl"/>
        </w:rPr>
      </w:pPr>
      <w:r w:rsidRPr="005F1BA3">
        <w:rPr>
          <w:rFonts w:ascii="Arial" w:eastAsia="Calibri" w:hAnsi="Arial" w:cs="Arial"/>
          <w:b/>
          <w:sz w:val="24"/>
          <w:szCs w:val="24"/>
          <w:lang w:val="es-ES_tradnl"/>
        </w:rPr>
        <w:t>ESTE CONCEJO MUNICIPAL ACUERDA</w:t>
      </w:r>
    </w:p>
    <w:p w:rsidR="005F1BA3" w:rsidRPr="005F1BA3" w:rsidRDefault="005F1BA3" w:rsidP="005F1BA3">
      <w:pPr>
        <w:spacing w:line="252" w:lineRule="auto"/>
        <w:jc w:val="both"/>
        <w:rPr>
          <w:rFonts w:ascii="Arial" w:eastAsia="Calibri" w:hAnsi="Arial" w:cs="Arial"/>
          <w:sz w:val="24"/>
          <w:szCs w:val="24"/>
        </w:rPr>
      </w:pPr>
      <w:r w:rsidRPr="005F1BA3">
        <w:rPr>
          <w:rFonts w:ascii="Arial" w:eastAsia="Calibri" w:hAnsi="Arial" w:cs="Arial"/>
          <w:sz w:val="24"/>
          <w:szCs w:val="24"/>
        </w:rPr>
        <w:t>Remitir dicho oficio a la Comisión de Asuntos Ambientales para su respectivo análisis y posterior dictamen.</w:t>
      </w:r>
    </w:p>
    <w:p w:rsidR="005F1BA3" w:rsidRPr="005F1BA3" w:rsidRDefault="005F1BA3" w:rsidP="005F1BA3">
      <w:pPr>
        <w:spacing w:line="252" w:lineRule="auto"/>
        <w:jc w:val="both"/>
        <w:rPr>
          <w:rFonts w:ascii="Arial" w:eastAsia="Calibri" w:hAnsi="Arial" w:cs="Arial"/>
          <w:b/>
        </w:rPr>
      </w:pPr>
      <w:r w:rsidRPr="005F1BA3">
        <w:rPr>
          <w:rFonts w:ascii="Arial" w:eastAsia="Calibri" w:hAnsi="Arial" w:cs="Arial"/>
          <w:b/>
        </w:rPr>
        <w:t>ACUERDO UNÁNIME Y DECLARADO DEFINITIVAMENTE APROBADO N° 343-18</w:t>
      </w:r>
    </w:p>
    <w:p w:rsidR="005F1BA3" w:rsidRPr="005F1BA3" w:rsidRDefault="005F1BA3" w:rsidP="005F1BA3">
      <w:pPr>
        <w:spacing w:after="0" w:line="240" w:lineRule="auto"/>
        <w:jc w:val="both"/>
        <w:rPr>
          <w:rFonts w:ascii="Arial" w:eastAsia="Calibri" w:hAnsi="Arial" w:cs="Arial"/>
          <w:sz w:val="24"/>
          <w:szCs w:val="24"/>
        </w:rPr>
      </w:pPr>
      <w:r w:rsidRPr="005F1BA3">
        <w:rPr>
          <w:rFonts w:ascii="Arial" w:eastAsia="Calibri" w:hAnsi="Arial" w:cs="Arial"/>
          <w:sz w:val="24"/>
          <w:szCs w:val="24"/>
        </w:rPr>
        <w:t>Acuerdo con el voto positivo de los regidores</w:t>
      </w:r>
    </w:p>
    <w:p w:rsidR="005F1BA3" w:rsidRPr="005F1BA3" w:rsidRDefault="005F1BA3" w:rsidP="005F1BA3">
      <w:pPr>
        <w:spacing w:after="0" w:line="240" w:lineRule="auto"/>
        <w:jc w:val="both"/>
        <w:rPr>
          <w:rFonts w:ascii="Arial" w:eastAsia="Calibri" w:hAnsi="Arial" w:cs="Arial"/>
          <w:sz w:val="24"/>
          <w:szCs w:val="24"/>
        </w:rPr>
      </w:pPr>
    </w:p>
    <w:p w:rsidR="005F1BA3" w:rsidRPr="005F1BA3" w:rsidRDefault="005F1BA3" w:rsidP="00BD7A2D">
      <w:pPr>
        <w:numPr>
          <w:ilvl w:val="0"/>
          <w:numId w:val="114"/>
        </w:numPr>
        <w:spacing w:after="0" w:line="240" w:lineRule="auto"/>
        <w:ind w:right="-799"/>
        <w:rPr>
          <w:rFonts w:ascii="Arial" w:eastAsia="Calibri" w:hAnsi="Arial" w:cs="Arial"/>
          <w:sz w:val="24"/>
          <w:szCs w:val="24"/>
        </w:rPr>
      </w:pPr>
      <w:r w:rsidRPr="005F1BA3">
        <w:rPr>
          <w:rFonts w:ascii="Arial" w:eastAsia="Calibri" w:hAnsi="Arial" w:cs="Arial"/>
          <w:sz w:val="24"/>
          <w:szCs w:val="24"/>
        </w:rPr>
        <w:t>José Fernando Méndez Vindas, Partido Unidad Social Cristiana</w:t>
      </w:r>
    </w:p>
    <w:p w:rsidR="005F1BA3" w:rsidRPr="005F1BA3" w:rsidRDefault="005F1BA3" w:rsidP="00BD7A2D">
      <w:pPr>
        <w:numPr>
          <w:ilvl w:val="0"/>
          <w:numId w:val="114"/>
        </w:numPr>
        <w:spacing w:after="0" w:line="240" w:lineRule="auto"/>
        <w:ind w:right="-799"/>
        <w:rPr>
          <w:rFonts w:ascii="Arial" w:eastAsia="Calibri" w:hAnsi="Arial" w:cs="Arial"/>
          <w:sz w:val="24"/>
          <w:szCs w:val="24"/>
        </w:rPr>
      </w:pPr>
      <w:r w:rsidRPr="005F1BA3">
        <w:rPr>
          <w:rFonts w:ascii="Arial" w:eastAsia="Calibri" w:hAnsi="Arial" w:cs="Arial"/>
          <w:sz w:val="24"/>
          <w:szCs w:val="24"/>
        </w:rPr>
        <w:t>Julio César Benavides Espinoza, Partido Unidad Social Cristiana</w:t>
      </w:r>
    </w:p>
    <w:p w:rsidR="005F1BA3" w:rsidRPr="005F1BA3" w:rsidRDefault="005F1BA3" w:rsidP="00BD7A2D">
      <w:pPr>
        <w:numPr>
          <w:ilvl w:val="0"/>
          <w:numId w:val="114"/>
        </w:numPr>
        <w:spacing w:after="0" w:line="240" w:lineRule="auto"/>
        <w:ind w:right="-799"/>
        <w:rPr>
          <w:rFonts w:ascii="Arial" w:eastAsia="Calibri" w:hAnsi="Arial" w:cs="Arial"/>
          <w:sz w:val="24"/>
          <w:szCs w:val="24"/>
        </w:rPr>
      </w:pPr>
      <w:r w:rsidRPr="005F1BA3">
        <w:rPr>
          <w:rFonts w:ascii="Arial" w:eastAsia="Calibri" w:hAnsi="Arial" w:cs="Arial"/>
          <w:sz w:val="24"/>
          <w:szCs w:val="24"/>
        </w:rPr>
        <w:t>Damaris Gamboa Hernández, Partido Unidad Social Cristiana</w:t>
      </w:r>
    </w:p>
    <w:p w:rsidR="005F1BA3" w:rsidRPr="005F1BA3" w:rsidRDefault="005F1BA3" w:rsidP="00BD7A2D">
      <w:pPr>
        <w:numPr>
          <w:ilvl w:val="0"/>
          <w:numId w:val="114"/>
        </w:numPr>
        <w:spacing w:after="0" w:line="240" w:lineRule="auto"/>
        <w:rPr>
          <w:rFonts w:ascii="Arial" w:eastAsia="Calibri" w:hAnsi="Arial" w:cs="Arial"/>
          <w:sz w:val="24"/>
          <w:szCs w:val="24"/>
        </w:rPr>
      </w:pPr>
      <w:r w:rsidRPr="005F1BA3">
        <w:rPr>
          <w:rFonts w:ascii="Arial" w:hAnsi="Arial" w:cs="Arial"/>
          <w:sz w:val="24"/>
          <w:szCs w:val="24"/>
        </w:rPr>
        <w:t>Yojhan Cubero Ramírez, Partido Liberación Nacional</w:t>
      </w:r>
    </w:p>
    <w:p w:rsidR="005F1BA3" w:rsidRPr="005F1BA3" w:rsidRDefault="005F1BA3" w:rsidP="00BD7A2D">
      <w:pPr>
        <w:numPr>
          <w:ilvl w:val="0"/>
          <w:numId w:val="114"/>
        </w:numPr>
        <w:spacing w:after="0" w:line="240" w:lineRule="auto"/>
        <w:rPr>
          <w:rFonts w:ascii="Arial" w:eastAsia="Calibri" w:hAnsi="Arial" w:cs="Arial"/>
          <w:sz w:val="24"/>
          <w:szCs w:val="24"/>
        </w:rPr>
      </w:pPr>
      <w:r w:rsidRPr="005F1BA3">
        <w:rPr>
          <w:rFonts w:ascii="Arial" w:eastAsia="Calibri" w:hAnsi="Arial" w:cs="Arial"/>
          <w:sz w:val="24"/>
          <w:szCs w:val="24"/>
        </w:rPr>
        <w:t>Betty Castillo Ortiz, Partido Liberación Nacional</w:t>
      </w:r>
    </w:p>
    <w:p w:rsidR="005F1BA3" w:rsidRDefault="005F1BA3" w:rsidP="00C65B43">
      <w:pPr>
        <w:pStyle w:val="Sinespaciado"/>
        <w:ind w:left="-142"/>
        <w:rPr>
          <w:rFonts w:ascii="Arial" w:hAnsi="Arial" w:cs="Arial"/>
          <w:sz w:val="16"/>
          <w:szCs w:val="16"/>
          <w:lang w:val="es-CR"/>
        </w:rPr>
      </w:pPr>
    </w:p>
    <w:p w:rsidR="005F1BA3" w:rsidRDefault="005F1BA3" w:rsidP="00C65B43">
      <w:pPr>
        <w:pStyle w:val="Sinespaciado"/>
        <w:ind w:left="-142"/>
        <w:rPr>
          <w:rFonts w:ascii="Arial" w:hAnsi="Arial" w:cs="Arial"/>
          <w:sz w:val="16"/>
          <w:szCs w:val="16"/>
          <w:lang w:val="es-CR"/>
        </w:rPr>
      </w:pPr>
    </w:p>
    <w:p w:rsidR="005F1BA3" w:rsidRPr="00356880" w:rsidRDefault="005F1BA3" w:rsidP="005F1BA3">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5F1BA3" w:rsidRPr="007171F1" w:rsidRDefault="005F1BA3" w:rsidP="005F1BA3">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5F1BA3" w:rsidRPr="00A76B78" w:rsidRDefault="005F1BA3" w:rsidP="005F1BA3">
      <w:pPr>
        <w:pStyle w:val="Sinespaciado"/>
        <w:ind w:left="-142"/>
        <w:rPr>
          <w:rFonts w:ascii="Arial" w:hAnsi="Arial" w:cs="Arial"/>
          <w:sz w:val="16"/>
          <w:szCs w:val="16"/>
        </w:rPr>
      </w:pPr>
      <w:r w:rsidRPr="00A76B78">
        <w:rPr>
          <w:noProof/>
          <w:lang w:val="es-CR" w:eastAsia="es-CR"/>
        </w:rPr>
        <w:drawing>
          <wp:inline distT="0" distB="0" distL="0" distR="0" wp14:anchorId="6F208FC3" wp14:editId="4F3825D3">
            <wp:extent cx="171450" cy="14287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A76B78">
        <w:rPr>
          <w:rFonts w:ascii="Arial" w:hAnsi="Arial" w:cs="Arial"/>
          <w:sz w:val="16"/>
          <w:szCs w:val="16"/>
        </w:rPr>
        <w:t>C/c: Archivo</w:t>
      </w:r>
    </w:p>
    <w:p w:rsidR="005F1BA3" w:rsidRDefault="005F1BA3" w:rsidP="00C65B43">
      <w:pPr>
        <w:pStyle w:val="Sinespaciado"/>
        <w:ind w:left="-142"/>
        <w:rPr>
          <w:rFonts w:ascii="Arial" w:hAnsi="Arial" w:cs="Arial"/>
          <w:sz w:val="16"/>
          <w:szCs w:val="16"/>
          <w:lang w:val="es-CR"/>
        </w:rPr>
      </w:pPr>
      <w:r w:rsidRPr="00A76B78">
        <w:rPr>
          <w:noProof/>
          <w:lang w:val="es-CR" w:eastAsia="es-CR"/>
        </w:rPr>
        <w:drawing>
          <wp:inline distT="0" distB="0" distL="0" distR="0" wp14:anchorId="218E1EB1" wp14:editId="643C3E1F">
            <wp:extent cx="171450" cy="142875"/>
            <wp:effectExtent l="0" t="0" r="0"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sz w:val="16"/>
          <w:szCs w:val="16"/>
          <w:lang w:val="es-CR"/>
        </w:rPr>
        <w:t xml:space="preserve">C/c: Sra. </w:t>
      </w:r>
      <w:proofErr w:type="spellStart"/>
      <w:r>
        <w:rPr>
          <w:rFonts w:ascii="Arial" w:hAnsi="Arial" w:cs="Arial"/>
          <w:sz w:val="16"/>
          <w:szCs w:val="16"/>
          <w:lang w:val="es-CR"/>
        </w:rPr>
        <w:t>Hannia</w:t>
      </w:r>
      <w:proofErr w:type="spellEnd"/>
      <w:r>
        <w:rPr>
          <w:rFonts w:ascii="Arial" w:hAnsi="Arial" w:cs="Arial"/>
          <w:sz w:val="16"/>
          <w:szCs w:val="16"/>
          <w:lang w:val="es-CR"/>
        </w:rPr>
        <w:t xml:space="preserve"> Duran Barquero, Jefa Área, Comisiones Legislativa IV</w:t>
      </w:r>
    </w:p>
    <w:p w:rsidR="00F41299" w:rsidRPr="00A76B78" w:rsidRDefault="00F41299" w:rsidP="00F41299">
      <w:pPr>
        <w:jc w:val="right"/>
        <w:rPr>
          <w:rFonts w:ascii="Arial" w:hAnsi="Arial" w:cs="Arial"/>
          <w:b/>
          <w:sz w:val="24"/>
          <w:szCs w:val="24"/>
        </w:rPr>
      </w:pPr>
      <w:r>
        <w:rPr>
          <w:rFonts w:ascii="Arial" w:hAnsi="Arial" w:cs="Arial"/>
          <w:b/>
          <w:sz w:val="24"/>
          <w:szCs w:val="24"/>
        </w:rPr>
        <w:lastRenderedPageBreak/>
        <w:t>OFICIO MSPH-CM-ACUER-344</w:t>
      </w:r>
      <w:r w:rsidRPr="00A76B78">
        <w:rPr>
          <w:rFonts w:ascii="Arial" w:hAnsi="Arial" w:cs="Arial"/>
          <w:b/>
          <w:sz w:val="24"/>
          <w:szCs w:val="24"/>
        </w:rPr>
        <w:t>-18</w:t>
      </w:r>
    </w:p>
    <w:p w:rsidR="00F41299" w:rsidRPr="00A76B78" w:rsidRDefault="00F41299" w:rsidP="00F41299">
      <w:pPr>
        <w:spacing w:after="0" w:line="240" w:lineRule="auto"/>
        <w:jc w:val="right"/>
        <w:rPr>
          <w:rFonts w:ascii="Arial" w:eastAsia="Calibri" w:hAnsi="Arial" w:cs="Arial"/>
          <w:sz w:val="24"/>
          <w:szCs w:val="24"/>
        </w:rPr>
      </w:pPr>
      <w:r w:rsidRPr="00A76B78">
        <w:rPr>
          <w:rFonts w:ascii="Arial" w:eastAsia="Calibri" w:hAnsi="Arial" w:cs="Arial"/>
          <w:sz w:val="24"/>
          <w:szCs w:val="24"/>
        </w:rPr>
        <w:t>San Pablo de Heredia, 28 de junio  de 2018</w:t>
      </w:r>
    </w:p>
    <w:p w:rsidR="00F41299" w:rsidRPr="00A76B78" w:rsidRDefault="00F41299" w:rsidP="00F41299">
      <w:pPr>
        <w:spacing w:after="0" w:line="240" w:lineRule="auto"/>
        <w:rPr>
          <w:rFonts w:ascii="Calibri" w:eastAsia="Calibri" w:hAnsi="Calibri" w:cs="Times New Roman"/>
          <w:lang w:val="es-ES" w:eastAsia="es-ES"/>
        </w:rPr>
      </w:pPr>
    </w:p>
    <w:p w:rsidR="00F41299" w:rsidRPr="00A76B78" w:rsidRDefault="00F41299" w:rsidP="00F41299">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Señora</w:t>
      </w:r>
    </w:p>
    <w:p w:rsidR="00F41299" w:rsidRDefault="00F41299" w:rsidP="00F41299">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Ana Luisa Ramírez Brenes, Coordinadora</w:t>
      </w:r>
    </w:p>
    <w:p w:rsidR="00F41299" w:rsidRPr="00A76B78" w:rsidRDefault="00F41299" w:rsidP="00F41299">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Comisión Administrativa FUNDAEVI</w:t>
      </w:r>
    </w:p>
    <w:p w:rsidR="00F41299" w:rsidRPr="00A76B78" w:rsidRDefault="00F41299" w:rsidP="00F41299">
      <w:pPr>
        <w:spacing w:after="0" w:line="276" w:lineRule="auto"/>
        <w:jc w:val="both"/>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Pte.</w:t>
      </w:r>
    </w:p>
    <w:p w:rsidR="00F41299" w:rsidRPr="00A76B78" w:rsidRDefault="00F41299" w:rsidP="00F41299">
      <w:pPr>
        <w:spacing w:after="0" w:line="276" w:lineRule="auto"/>
        <w:rPr>
          <w:rFonts w:ascii="Arial" w:eastAsia="Times New Roman" w:hAnsi="Arial" w:cs="Arial"/>
          <w:sz w:val="24"/>
          <w:szCs w:val="24"/>
          <w:lang w:val="es-ES" w:eastAsia="es-ES"/>
        </w:rPr>
      </w:pPr>
    </w:p>
    <w:p w:rsidR="00F41299" w:rsidRPr="00A76B78" w:rsidRDefault="00F41299" w:rsidP="00F41299">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Estimada </w:t>
      </w:r>
      <w:r w:rsidRPr="00A76B78">
        <w:rPr>
          <w:rFonts w:ascii="Arial" w:eastAsia="Times New Roman" w:hAnsi="Arial" w:cs="Arial"/>
          <w:sz w:val="24"/>
          <w:szCs w:val="24"/>
          <w:lang w:val="es-ES" w:eastAsia="es-ES"/>
        </w:rPr>
        <w:t>señor</w:t>
      </w:r>
      <w:r>
        <w:rPr>
          <w:rFonts w:ascii="Arial" w:eastAsia="Times New Roman" w:hAnsi="Arial" w:cs="Arial"/>
          <w:sz w:val="24"/>
          <w:szCs w:val="24"/>
          <w:lang w:val="es-ES" w:eastAsia="es-ES"/>
        </w:rPr>
        <w:t>a</w:t>
      </w:r>
      <w:r w:rsidRPr="00A76B78">
        <w:rPr>
          <w:rFonts w:ascii="Arial" w:eastAsia="Times New Roman" w:hAnsi="Arial" w:cs="Arial"/>
          <w:sz w:val="24"/>
          <w:szCs w:val="24"/>
          <w:lang w:val="es-ES" w:eastAsia="es-ES"/>
        </w:rPr>
        <w:t>:</w:t>
      </w:r>
    </w:p>
    <w:p w:rsidR="00F41299" w:rsidRPr="00A76B78" w:rsidRDefault="00F41299" w:rsidP="00F41299">
      <w:pPr>
        <w:spacing w:after="0" w:line="240" w:lineRule="auto"/>
        <w:rPr>
          <w:rFonts w:ascii="Calibri" w:eastAsia="Calibri" w:hAnsi="Calibri" w:cs="Times New Roman"/>
          <w:lang w:val="es-ES" w:eastAsia="es-ES"/>
        </w:rPr>
      </w:pPr>
    </w:p>
    <w:p w:rsidR="00F41299" w:rsidRPr="00A76B78" w:rsidRDefault="00F41299" w:rsidP="00F41299">
      <w:pPr>
        <w:spacing w:after="0"/>
        <w:jc w:val="both"/>
        <w:rPr>
          <w:rFonts w:ascii="Arial" w:eastAsia="Times New Roman" w:hAnsi="Arial" w:cs="Arial"/>
          <w:sz w:val="24"/>
          <w:szCs w:val="24"/>
          <w:lang w:eastAsia="es-ES"/>
        </w:rPr>
      </w:pPr>
      <w:r w:rsidRPr="00A76B78">
        <w:rPr>
          <w:rFonts w:ascii="Arial" w:eastAsia="Times New Roman" w:hAnsi="Arial" w:cs="Arial"/>
          <w:sz w:val="24"/>
          <w:szCs w:val="24"/>
          <w:lang w:eastAsia="es-ES"/>
        </w:rPr>
        <w:t>Para su conocimiento y fines consiguientes me permito transcribir acuerdo adoptado por éste Órgano Colegiado el cual versa:</w:t>
      </w:r>
    </w:p>
    <w:p w:rsidR="00F41299" w:rsidRPr="00A76B78" w:rsidRDefault="00F41299" w:rsidP="00F41299">
      <w:pPr>
        <w:spacing w:after="0" w:line="240" w:lineRule="auto"/>
        <w:rPr>
          <w:rFonts w:ascii="Calibri" w:eastAsia="Calibri" w:hAnsi="Calibri" w:cs="Times New Roman"/>
          <w:lang w:val="es-ES" w:eastAsia="es-ES"/>
        </w:rPr>
      </w:pPr>
    </w:p>
    <w:p w:rsidR="00F41299" w:rsidRPr="00A76B78" w:rsidRDefault="00F41299" w:rsidP="00F41299">
      <w:pPr>
        <w:spacing w:after="0"/>
        <w:jc w:val="center"/>
        <w:rPr>
          <w:rFonts w:ascii="Arial" w:eastAsia="Times New Roman" w:hAnsi="Arial" w:cs="Arial"/>
          <w:b/>
          <w:sz w:val="24"/>
          <w:szCs w:val="24"/>
          <w:lang w:eastAsia="es-ES"/>
        </w:rPr>
      </w:pPr>
      <w:r w:rsidRPr="00A76B78">
        <w:rPr>
          <w:rFonts w:ascii="Arial" w:eastAsia="Times New Roman" w:hAnsi="Arial" w:cs="Arial"/>
          <w:b/>
          <w:sz w:val="24"/>
          <w:szCs w:val="24"/>
          <w:lang w:eastAsia="es-ES"/>
        </w:rPr>
        <w:t>CONCEJO MUNICIPAL DE SAN PABLO DE HEREDIA</w:t>
      </w:r>
    </w:p>
    <w:p w:rsidR="00F41299" w:rsidRPr="00A76B78" w:rsidRDefault="00F41299" w:rsidP="00F41299">
      <w:pPr>
        <w:spacing w:after="0" w:line="240" w:lineRule="auto"/>
        <w:ind w:left="-142"/>
        <w:jc w:val="center"/>
        <w:rPr>
          <w:rFonts w:ascii="Arial" w:eastAsia="Calibri" w:hAnsi="Arial" w:cs="Arial"/>
          <w:b/>
          <w:sz w:val="24"/>
          <w:szCs w:val="24"/>
          <w:lang w:val="es-ES"/>
        </w:rPr>
      </w:pPr>
      <w:r w:rsidRPr="00A76B78">
        <w:rPr>
          <w:rFonts w:ascii="Arial" w:eastAsia="Calibri" w:hAnsi="Arial" w:cs="Arial"/>
          <w:b/>
          <w:sz w:val="24"/>
          <w:szCs w:val="24"/>
          <w:lang w:val="es-ES"/>
        </w:rPr>
        <w:t>SESIÓN ORDINARIA 26-18 CELEBRADA EL DÍA VEINTICINCO DE JUNIO  DEL 2018 A PARTIR DE LAS DIECIOCHO HORAS CON DIECINUEVE MINUTOS</w:t>
      </w:r>
    </w:p>
    <w:p w:rsidR="005F1BA3" w:rsidRDefault="005F1BA3" w:rsidP="00C65B43">
      <w:pPr>
        <w:pStyle w:val="Sinespaciado"/>
        <w:ind w:left="-142"/>
        <w:rPr>
          <w:rFonts w:ascii="Arial" w:hAnsi="Arial" w:cs="Arial"/>
          <w:sz w:val="16"/>
          <w:szCs w:val="16"/>
          <w:lang w:val="es-CR"/>
        </w:rPr>
      </w:pPr>
    </w:p>
    <w:p w:rsidR="00F41299" w:rsidRPr="00F41299" w:rsidRDefault="00F41299" w:rsidP="00F41299">
      <w:pPr>
        <w:jc w:val="both"/>
        <w:rPr>
          <w:rFonts w:ascii="Arial" w:eastAsia="Calibri" w:hAnsi="Arial" w:cs="Arial"/>
          <w:b/>
          <w:sz w:val="24"/>
          <w:szCs w:val="24"/>
          <w:lang w:val="es-ES_tradnl"/>
        </w:rPr>
      </w:pPr>
      <w:r w:rsidRPr="00F41299">
        <w:rPr>
          <w:rFonts w:ascii="Arial" w:eastAsia="Calibri" w:hAnsi="Arial" w:cs="Arial"/>
          <w:b/>
          <w:sz w:val="24"/>
          <w:szCs w:val="24"/>
          <w:lang w:val="es-ES_tradnl"/>
        </w:rPr>
        <w:t>CONSIDERANDO</w:t>
      </w:r>
    </w:p>
    <w:p w:rsidR="00F41299" w:rsidRPr="00F41299" w:rsidRDefault="00F41299" w:rsidP="00F41299">
      <w:pPr>
        <w:jc w:val="both"/>
        <w:rPr>
          <w:rFonts w:ascii="Arial" w:eastAsia="Calibri" w:hAnsi="Arial" w:cs="Arial"/>
          <w:b/>
          <w:sz w:val="24"/>
          <w:szCs w:val="24"/>
          <w:lang w:val="es-ES"/>
        </w:rPr>
      </w:pPr>
      <w:r w:rsidRPr="00F41299">
        <w:rPr>
          <w:rFonts w:ascii="Arial" w:eastAsia="Times New Roman" w:hAnsi="Arial" w:cs="Arial"/>
          <w:sz w:val="24"/>
          <w:szCs w:val="24"/>
          <w:lang w:val="es-ES_tradnl" w:eastAsia="es-ES_tradnl"/>
        </w:rPr>
        <w:t>Oficio FUNDAEVI-JA-18-06-2018, recibido vía correo el día 18 de junio de 2018, suscrito por la Sra. Ana Luisa Ramírez Brenes, Coordinadora Comisión Administrativa, FUNDAEVI, donde solicita audiencia para exponer proyecto “Centro de Recuperación Post Quimioterapia de la Provincia de Heredia.”</w:t>
      </w:r>
    </w:p>
    <w:p w:rsidR="00F41299" w:rsidRPr="00F41299" w:rsidRDefault="00F41299" w:rsidP="00F41299">
      <w:pPr>
        <w:jc w:val="both"/>
        <w:rPr>
          <w:rFonts w:ascii="Arial" w:eastAsia="Calibri" w:hAnsi="Arial" w:cs="Arial"/>
          <w:b/>
          <w:sz w:val="24"/>
          <w:szCs w:val="24"/>
          <w:lang w:val="es-ES_tradnl"/>
        </w:rPr>
      </w:pPr>
      <w:r w:rsidRPr="00F41299">
        <w:rPr>
          <w:rFonts w:ascii="Arial" w:eastAsia="Calibri" w:hAnsi="Arial" w:cs="Arial"/>
          <w:b/>
          <w:sz w:val="24"/>
          <w:szCs w:val="24"/>
          <w:lang w:val="es-ES_tradnl"/>
        </w:rPr>
        <w:t>ESTE CONCEJO MUNICIPAL ACUERDA</w:t>
      </w:r>
    </w:p>
    <w:p w:rsidR="00F41299" w:rsidRPr="00F41299" w:rsidRDefault="00F41299" w:rsidP="00F41299">
      <w:pPr>
        <w:spacing w:line="252" w:lineRule="auto"/>
        <w:jc w:val="both"/>
        <w:rPr>
          <w:rFonts w:ascii="Arial" w:eastAsia="Calibri" w:hAnsi="Arial" w:cs="Arial"/>
          <w:sz w:val="24"/>
          <w:szCs w:val="24"/>
        </w:rPr>
      </w:pPr>
      <w:r w:rsidRPr="00F41299">
        <w:rPr>
          <w:rFonts w:ascii="Arial" w:eastAsia="Calibri" w:hAnsi="Arial" w:cs="Arial"/>
          <w:sz w:val="24"/>
          <w:szCs w:val="24"/>
        </w:rPr>
        <w:t xml:space="preserve">Convocar a Sesión Extraordinaria para el miércoles 22 de agosto a las 7:30pm en el Salón de Sesiones ubicado en la planta baja de la Biblioteca Municipal, con el objetivo de atender en audiencia a la suscrita para la presentación del proyecto en mención. </w:t>
      </w:r>
    </w:p>
    <w:p w:rsidR="00F41299" w:rsidRPr="00F41299" w:rsidRDefault="00F41299" w:rsidP="00F41299">
      <w:pPr>
        <w:spacing w:line="252" w:lineRule="auto"/>
        <w:jc w:val="both"/>
        <w:rPr>
          <w:rFonts w:ascii="Arial" w:eastAsia="Calibri" w:hAnsi="Arial" w:cs="Arial"/>
          <w:b/>
        </w:rPr>
      </w:pPr>
      <w:r w:rsidRPr="00F41299">
        <w:rPr>
          <w:rFonts w:ascii="Arial" w:eastAsia="Calibri" w:hAnsi="Arial" w:cs="Arial"/>
          <w:b/>
        </w:rPr>
        <w:t>ACUERDO UNÁNIME Y DECLARADO DEFINITIVAMENTE APROBADO N° 344-18</w:t>
      </w:r>
    </w:p>
    <w:p w:rsidR="00F41299" w:rsidRPr="00F41299" w:rsidRDefault="00F41299" w:rsidP="00F41299">
      <w:pPr>
        <w:spacing w:after="0" w:line="240" w:lineRule="auto"/>
        <w:jc w:val="both"/>
        <w:rPr>
          <w:rFonts w:ascii="Arial" w:eastAsia="Calibri" w:hAnsi="Arial" w:cs="Arial"/>
          <w:sz w:val="24"/>
          <w:szCs w:val="24"/>
        </w:rPr>
      </w:pPr>
      <w:r w:rsidRPr="00F41299">
        <w:rPr>
          <w:rFonts w:ascii="Arial" w:eastAsia="Calibri" w:hAnsi="Arial" w:cs="Arial"/>
          <w:sz w:val="24"/>
          <w:szCs w:val="24"/>
        </w:rPr>
        <w:t>Acuerdo con el voto positivo de los regidores</w:t>
      </w:r>
    </w:p>
    <w:p w:rsidR="00F41299" w:rsidRPr="00F41299" w:rsidRDefault="00F41299" w:rsidP="00F41299">
      <w:pPr>
        <w:spacing w:after="0" w:line="240" w:lineRule="auto"/>
        <w:jc w:val="both"/>
        <w:rPr>
          <w:rFonts w:ascii="Arial" w:eastAsia="Calibri" w:hAnsi="Arial" w:cs="Arial"/>
          <w:sz w:val="24"/>
          <w:szCs w:val="24"/>
        </w:rPr>
      </w:pPr>
    </w:p>
    <w:p w:rsidR="00F41299" w:rsidRPr="00F41299" w:rsidRDefault="00F41299" w:rsidP="00BD7A2D">
      <w:pPr>
        <w:numPr>
          <w:ilvl w:val="0"/>
          <w:numId w:val="115"/>
        </w:numPr>
        <w:spacing w:after="0" w:line="240" w:lineRule="auto"/>
        <w:ind w:right="-799"/>
        <w:rPr>
          <w:rFonts w:ascii="Arial" w:eastAsia="Calibri" w:hAnsi="Arial" w:cs="Arial"/>
          <w:sz w:val="24"/>
          <w:szCs w:val="24"/>
        </w:rPr>
      </w:pPr>
      <w:r w:rsidRPr="00F41299">
        <w:rPr>
          <w:rFonts w:ascii="Arial" w:eastAsia="Calibri" w:hAnsi="Arial" w:cs="Arial"/>
          <w:sz w:val="24"/>
          <w:szCs w:val="24"/>
        </w:rPr>
        <w:t>José Fernando Méndez Vindas, Partido Unidad Social Cristiana</w:t>
      </w:r>
    </w:p>
    <w:p w:rsidR="00F41299" w:rsidRPr="00F41299" w:rsidRDefault="00F41299" w:rsidP="00BD7A2D">
      <w:pPr>
        <w:numPr>
          <w:ilvl w:val="0"/>
          <w:numId w:val="115"/>
        </w:numPr>
        <w:spacing w:after="0" w:line="240" w:lineRule="auto"/>
        <w:ind w:right="-799"/>
        <w:rPr>
          <w:rFonts w:ascii="Arial" w:eastAsia="Calibri" w:hAnsi="Arial" w:cs="Arial"/>
          <w:sz w:val="24"/>
          <w:szCs w:val="24"/>
        </w:rPr>
      </w:pPr>
      <w:r w:rsidRPr="00F41299">
        <w:rPr>
          <w:rFonts w:ascii="Arial" w:eastAsia="Calibri" w:hAnsi="Arial" w:cs="Arial"/>
          <w:sz w:val="24"/>
          <w:szCs w:val="24"/>
        </w:rPr>
        <w:t>Julio César Benavides Espinoza, Partido Unidad Social Cristiana</w:t>
      </w:r>
    </w:p>
    <w:p w:rsidR="00F41299" w:rsidRPr="00F41299" w:rsidRDefault="00F41299" w:rsidP="00BD7A2D">
      <w:pPr>
        <w:numPr>
          <w:ilvl w:val="0"/>
          <w:numId w:val="115"/>
        </w:numPr>
        <w:spacing w:after="0" w:line="240" w:lineRule="auto"/>
        <w:ind w:right="-799"/>
        <w:rPr>
          <w:rFonts w:ascii="Arial" w:eastAsia="Calibri" w:hAnsi="Arial" w:cs="Arial"/>
          <w:sz w:val="24"/>
          <w:szCs w:val="24"/>
        </w:rPr>
      </w:pPr>
      <w:r w:rsidRPr="00F41299">
        <w:rPr>
          <w:rFonts w:ascii="Arial" w:eastAsia="Calibri" w:hAnsi="Arial" w:cs="Arial"/>
          <w:sz w:val="24"/>
          <w:szCs w:val="24"/>
        </w:rPr>
        <w:t>Damaris Gamboa Hernández, Partido Unidad Social Cristiana</w:t>
      </w:r>
    </w:p>
    <w:p w:rsidR="00F41299" w:rsidRPr="00F41299" w:rsidRDefault="00F41299" w:rsidP="00BD7A2D">
      <w:pPr>
        <w:numPr>
          <w:ilvl w:val="0"/>
          <w:numId w:val="115"/>
        </w:numPr>
        <w:spacing w:after="0" w:line="240" w:lineRule="auto"/>
        <w:rPr>
          <w:rFonts w:ascii="Arial" w:eastAsia="Calibri" w:hAnsi="Arial" w:cs="Arial"/>
          <w:sz w:val="24"/>
          <w:szCs w:val="24"/>
        </w:rPr>
      </w:pPr>
      <w:r w:rsidRPr="00F41299">
        <w:rPr>
          <w:rFonts w:ascii="Arial" w:hAnsi="Arial" w:cs="Arial"/>
          <w:sz w:val="24"/>
          <w:szCs w:val="24"/>
        </w:rPr>
        <w:t xml:space="preserve">Omar Sequeira </w:t>
      </w:r>
      <w:proofErr w:type="spellStart"/>
      <w:r w:rsidRPr="00F41299">
        <w:rPr>
          <w:rFonts w:ascii="Arial" w:hAnsi="Arial" w:cs="Arial"/>
          <w:sz w:val="24"/>
          <w:szCs w:val="24"/>
        </w:rPr>
        <w:t>Sequeira</w:t>
      </w:r>
      <w:proofErr w:type="spellEnd"/>
      <w:r w:rsidRPr="00F41299">
        <w:rPr>
          <w:rFonts w:ascii="Arial" w:hAnsi="Arial" w:cs="Arial"/>
          <w:sz w:val="24"/>
          <w:szCs w:val="24"/>
        </w:rPr>
        <w:t>, Partido Liberación Nacional</w:t>
      </w:r>
    </w:p>
    <w:p w:rsidR="00F41299" w:rsidRPr="00F41299" w:rsidRDefault="00F41299" w:rsidP="00BD7A2D">
      <w:pPr>
        <w:numPr>
          <w:ilvl w:val="0"/>
          <w:numId w:val="115"/>
        </w:numPr>
        <w:spacing w:after="0" w:line="240" w:lineRule="auto"/>
        <w:rPr>
          <w:rFonts w:ascii="Arial" w:eastAsia="Calibri" w:hAnsi="Arial" w:cs="Arial"/>
          <w:sz w:val="24"/>
          <w:szCs w:val="24"/>
        </w:rPr>
      </w:pPr>
      <w:r w:rsidRPr="00F41299">
        <w:rPr>
          <w:rFonts w:ascii="Arial" w:eastAsia="Calibri" w:hAnsi="Arial" w:cs="Arial"/>
          <w:sz w:val="24"/>
          <w:szCs w:val="24"/>
        </w:rPr>
        <w:t>Betty Castillo Ortiz, Partido Liberación Nacional</w:t>
      </w:r>
    </w:p>
    <w:p w:rsidR="005F1BA3" w:rsidRDefault="005F1BA3" w:rsidP="00C65B43">
      <w:pPr>
        <w:pStyle w:val="Sinespaciado"/>
        <w:ind w:left="-142"/>
        <w:rPr>
          <w:rFonts w:ascii="Arial" w:hAnsi="Arial" w:cs="Arial"/>
          <w:sz w:val="16"/>
          <w:szCs w:val="16"/>
          <w:lang w:val="es-CR"/>
        </w:rPr>
      </w:pPr>
    </w:p>
    <w:p w:rsidR="00F41299" w:rsidRDefault="00F41299" w:rsidP="00C65B43">
      <w:pPr>
        <w:pStyle w:val="Sinespaciado"/>
        <w:ind w:left="-142"/>
        <w:rPr>
          <w:rFonts w:ascii="Arial" w:hAnsi="Arial" w:cs="Arial"/>
          <w:sz w:val="16"/>
          <w:szCs w:val="16"/>
          <w:lang w:val="es-CR"/>
        </w:rPr>
      </w:pPr>
    </w:p>
    <w:p w:rsidR="00F41299" w:rsidRDefault="00F41299" w:rsidP="00C65B43">
      <w:pPr>
        <w:pStyle w:val="Sinespaciado"/>
        <w:ind w:left="-142"/>
        <w:rPr>
          <w:rFonts w:ascii="Arial" w:hAnsi="Arial" w:cs="Arial"/>
          <w:sz w:val="16"/>
          <w:szCs w:val="16"/>
          <w:lang w:val="es-CR"/>
        </w:rPr>
      </w:pPr>
    </w:p>
    <w:p w:rsidR="00F41299" w:rsidRPr="00356880" w:rsidRDefault="00F41299" w:rsidP="00F41299">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F41299" w:rsidRPr="007171F1" w:rsidRDefault="00F41299" w:rsidP="00F41299">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F41299" w:rsidRPr="00A76B78" w:rsidRDefault="00F41299" w:rsidP="00F41299">
      <w:pPr>
        <w:pStyle w:val="Sinespaciado"/>
        <w:ind w:left="-142"/>
        <w:rPr>
          <w:rFonts w:ascii="Arial" w:hAnsi="Arial" w:cs="Arial"/>
          <w:sz w:val="16"/>
          <w:szCs w:val="16"/>
        </w:rPr>
      </w:pPr>
      <w:r w:rsidRPr="00A76B78">
        <w:rPr>
          <w:noProof/>
          <w:lang w:val="es-CR" w:eastAsia="es-CR"/>
        </w:rPr>
        <w:drawing>
          <wp:inline distT="0" distB="0" distL="0" distR="0" wp14:anchorId="2F94BCBD" wp14:editId="78197473">
            <wp:extent cx="171450" cy="14287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A76B78">
        <w:rPr>
          <w:rFonts w:ascii="Arial" w:hAnsi="Arial" w:cs="Arial"/>
          <w:sz w:val="16"/>
          <w:szCs w:val="16"/>
        </w:rPr>
        <w:t>C/c: Archivo</w:t>
      </w:r>
    </w:p>
    <w:p w:rsidR="00F41299" w:rsidRDefault="00F41299" w:rsidP="00C65B43">
      <w:pPr>
        <w:pStyle w:val="Sinespaciado"/>
        <w:ind w:left="-142"/>
        <w:rPr>
          <w:rFonts w:ascii="Arial" w:hAnsi="Arial" w:cs="Arial"/>
          <w:sz w:val="16"/>
          <w:szCs w:val="16"/>
          <w:lang w:val="es-CR"/>
        </w:rPr>
      </w:pPr>
    </w:p>
    <w:p w:rsidR="00F328F8" w:rsidRPr="00A76B78" w:rsidRDefault="00F328F8" w:rsidP="00F328F8">
      <w:pPr>
        <w:jc w:val="right"/>
        <w:rPr>
          <w:rFonts w:ascii="Arial" w:hAnsi="Arial" w:cs="Arial"/>
          <w:b/>
          <w:sz w:val="24"/>
          <w:szCs w:val="24"/>
        </w:rPr>
      </w:pPr>
      <w:r>
        <w:rPr>
          <w:rFonts w:ascii="Arial" w:hAnsi="Arial" w:cs="Arial"/>
          <w:b/>
          <w:sz w:val="24"/>
          <w:szCs w:val="24"/>
        </w:rPr>
        <w:lastRenderedPageBreak/>
        <w:t>OFICIO MSPH-CM-ACUER-345</w:t>
      </w:r>
      <w:r w:rsidRPr="00A76B78">
        <w:rPr>
          <w:rFonts w:ascii="Arial" w:hAnsi="Arial" w:cs="Arial"/>
          <w:b/>
          <w:sz w:val="24"/>
          <w:szCs w:val="24"/>
        </w:rPr>
        <w:t>-18</w:t>
      </w:r>
    </w:p>
    <w:p w:rsidR="00F328F8" w:rsidRPr="00A76B78" w:rsidRDefault="00F328F8" w:rsidP="00F328F8">
      <w:pPr>
        <w:spacing w:after="0" w:line="240" w:lineRule="auto"/>
        <w:jc w:val="right"/>
        <w:rPr>
          <w:rFonts w:ascii="Arial" w:eastAsia="Calibri" w:hAnsi="Arial" w:cs="Arial"/>
          <w:sz w:val="24"/>
          <w:szCs w:val="24"/>
        </w:rPr>
      </w:pPr>
      <w:r w:rsidRPr="00A76B78">
        <w:rPr>
          <w:rFonts w:ascii="Arial" w:eastAsia="Calibri" w:hAnsi="Arial" w:cs="Arial"/>
          <w:sz w:val="24"/>
          <w:szCs w:val="24"/>
        </w:rPr>
        <w:t>San Pablo de Heredia, 28 de junio  de 2018</w:t>
      </w:r>
    </w:p>
    <w:p w:rsidR="00F328F8" w:rsidRPr="00A76B78" w:rsidRDefault="00F328F8" w:rsidP="00F328F8">
      <w:pPr>
        <w:spacing w:after="0" w:line="240" w:lineRule="auto"/>
        <w:rPr>
          <w:rFonts w:ascii="Calibri" w:eastAsia="Calibri" w:hAnsi="Calibri" w:cs="Times New Roman"/>
          <w:lang w:val="es-ES" w:eastAsia="es-ES"/>
        </w:rPr>
      </w:pPr>
    </w:p>
    <w:p w:rsidR="00F328F8" w:rsidRPr="00A76B78" w:rsidRDefault="00F328F8" w:rsidP="00F328F8">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F328F8" w:rsidRDefault="00F328F8" w:rsidP="00F328F8">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Johan Granda Monge, Síndico Propietario</w:t>
      </w:r>
    </w:p>
    <w:p w:rsidR="00F328F8" w:rsidRPr="00A76B78" w:rsidRDefault="00F328F8" w:rsidP="00F328F8">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Distrito Primero San Pablo de Heredia</w:t>
      </w:r>
    </w:p>
    <w:p w:rsidR="00F328F8" w:rsidRPr="00A76B78" w:rsidRDefault="00F328F8" w:rsidP="00F328F8">
      <w:pPr>
        <w:spacing w:after="0" w:line="276" w:lineRule="auto"/>
        <w:jc w:val="both"/>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Pte.</w:t>
      </w:r>
    </w:p>
    <w:p w:rsidR="00F328F8" w:rsidRPr="00A76B78" w:rsidRDefault="00F328F8" w:rsidP="00F328F8">
      <w:pPr>
        <w:spacing w:after="0" w:line="276" w:lineRule="auto"/>
        <w:rPr>
          <w:rFonts w:ascii="Arial" w:eastAsia="Times New Roman" w:hAnsi="Arial" w:cs="Arial"/>
          <w:sz w:val="24"/>
          <w:szCs w:val="24"/>
          <w:lang w:val="es-ES" w:eastAsia="es-ES"/>
        </w:rPr>
      </w:pPr>
    </w:p>
    <w:p w:rsidR="00F328F8" w:rsidRPr="00A76B78" w:rsidRDefault="00F328F8" w:rsidP="00F328F8">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Estimado </w:t>
      </w:r>
      <w:r w:rsidRPr="00A76B78">
        <w:rPr>
          <w:rFonts w:ascii="Arial" w:eastAsia="Times New Roman" w:hAnsi="Arial" w:cs="Arial"/>
          <w:sz w:val="24"/>
          <w:szCs w:val="24"/>
          <w:lang w:val="es-ES" w:eastAsia="es-ES"/>
        </w:rPr>
        <w:t>señor:</w:t>
      </w:r>
    </w:p>
    <w:p w:rsidR="00F328F8" w:rsidRPr="00A76B78" w:rsidRDefault="00F328F8" w:rsidP="00F328F8">
      <w:pPr>
        <w:spacing w:after="0" w:line="240" w:lineRule="auto"/>
        <w:rPr>
          <w:rFonts w:ascii="Calibri" w:eastAsia="Calibri" w:hAnsi="Calibri" w:cs="Times New Roman"/>
          <w:lang w:val="es-ES" w:eastAsia="es-ES"/>
        </w:rPr>
      </w:pPr>
    </w:p>
    <w:p w:rsidR="00F328F8" w:rsidRPr="00A76B78" w:rsidRDefault="00F328F8" w:rsidP="00F328F8">
      <w:pPr>
        <w:spacing w:after="0"/>
        <w:jc w:val="both"/>
        <w:rPr>
          <w:rFonts w:ascii="Arial" w:eastAsia="Times New Roman" w:hAnsi="Arial" w:cs="Arial"/>
          <w:sz w:val="24"/>
          <w:szCs w:val="24"/>
          <w:lang w:eastAsia="es-ES"/>
        </w:rPr>
      </w:pPr>
      <w:r w:rsidRPr="00A76B78">
        <w:rPr>
          <w:rFonts w:ascii="Arial" w:eastAsia="Times New Roman" w:hAnsi="Arial" w:cs="Arial"/>
          <w:sz w:val="24"/>
          <w:szCs w:val="24"/>
          <w:lang w:eastAsia="es-ES"/>
        </w:rPr>
        <w:t>Para su conocimiento y fines consiguientes me permito transcribir acuerdo adoptado por éste Órgano Colegiado el cual versa:</w:t>
      </w:r>
    </w:p>
    <w:p w:rsidR="00F328F8" w:rsidRPr="00A76B78" w:rsidRDefault="00F328F8" w:rsidP="00F328F8">
      <w:pPr>
        <w:spacing w:after="0" w:line="240" w:lineRule="auto"/>
        <w:rPr>
          <w:rFonts w:ascii="Calibri" w:eastAsia="Calibri" w:hAnsi="Calibri" w:cs="Times New Roman"/>
          <w:lang w:val="es-ES" w:eastAsia="es-ES"/>
        </w:rPr>
      </w:pPr>
    </w:p>
    <w:p w:rsidR="00F328F8" w:rsidRPr="00A76B78" w:rsidRDefault="00F328F8" w:rsidP="00F328F8">
      <w:pPr>
        <w:spacing w:after="0"/>
        <w:jc w:val="center"/>
        <w:rPr>
          <w:rFonts w:ascii="Arial" w:eastAsia="Times New Roman" w:hAnsi="Arial" w:cs="Arial"/>
          <w:b/>
          <w:sz w:val="24"/>
          <w:szCs w:val="24"/>
          <w:lang w:eastAsia="es-ES"/>
        </w:rPr>
      </w:pPr>
      <w:r w:rsidRPr="00A76B78">
        <w:rPr>
          <w:rFonts w:ascii="Arial" w:eastAsia="Times New Roman" w:hAnsi="Arial" w:cs="Arial"/>
          <w:b/>
          <w:sz w:val="24"/>
          <w:szCs w:val="24"/>
          <w:lang w:eastAsia="es-ES"/>
        </w:rPr>
        <w:t>CONCEJO MUNICIPAL DE SAN PABLO DE HEREDIA</w:t>
      </w:r>
    </w:p>
    <w:p w:rsidR="00F328F8" w:rsidRPr="00A76B78" w:rsidRDefault="00F328F8" w:rsidP="00F328F8">
      <w:pPr>
        <w:spacing w:after="0" w:line="240" w:lineRule="auto"/>
        <w:ind w:left="-142"/>
        <w:jc w:val="center"/>
        <w:rPr>
          <w:rFonts w:ascii="Arial" w:eastAsia="Calibri" w:hAnsi="Arial" w:cs="Arial"/>
          <w:b/>
          <w:sz w:val="24"/>
          <w:szCs w:val="24"/>
          <w:lang w:val="es-ES"/>
        </w:rPr>
      </w:pPr>
      <w:r w:rsidRPr="00A76B78">
        <w:rPr>
          <w:rFonts w:ascii="Arial" w:eastAsia="Calibri" w:hAnsi="Arial" w:cs="Arial"/>
          <w:b/>
          <w:sz w:val="24"/>
          <w:szCs w:val="24"/>
          <w:lang w:val="es-ES"/>
        </w:rPr>
        <w:t>SESIÓN ORDINARIA 26-18 CELEBRADA EL DÍA VEINTICINCO DE JUNIO  DEL 2018 A PARTIR DE LAS DIECIOCHO HORAS CON DIECINUEVE MINUTOS</w:t>
      </w:r>
    </w:p>
    <w:p w:rsidR="00F328F8" w:rsidRDefault="00F328F8" w:rsidP="00C65B43">
      <w:pPr>
        <w:pStyle w:val="Sinespaciado"/>
        <w:ind w:left="-142"/>
        <w:rPr>
          <w:rFonts w:ascii="Arial" w:hAnsi="Arial" w:cs="Arial"/>
          <w:sz w:val="16"/>
          <w:szCs w:val="16"/>
        </w:rPr>
      </w:pPr>
    </w:p>
    <w:p w:rsidR="00F328F8" w:rsidRPr="00F328F8" w:rsidRDefault="00F328F8" w:rsidP="00F328F8">
      <w:pPr>
        <w:spacing w:after="0" w:line="240" w:lineRule="auto"/>
        <w:jc w:val="both"/>
        <w:rPr>
          <w:rFonts w:ascii="Arial" w:eastAsia="Calibri" w:hAnsi="Arial" w:cs="Arial"/>
          <w:b/>
          <w:sz w:val="24"/>
          <w:szCs w:val="24"/>
          <w:lang w:val="es-ES"/>
        </w:rPr>
      </w:pPr>
      <w:r w:rsidRPr="00F328F8">
        <w:rPr>
          <w:rFonts w:ascii="Arial" w:eastAsia="Calibri" w:hAnsi="Arial" w:cs="Arial"/>
          <w:b/>
          <w:sz w:val="24"/>
          <w:szCs w:val="24"/>
          <w:lang w:val="es-ES"/>
        </w:rPr>
        <w:t>CONSIDERANDO</w:t>
      </w:r>
    </w:p>
    <w:p w:rsidR="00F328F8" w:rsidRPr="00F328F8" w:rsidRDefault="00F328F8" w:rsidP="00F328F8">
      <w:pPr>
        <w:pStyle w:val="Sinespaciado"/>
      </w:pPr>
    </w:p>
    <w:p w:rsidR="00F328F8" w:rsidRPr="00F328F8" w:rsidRDefault="00F328F8" w:rsidP="00F328F8">
      <w:pPr>
        <w:spacing w:after="0" w:line="240" w:lineRule="auto"/>
        <w:jc w:val="both"/>
        <w:rPr>
          <w:rFonts w:ascii="Arial" w:eastAsia="Calibri" w:hAnsi="Arial" w:cs="Arial"/>
          <w:sz w:val="24"/>
          <w:szCs w:val="24"/>
          <w:lang w:val="es-ES"/>
        </w:rPr>
      </w:pPr>
      <w:r w:rsidRPr="00F328F8">
        <w:rPr>
          <w:rFonts w:ascii="Arial" w:eastAsia="Calibri" w:hAnsi="Arial" w:cs="Arial"/>
          <w:sz w:val="24"/>
          <w:szCs w:val="24"/>
          <w:lang w:val="es-ES"/>
        </w:rPr>
        <w:t>Propuesta planteada por el Sr. Johan Granda Monge, Síndico Propietario, donde expone que el equipo de maxi baloncesto femenino participó en unos juegos en Estados Unidos, solicitando se les pueda hacer el reconocimiento respectivo en conjunto con el Comité Cantonal de Deportes y Recreación de San Pablo de Heredia.</w:t>
      </w:r>
    </w:p>
    <w:p w:rsidR="00F328F8" w:rsidRPr="00F328F8" w:rsidRDefault="00F328F8" w:rsidP="00F328F8">
      <w:pPr>
        <w:spacing w:after="0" w:line="240" w:lineRule="auto"/>
        <w:jc w:val="both"/>
        <w:rPr>
          <w:rFonts w:ascii="Arial" w:eastAsia="Calibri" w:hAnsi="Arial" w:cs="Arial"/>
          <w:sz w:val="24"/>
          <w:szCs w:val="24"/>
          <w:lang w:val="es-ES"/>
        </w:rPr>
      </w:pPr>
    </w:p>
    <w:p w:rsidR="00F328F8" w:rsidRPr="00F328F8" w:rsidRDefault="00F328F8" w:rsidP="00F328F8">
      <w:pPr>
        <w:pStyle w:val="Sinespaciado"/>
        <w:rPr>
          <w:rFonts w:ascii="Arial" w:hAnsi="Arial" w:cs="Arial"/>
          <w:b/>
          <w:sz w:val="24"/>
          <w:szCs w:val="24"/>
        </w:rPr>
      </w:pPr>
      <w:r w:rsidRPr="00F328F8">
        <w:rPr>
          <w:rFonts w:ascii="Arial" w:hAnsi="Arial" w:cs="Arial"/>
          <w:b/>
          <w:sz w:val="24"/>
          <w:szCs w:val="24"/>
        </w:rPr>
        <w:t>ESTE CONCEJO MUNICIPAL ACUERDA</w:t>
      </w:r>
    </w:p>
    <w:p w:rsidR="00F328F8" w:rsidRPr="00F328F8" w:rsidRDefault="00F328F8" w:rsidP="00F328F8">
      <w:pPr>
        <w:pStyle w:val="Sinespaciado"/>
      </w:pPr>
    </w:p>
    <w:p w:rsidR="00F328F8" w:rsidRPr="00F328F8" w:rsidRDefault="00F328F8" w:rsidP="00F328F8">
      <w:pPr>
        <w:spacing w:after="0" w:line="240" w:lineRule="auto"/>
        <w:jc w:val="both"/>
        <w:rPr>
          <w:rFonts w:ascii="Arial" w:eastAsia="Calibri" w:hAnsi="Arial" w:cs="Arial"/>
          <w:sz w:val="24"/>
          <w:szCs w:val="24"/>
          <w:lang w:val="es-ES"/>
        </w:rPr>
      </w:pPr>
      <w:r w:rsidRPr="00F328F8">
        <w:rPr>
          <w:rFonts w:ascii="Arial" w:eastAsia="Calibri" w:hAnsi="Arial" w:cs="Arial"/>
          <w:sz w:val="24"/>
          <w:szCs w:val="24"/>
          <w:lang w:val="es-ES"/>
        </w:rPr>
        <w:t xml:space="preserve">Avalar dicha petición e invitar a las participantes de dichos juegos a la sesión ordinaria a celebrarse el próximo lunes 02 de julio de 2018 a las 7:00pm en la Sala de Sesiones con el objetivo de llevar a cabo el homenaje respectivo. </w:t>
      </w:r>
    </w:p>
    <w:p w:rsidR="00F328F8" w:rsidRPr="00F328F8" w:rsidRDefault="00F328F8" w:rsidP="00F328F8">
      <w:pPr>
        <w:spacing w:after="0" w:line="240" w:lineRule="auto"/>
        <w:jc w:val="both"/>
        <w:rPr>
          <w:rFonts w:ascii="Arial" w:eastAsia="Calibri" w:hAnsi="Arial" w:cs="Arial"/>
          <w:sz w:val="24"/>
          <w:szCs w:val="24"/>
          <w:lang w:val="es-ES"/>
        </w:rPr>
      </w:pPr>
    </w:p>
    <w:p w:rsidR="00F328F8" w:rsidRPr="00F328F8" w:rsidRDefault="00F328F8" w:rsidP="00F328F8">
      <w:pPr>
        <w:spacing w:line="252" w:lineRule="auto"/>
        <w:jc w:val="both"/>
        <w:rPr>
          <w:rFonts w:ascii="Arial" w:eastAsia="Calibri" w:hAnsi="Arial" w:cs="Arial"/>
          <w:b/>
        </w:rPr>
      </w:pPr>
      <w:r w:rsidRPr="00F328F8">
        <w:rPr>
          <w:rFonts w:ascii="Arial" w:eastAsia="Calibri" w:hAnsi="Arial" w:cs="Arial"/>
          <w:b/>
        </w:rPr>
        <w:t>ACUERDO UNÁNIME Y DECLARADO DEFINITIVAMENTE APROBADO N° 345-18</w:t>
      </w:r>
    </w:p>
    <w:p w:rsidR="00F328F8" w:rsidRPr="00F328F8" w:rsidRDefault="00F328F8" w:rsidP="00F328F8">
      <w:pPr>
        <w:spacing w:after="0" w:line="240" w:lineRule="auto"/>
        <w:jc w:val="both"/>
        <w:rPr>
          <w:rFonts w:ascii="Arial" w:eastAsia="Calibri" w:hAnsi="Arial" w:cs="Arial"/>
          <w:sz w:val="24"/>
          <w:szCs w:val="24"/>
        </w:rPr>
      </w:pPr>
      <w:r w:rsidRPr="00F328F8">
        <w:rPr>
          <w:rFonts w:ascii="Arial" w:eastAsia="Calibri" w:hAnsi="Arial" w:cs="Arial"/>
          <w:sz w:val="24"/>
          <w:szCs w:val="24"/>
        </w:rPr>
        <w:t>Acuerdo con el voto positivo de los regidores</w:t>
      </w:r>
    </w:p>
    <w:p w:rsidR="00F328F8" w:rsidRPr="00F328F8" w:rsidRDefault="00F328F8" w:rsidP="00F328F8">
      <w:pPr>
        <w:spacing w:after="0" w:line="240" w:lineRule="auto"/>
        <w:jc w:val="both"/>
        <w:rPr>
          <w:rFonts w:ascii="Arial" w:eastAsia="Calibri" w:hAnsi="Arial" w:cs="Arial"/>
          <w:sz w:val="24"/>
          <w:szCs w:val="24"/>
        </w:rPr>
      </w:pPr>
    </w:p>
    <w:p w:rsidR="00F328F8" w:rsidRPr="00F328F8" w:rsidRDefault="00F328F8" w:rsidP="00BD7A2D">
      <w:pPr>
        <w:numPr>
          <w:ilvl w:val="0"/>
          <w:numId w:val="116"/>
        </w:numPr>
        <w:spacing w:after="0" w:line="240" w:lineRule="auto"/>
        <w:ind w:right="-799"/>
        <w:rPr>
          <w:rFonts w:ascii="Arial" w:eastAsia="Calibri" w:hAnsi="Arial" w:cs="Arial"/>
          <w:sz w:val="24"/>
          <w:szCs w:val="24"/>
        </w:rPr>
      </w:pPr>
      <w:r w:rsidRPr="00F328F8">
        <w:rPr>
          <w:rFonts w:ascii="Arial" w:eastAsia="Calibri" w:hAnsi="Arial" w:cs="Arial"/>
          <w:sz w:val="24"/>
          <w:szCs w:val="24"/>
        </w:rPr>
        <w:t>José Fernando Méndez Vindas, Partido Unidad Social Cristiana</w:t>
      </w:r>
    </w:p>
    <w:p w:rsidR="00F328F8" w:rsidRPr="00F328F8" w:rsidRDefault="00F328F8" w:rsidP="00BD7A2D">
      <w:pPr>
        <w:numPr>
          <w:ilvl w:val="0"/>
          <w:numId w:val="116"/>
        </w:numPr>
        <w:spacing w:after="0" w:line="240" w:lineRule="auto"/>
        <w:ind w:right="-799"/>
        <w:rPr>
          <w:rFonts w:ascii="Arial" w:eastAsia="Calibri" w:hAnsi="Arial" w:cs="Arial"/>
          <w:sz w:val="24"/>
          <w:szCs w:val="24"/>
        </w:rPr>
      </w:pPr>
      <w:r w:rsidRPr="00F328F8">
        <w:rPr>
          <w:rFonts w:ascii="Arial" w:eastAsia="Calibri" w:hAnsi="Arial" w:cs="Arial"/>
          <w:sz w:val="24"/>
          <w:szCs w:val="24"/>
        </w:rPr>
        <w:t>Julio César Benavides Espinoza, Partido Unidad Social Cristiana</w:t>
      </w:r>
    </w:p>
    <w:p w:rsidR="00F328F8" w:rsidRPr="00F328F8" w:rsidRDefault="00F328F8" w:rsidP="00BD7A2D">
      <w:pPr>
        <w:numPr>
          <w:ilvl w:val="0"/>
          <w:numId w:val="116"/>
        </w:numPr>
        <w:spacing w:after="0" w:line="240" w:lineRule="auto"/>
        <w:ind w:right="-799"/>
        <w:rPr>
          <w:rFonts w:ascii="Arial" w:eastAsia="Calibri" w:hAnsi="Arial" w:cs="Arial"/>
          <w:sz w:val="24"/>
          <w:szCs w:val="24"/>
        </w:rPr>
      </w:pPr>
      <w:r w:rsidRPr="00F328F8">
        <w:rPr>
          <w:rFonts w:ascii="Arial" w:eastAsia="Calibri" w:hAnsi="Arial" w:cs="Arial"/>
          <w:sz w:val="24"/>
          <w:szCs w:val="24"/>
        </w:rPr>
        <w:t>Damaris Gamboa Hernández, Partido Unidad Social Cristiana</w:t>
      </w:r>
    </w:p>
    <w:p w:rsidR="00F328F8" w:rsidRPr="00F328F8" w:rsidRDefault="00F328F8" w:rsidP="00BD7A2D">
      <w:pPr>
        <w:numPr>
          <w:ilvl w:val="0"/>
          <w:numId w:val="116"/>
        </w:numPr>
        <w:spacing w:after="0" w:line="240" w:lineRule="auto"/>
        <w:rPr>
          <w:rFonts w:ascii="Arial" w:eastAsia="Calibri" w:hAnsi="Arial" w:cs="Arial"/>
          <w:sz w:val="24"/>
          <w:szCs w:val="24"/>
        </w:rPr>
      </w:pPr>
      <w:r w:rsidRPr="00F328F8">
        <w:rPr>
          <w:rFonts w:ascii="Arial" w:hAnsi="Arial" w:cs="Arial"/>
          <w:sz w:val="24"/>
          <w:szCs w:val="24"/>
        </w:rPr>
        <w:t xml:space="preserve">Omar Sequeira </w:t>
      </w:r>
      <w:proofErr w:type="spellStart"/>
      <w:r w:rsidRPr="00F328F8">
        <w:rPr>
          <w:rFonts w:ascii="Arial" w:hAnsi="Arial" w:cs="Arial"/>
          <w:sz w:val="24"/>
          <w:szCs w:val="24"/>
        </w:rPr>
        <w:t>Sequeira</w:t>
      </w:r>
      <w:proofErr w:type="spellEnd"/>
      <w:r w:rsidRPr="00F328F8">
        <w:rPr>
          <w:rFonts w:ascii="Arial" w:hAnsi="Arial" w:cs="Arial"/>
          <w:sz w:val="24"/>
          <w:szCs w:val="24"/>
        </w:rPr>
        <w:t>, Partido Liberación Nacional</w:t>
      </w:r>
    </w:p>
    <w:p w:rsidR="00F328F8" w:rsidRPr="00F328F8" w:rsidRDefault="00F328F8" w:rsidP="00BD7A2D">
      <w:pPr>
        <w:numPr>
          <w:ilvl w:val="0"/>
          <w:numId w:val="116"/>
        </w:numPr>
        <w:spacing w:after="0" w:line="240" w:lineRule="auto"/>
        <w:rPr>
          <w:rFonts w:ascii="Arial" w:eastAsia="Calibri" w:hAnsi="Arial" w:cs="Arial"/>
          <w:sz w:val="24"/>
          <w:szCs w:val="24"/>
        </w:rPr>
      </w:pPr>
      <w:r w:rsidRPr="00F328F8">
        <w:rPr>
          <w:rFonts w:ascii="Arial" w:eastAsia="Calibri" w:hAnsi="Arial" w:cs="Arial"/>
          <w:sz w:val="24"/>
          <w:szCs w:val="24"/>
        </w:rPr>
        <w:t>Betty Castillo Ortiz, Partido Liberación Nacional</w:t>
      </w:r>
    </w:p>
    <w:p w:rsidR="00F328F8" w:rsidRDefault="00F328F8" w:rsidP="00C65B43">
      <w:pPr>
        <w:pStyle w:val="Sinespaciado"/>
        <w:ind w:left="-142"/>
        <w:rPr>
          <w:rFonts w:ascii="Arial" w:hAnsi="Arial" w:cs="Arial"/>
          <w:sz w:val="16"/>
          <w:szCs w:val="16"/>
          <w:lang w:val="es-CR"/>
        </w:rPr>
      </w:pPr>
    </w:p>
    <w:p w:rsidR="00F328F8" w:rsidRDefault="00F328F8" w:rsidP="00C65B43">
      <w:pPr>
        <w:pStyle w:val="Sinespaciado"/>
        <w:ind w:left="-142"/>
        <w:rPr>
          <w:rFonts w:ascii="Arial" w:hAnsi="Arial" w:cs="Arial"/>
          <w:sz w:val="16"/>
          <w:szCs w:val="16"/>
          <w:lang w:val="es-CR"/>
        </w:rPr>
      </w:pPr>
    </w:p>
    <w:p w:rsidR="00F328F8" w:rsidRDefault="00F328F8" w:rsidP="00C65B43">
      <w:pPr>
        <w:pStyle w:val="Sinespaciado"/>
        <w:ind w:left="-142"/>
        <w:rPr>
          <w:rFonts w:ascii="Arial" w:hAnsi="Arial" w:cs="Arial"/>
          <w:sz w:val="16"/>
          <w:szCs w:val="16"/>
          <w:lang w:val="es-CR"/>
        </w:rPr>
      </w:pPr>
    </w:p>
    <w:p w:rsidR="00F328F8" w:rsidRDefault="00F328F8" w:rsidP="00F328F8">
      <w:pPr>
        <w:pStyle w:val="Sinespaciado"/>
        <w:ind w:left="-142"/>
        <w:jc w:val="center"/>
        <w:rPr>
          <w:rFonts w:ascii="Arial" w:hAnsi="Arial" w:cs="Arial"/>
          <w:b/>
          <w:sz w:val="24"/>
          <w:szCs w:val="24"/>
          <w:lang w:val="es-ES_tradnl"/>
        </w:rPr>
      </w:pPr>
    </w:p>
    <w:p w:rsidR="00F328F8" w:rsidRDefault="00F328F8" w:rsidP="00F328F8">
      <w:pPr>
        <w:pStyle w:val="Sinespaciado"/>
        <w:ind w:left="-142"/>
        <w:jc w:val="center"/>
        <w:rPr>
          <w:rFonts w:ascii="Arial" w:hAnsi="Arial" w:cs="Arial"/>
          <w:b/>
          <w:sz w:val="24"/>
          <w:szCs w:val="24"/>
          <w:lang w:val="es-ES_tradnl"/>
        </w:rPr>
      </w:pPr>
    </w:p>
    <w:p w:rsidR="00F328F8" w:rsidRDefault="00F328F8" w:rsidP="00F328F8">
      <w:pPr>
        <w:pStyle w:val="Sinespaciado"/>
        <w:ind w:left="-142"/>
        <w:jc w:val="center"/>
        <w:rPr>
          <w:rFonts w:ascii="Arial" w:hAnsi="Arial" w:cs="Arial"/>
          <w:b/>
          <w:sz w:val="24"/>
          <w:szCs w:val="24"/>
          <w:lang w:val="es-ES_tradnl"/>
        </w:rPr>
      </w:pPr>
    </w:p>
    <w:p w:rsidR="00F328F8" w:rsidRDefault="00F328F8" w:rsidP="00F328F8">
      <w:pPr>
        <w:pStyle w:val="Sinespaciado"/>
        <w:ind w:left="-142"/>
        <w:jc w:val="center"/>
        <w:rPr>
          <w:rFonts w:ascii="Arial" w:hAnsi="Arial" w:cs="Arial"/>
          <w:b/>
          <w:sz w:val="24"/>
          <w:szCs w:val="24"/>
          <w:lang w:val="es-ES_tradnl"/>
        </w:rPr>
      </w:pPr>
    </w:p>
    <w:p w:rsidR="00F328F8" w:rsidRDefault="00F328F8" w:rsidP="00F328F8">
      <w:pPr>
        <w:pStyle w:val="Sinespaciado"/>
        <w:ind w:left="-142"/>
        <w:jc w:val="center"/>
        <w:rPr>
          <w:rFonts w:ascii="Arial" w:hAnsi="Arial" w:cs="Arial"/>
          <w:b/>
          <w:sz w:val="24"/>
          <w:szCs w:val="24"/>
          <w:lang w:val="es-ES_tradnl"/>
        </w:rPr>
      </w:pPr>
    </w:p>
    <w:p w:rsidR="00F328F8" w:rsidRPr="00356880" w:rsidRDefault="00F328F8" w:rsidP="00F328F8">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F328F8" w:rsidRPr="007171F1" w:rsidRDefault="00F328F8" w:rsidP="00F328F8">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F328F8" w:rsidRPr="00A76B78" w:rsidRDefault="00F328F8" w:rsidP="00F328F8">
      <w:pPr>
        <w:pStyle w:val="Sinespaciado"/>
        <w:ind w:left="-142"/>
        <w:rPr>
          <w:rFonts w:ascii="Arial" w:hAnsi="Arial" w:cs="Arial"/>
          <w:sz w:val="16"/>
          <w:szCs w:val="16"/>
        </w:rPr>
      </w:pPr>
      <w:r w:rsidRPr="00A76B78">
        <w:rPr>
          <w:noProof/>
          <w:lang w:val="es-CR" w:eastAsia="es-CR"/>
        </w:rPr>
        <w:drawing>
          <wp:inline distT="0" distB="0" distL="0" distR="0" wp14:anchorId="4D5E47FE" wp14:editId="34FCC2E6">
            <wp:extent cx="171450" cy="142875"/>
            <wp:effectExtent l="0" t="0" r="0"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A76B78">
        <w:rPr>
          <w:rFonts w:ascii="Arial" w:hAnsi="Arial" w:cs="Arial"/>
          <w:sz w:val="16"/>
          <w:szCs w:val="16"/>
        </w:rPr>
        <w:t>C/c: Archivo</w:t>
      </w:r>
    </w:p>
    <w:p w:rsidR="00F328F8" w:rsidRDefault="0029048B" w:rsidP="00C65B43">
      <w:pPr>
        <w:pStyle w:val="Sinespaciado"/>
        <w:ind w:left="-142"/>
        <w:rPr>
          <w:rFonts w:ascii="Arial" w:hAnsi="Arial" w:cs="Arial"/>
          <w:sz w:val="16"/>
          <w:szCs w:val="16"/>
          <w:lang w:val="es-CR"/>
        </w:rPr>
      </w:pPr>
      <w:r>
        <w:pict>
          <v:shape id="Imagen 79" o:spid="_x0000_i1035" type="#_x0000_t75" style="width:14.25pt;height:14.25pt;visibility:visible;mso-wrap-style:square">
            <v:imagedata r:id="rId9" o:title=""/>
          </v:shape>
        </w:pict>
      </w:r>
      <w:r w:rsidR="00F328F8">
        <w:rPr>
          <w:rFonts w:ascii="Arial" w:hAnsi="Arial" w:cs="Arial"/>
          <w:sz w:val="16"/>
          <w:szCs w:val="16"/>
          <w:lang w:val="es-CR"/>
        </w:rPr>
        <w:t xml:space="preserve">C/c: Equipo maxi baloncesto </w:t>
      </w:r>
      <w:r w:rsidR="00BF0175">
        <w:rPr>
          <w:rFonts w:ascii="Arial" w:hAnsi="Arial" w:cs="Arial"/>
          <w:sz w:val="16"/>
          <w:szCs w:val="16"/>
          <w:lang w:val="es-CR"/>
        </w:rPr>
        <w:t>femenino</w:t>
      </w: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Default="00BF0175" w:rsidP="00C65B43">
      <w:pPr>
        <w:pStyle w:val="Sinespaciado"/>
        <w:ind w:left="-142"/>
        <w:rPr>
          <w:rFonts w:ascii="Arial" w:hAnsi="Arial" w:cs="Arial"/>
          <w:sz w:val="16"/>
          <w:szCs w:val="16"/>
          <w:lang w:val="es-CR"/>
        </w:rPr>
      </w:pPr>
    </w:p>
    <w:p w:rsidR="00BF0175" w:rsidRPr="00A76B78" w:rsidRDefault="00BF0175" w:rsidP="00BF0175">
      <w:pPr>
        <w:jc w:val="right"/>
        <w:rPr>
          <w:rFonts w:ascii="Arial" w:hAnsi="Arial" w:cs="Arial"/>
          <w:b/>
          <w:sz w:val="24"/>
          <w:szCs w:val="24"/>
        </w:rPr>
      </w:pPr>
      <w:bookmarkStart w:id="0" w:name="_GoBack"/>
      <w:bookmarkEnd w:id="0"/>
      <w:r>
        <w:rPr>
          <w:rFonts w:ascii="Arial" w:hAnsi="Arial" w:cs="Arial"/>
          <w:b/>
          <w:sz w:val="24"/>
          <w:szCs w:val="24"/>
        </w:rPr>
        <w:lastRenderedPageBreak/>
        <w:t>OFICIO MSPH-CM-ACUER-346</w:t>
      </w:r>
      <w:r w:rsidRPr="00A76B78">
        <w:rPr>
          <w:rFonts w:ascii="Arial" w:hAnsi="Arial" w:cs="Arial"/>
          <w:b/>
          <w:sz w:val="24"/>
          <w:szCs w:val="24"/>
        </w:rPr>
        <w:t>-18</w:t>
      </w:r>
    </w:p>
    <w:p w:rsidR="00BF0175" w:rsidRPr="00A76B78" w:rsidRDefault="00BF0175" w:rsidP="00BF0175">
      <w:pPr>
        <w:spacing w:after="0" w:line="240" w:lineRule="auto"/>
        <w:jc w:val="right"/>
        <w:rPr>
          <w:rFonts w:ascii="Arial" w:eastAsia="Calibri" w:hAnsi="Arial" w:cs="Arial"/>
          <w:sz w:val="24"/>
          <w:szCs w:val="24"/>
        </w:rPr>
      </w:pPr>
      <w:r>
        <w:rPr>
          <w:rFonts w:ascii="Arial" w:eastAsia="Calibri" w:hAnsi="Arial" w:cs="Arial"/>
          <w:sz w:val="24"/>
          <w:szCs w:val="24"/>
        </w:rPr>
        <w:t>San Pablo de Heredia, 29</w:t>
      </w:r>
      <w:r w:rsidRPr="00A76B78">
        <w:rPr>
          <w:rFonts w:ascii="Arial" w:eastAsia="Calibri" w:hAnsi="Arial" w:cs="Arial"/>
          <w:sz w:val="24"/>
          <w:szCs w:val="24"/>
        </w:rPr>
        <w:t xml:space="preserve"> de junio  de 2018</w:t>
      </w:r>
    </w:p>
    <w:p w:rsidR="00BF0175" w:rsidRPr="00A76B78" w:rsidRDefault="00BF0175" w:rsidP="00BF0175">
      <w:pPr>
        <w:spacing w:after="0" w:line="240" w:lineRule="auto"/>
        <w:rPr>
          <w:rFonts w:ascii="Calibri" w:eastAsia="Calibri" w:hAnsi="Calibri" w:cs="Times New Roman"/>
          <w:lang w:val="es-ES" w:eastAsia="es-ES"/>
        </w:rPr>
      </w:pPr>
    </w:p>
    <w:p w:rsidR="00BF0175" w:rsidRPr="00A76B78" w:rsidRDefault="00BF0175" w:rsidP="00BF0175">
      <w:pPr>
        <w:spacing w:after="0" w:line="276"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r w:rsidR="00523F49">
        <w:rPr>
          <w:rFonts w:ascii="Arial" w:eastAsia="Times New Roman" w:hAnsi="Arial" w:cs="Arial"/>
          <w:sz w:val="24"/>
          <w:szCs w:val="24"/>
          <w:lang w:val="es-ES" w:eastAsia="es-ES"/>
        </w:rPr>
        <w:t>a</w:t>
      </w:r>
    </w:p>
    <w:p w:rsidR="00BF0175" w:rsidRDefault="00523F49" w:rsidP="00BF0175">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Aracelly Salas Eduarte, Diputada</w:t>
      </w:r>
    </w:p>
    <w:p w:rsidR="00BF0175" w:rsidRPr="00A76B78" w:rsidRDefault="00523F49" w:rsidP="00BF0175">
      <w:pPr>
        <w:spacing w:after="0" w:line="276"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Asamblea Legislativa</w:t>
      </w:r>
    </w:p>
    <w:p w:rsidR="00BF0175" w:rsidRPr="00A76B78" w:rsidRDefault="00BF0175" w:rsidP="00BF0175">
      <w:pPr>
        <w:spacing w:after="0" w:line="276" w:lineRule="auto"/>
        <w:jc w:val="both"/>
        <w:rPr>
          <w:rFonts w:ascii="Arial" w:eastAsia="Times New Roman" w:hAnsi="Arial" w:cs="Arial"/>
          <w:sz w:val="24"/>
          <w:szCs w:val="24"/>
          <w:lang w:val="es-ES" w:eastAsia="es-ES"/>
        </w:rPr>
      </w:pPr>
      <w:r w:rsidRPr="00A76B78">
        <w:rPr>
          <w:rFonts w:ascii="Arial" w:eastAsia="Times New Roman" w:hAnsi="Arial" w:cs="Arial"/>
          <w:sz w:val="24"/>
          <w:szCs w:val="24"/>
          <w:lang w:val="es-ES" w:eastAsia="es-ES"/>
        </w:rPr>
        <w:t>Pte.</w:t>
      </w:r>
    </w:p>
    <w:p w:rsidR="00BF0175" w:rsidRPr="00A76B78" w:rsidRDefault="00BF0175" w:rsidP="00BF0175">
      <w:pPr>
        <w:spacing w:after="0" w:line="276" w:lineRule="auto"/>
        <w:rPr>
          <w:rFonts w:ascii="Arial" w:eastAsia="Times New Roman" w:hAnsi="Arial" w:cs="Arial"/>
          <w:sz w:val="24"/>
          <w:szCs w:val="24"/>
          <w:lang w:val="es-ES" w:eastAsia="es-ES"/>
        </w:rPr>
      </w:pPr>
    </w:p>
    <w:p w:rsidR="00BF0175" w:rsidRPr="00A76B78" w:rsidRDefault="00523F49" w:rsidP="00BF0175">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Estimada</w:t>
      </w:r>
      <w:r w:rsidR="00BF0175">
        <w:rPr>
          <w:rFonts w:ascii="Arial" w:eastAsia="Times New Roman" w:hAnsi="Arial" w:cs="Arial"/>
          <w:sz w:val="24"/>
          <w:szCs w:val="24"/>
          <w:lang w:val="es-ES" w:eastAsia="es-ES"/>
        </w:rPr>
        <w:t xml:space="preserve"> </w:t>
      </w:r>
      <w:r w:rsidR="00BF0175" w:rsidRPr="00A76B78">
        <w:rPr>
          <w:rFonts w:ascii="Arial" w:eastAsia="Times New Roman" w:hAnsi="Arial" w:cs="Arial"/>
          <w:sz w:val="24"/>
          <w:szCs w:val="24"/>
          <w:lang w:val="es-ES" w:eastAsia="es-ES"/>
        </w:rPr>
        <w:t>señor</w:t>
      </w:r>
      <w:r>
        <w:rPr>
          <w:rFonts w:ascii="Arial" w:eastAsia="Times New Roman" w:hAnsi="Arial" w:cs="Arial"/>
          <w:sz w:val="24"/>
          <w:szCs w:val="24"/>
          <w:lang w:val="es-ES" w:eastAsia="es-ES"/>
        </w:rPr>
        <w:t>a</w:t>
      </w:r>
      <w:r w:rsidR="00BF0175" w:rsidRPr="00A76B78">
        <w:rPr>
          <w:rFonts w:ascii="Arial" w:eastAsia="Times New Roman" w:hAnsi="Arial" w:cs="Arial"/>
          <w:sz w:val="24"/>
          <w:szCs w:val="24"/>
          <w:lang w:val="es-ES" w:eastAsia="es-ES"/>
        </w:rPr>
        <w:t>:</w:t>
      </w:r>
    </w:p>
    <w:p w:rsidR="00BF0175" w:rsidRPr="00A76B78" w:rsidRDefault="00BF0175" w:rsidP="00BF0175">
      <w:pPr>
        <w:spacing w:after="0" w:line="240" w:lineRule="auto"/>
        <w:rPr>
          <w:rFonts w:ascii="Calibri" w:eastAsia="Calibri" w:hAnsi="Calibri" w:cs="Times New Roman"/>
          <w:lang w:val="es-ES" w:eastAsia="es-ES"/>
        </w:rPr>
      </w:pPr>
    </w:p>
    <w:p w:rsidR="00BF0175" w:rsidRPr="00A76B78" w:rsidRDefault="00BF0175" w:rsidP="00BF0175">
      <w:pPr>
        <w:spacing w:after="0"/>
        <w:jc w:val="both"/>
        <w:rPr>
          <w:rFonts w:ascii="Arial" w:eastAsia="Times New Roman" w:hAnsi="Arial" w:cs="Arial"/>
          <w:sz w:val="24"/>
          <w:szCs w:val="24"/>
          <w:lang w:eastAsia="es-ES"/>
        </w:rPr>
      </w:pPr>
      <w:r w:rsidRPr="00A76B78">
        <w:rPr>
          <w:rFonts w:ascii="Arial" w:eastAsia="Times New Roman" w:hAnsi="Arial" w:cs="Arial"/>
          <w:sz w:val="24"/>
          <w:szCs w:val="24"/>
          <w:lang w:eastAsia="es-ES"/>
        </w:rPr>
        <w:t>Para su conocimiento y fines consiguientes me permito transcribir acuerdo adoptado por éste Órgano Colegiado el cual versa:</w:t>
      </w:r>
    </w:p>
    <w:p w:rsidR="00BF0175" w:rsidRPr="00A76B78" w:rsidRDefault="00BF0175" w:rsidP="00BF0175">
      <w:pPr>
        <w:spacing w:after="0" w:line="240" w:lineRule="auto"/>
        <w:rPr>
          <w:rFonts w:ascii="Calibri" w:eastAsia="Calibri" w:hAnsi="Calibri" w:cs="Times New Roman"/>
          <w:lang w:val="es-ES" w:eastAsia="es-ES"/>
        </w:rPr>
      </w:pPr>
    </w:p>
    <w:p w:rsidR="00BF0175" w:rsidRPr="00A76B78" w:rsidRDefault="00BF0175" w:rsidP="00BF0175">
      <w:pPr>
        <w:spacing w:after="0"/>
        <w:jc w:val="center"/>
        <w:rPr>
          <w:rFonts w:ascii="Arial" w:eastAsia="Times New Roman" w:hAnsi="Arial" w:cs="Arial"/>
          <w:b/>
          <w:sz w:val="24"/>
          <w:szCs w:val="24"/>
          <w:lang w:eastAsia="es-ES"/>
        </w:rPr>
      </w:pPr>
      <w:r w:rsidRPr="00A76B78">
        <w:rPr>
          <w:rFonts w:ascii="Arial" w:eastAsia="Times New Roman" w:hAnsi="Arial" w:cs="Arial"/>
          <w:b/>
          <w:sz w:val="24"/>
          <w:szCs w:val="24"/>
          <w:lang w:eastAsia="es-ES"/>
        </w:rPr>
        <w:t>CONCEJO MUNICIPAL DE SAN PABLO DE HEREDIA</w:t>
      </w:r>
    </w:p>
    <w:p w:rsidR="00BF0175" w:rsidRPr="00A76B78" w:rsidRDefault="00BF0175" w:rsidP="00BF0175">
      <w:pPr>
        <w:spacing w:after="0" w:line="240" w:lineRule="auto"/>
        <w:ind w:left="-142"/>
        <w:jc w:val="center"/>
        <w:rPr>
          <w:rFonts w:ascii="Arial" w:eastAsia="Calibri" w:hAnsi="Arial" w:cs="Arial"/>
          <w:b/>
          <w:sz w:val="24"/>
          <w:szCs w:val="24"/>
          <w:lang w:val="es-ES"/>
        </w:rPr>
      </w:pPr>
      <w:r w:rsidRPr="00A76B78">
        <w:rPr>
          <w:rFonts w:ascii="Arial" w:eastAsia="Calibri" w:hAnsi="Arial" w:cs="Arial"/>
          <w:b/>
          <w:sz w:val="24"/>
          <w:szCs w:val="24"/>
          <w:lang w:val="es-ES"/>
        </w:rPr>
        <w:t xml:space="preserve">SESIÓN </w:t>
      </w:r>
      <w:r>
        <w:rPr>
          <w:rFonts w:ascii="Arial" w:eastAsia="Calibri" w:hAnsi="Arial" w:cs="Arial"/>
          <w:b/>
          <w:sz w:val="24"/>
          <w:szCs w:val="24"/>
          <w:lang w:val="es-ES"/>
        </w:rPr>
        <w:t>EXTRAORDINARIA 11</w:t>
      </w:r>
      <w:r w:rsidRPr="00A76B78">
        <w:rPr>
          <w:rFonts w:ascii="Arial" w:eastAsia="Calibri" w:hAnsi="Arial" w:cs="Arial"/>
          <w:b/>
          <w:sz w:val="24"/>
          <w:szCs w:val="24"/>
          <w:lang w:val="es-ES"/>
        </w:rPr>
        <w:t>-18</w:t>
      </w:r>
      <w:r>
        <w:rPr>
          <w:rFonts w:ascii="Arial" w:eastAsia="Calibri" w:hAnsi="Arial" w:cs="Arial"/>
          <w:b/>
          <w:sz w:val="24"/>
          <w:szCs w:val="24"/>
          <w:lang w:val="es-ES"/>
        </w:rPr>
        <w:t>E CELEBRADA EL DÍA VEINTISIETE</w:t>
      </w:r>
      <w:r w:rsidRPr="00A76B78">
        <w:rPr>
          <w:rFonts w:ascii="Arial" w:eastAsia="Calibri" w:hAnsi="Arial" w:cs="Arial"/>
          <w:b/>
          <w:sz w:val="24"/>
          <w:szCs w:val="24"/>
          <w:lang w:val="es-ES"/>
        </w:rPr>
        <w:t xml:space="preserve"> DE JUNIO  DEL 2018 A PARTIR DE LAS DIECIOCHO HORAS CON DIECINUEVE MINUTOS</w:t>
      </w:r>
    </w:p>
    <w:p w:rsidR="00BF0175" w:rsidRPr="00BF0175" w:rsidRDefault="00BF0175" w:rsidP="00C65B43">
      <w:pPr>
        <w:pStyle w:val="Sinespaciado"/>
        <w:ind w:left="-142"/>
        <w:rPr>
          <w:rFonts w:ascii="Arial" w:hAnsi="Arial" w:cs="Arial"/>
          <w:sz w:val="16"/>
          <w:szCs w:val="16"/>
        </w:rPr>
      </w:pPr>
    </w:p>
    <w:p w:rsidR="00BF0175" w:rsidRPr="00BF0175" w:rsidRDefault="00BF0175" w:rsidP="00BF0175">
      <w:pPr>
        <w:spacing w:after="0" w:line="240" w:lineRule="auto"/>
        <w:jc w:val="both"/>
        <w:rPr>
          <w:rFonts w:ascii="Arial" w:eastAsia="Calibri" w:hAnsi="Arial" w:cs="Arial"/>
          <w:b/>
          <w:sz w:val="24"/>
          <w:szCs w:val="24"/>
          <w:lang w:val="es-ES"/>
        </w:rPr>
      </w:pPr>
      <w:r w:rsidRPr="00BF0175">
        <w:rPr>
          <w:rFonts w:ascii="Arial" w:eastAsia="Calibri" w:hAnsi="Arial" w:cs="Arial"/>
          <w:b/>
          <w:sz w:val="24"/>
          <w:szCs w:val="24"/>
          <w:lang w:val="es-ES"/>
        </w:rPr>
        <w:t>CONSIDERANDO</w:t>
      </w:r>
    </w:p>
    <w:p w:rsidR="00BF0175" w:rsidRPr="00BF0175" w:rsidRDefault="00BF0175" w:rsidP="00BF0175">
      <w:pPr>
        <w:spacing w:after="0" w:line="240" w:lineRule="auto"/>
        <w:jc w:val="both"/>
        <w:rPr>
          <w:rFonts w:ascii="Arial" w:eastAsia="Calibri" w:hAnsi="Arial" w:cs="Arial"/>
          <w:sz w:val="24"/>
          <w:szCs w:val="24"/>
          <w:lang w:val="es-ES"/>
        </w:rPr>
      </w:pPr>
    </w:p>
    <w:p w:rsidR="00BF0175" w:rsidRPr="00BF0175" w:rsidRDefault="00BF0175" w:rsidP="00BF0175">
      <w:pPr>
        <w:spacing w:after="0" w:line="240" w:lineRule="auto"/>
        <w:jc w:val="both"/>
        <w:rPr>
          <w:rFonts w:ascii="Arial" w:eastAsia="Calibri" w:hAnsi="Arial" w:cs="Arial"/>
          <w:sz w:val="24"/>
          <w:szCs w:val="24"/>
          <w:lang w:val="es-ES"/>
        </w:rPr>
      </w:pPr>
      <w:r w:rsidRPr="00BF0175">
        <w:rPr>
          <w:rFonts w:ascii="Arial" w:eastAsia="Calibri" w:hAnsi="Arial" w:cs="Arial"/>
          <w:sz w:val="24"/>
          <w:szCs w:val="24"/>
          <w:lang w:val="es-ES"/>
        </w:rPr>
        <w:t xml:space="preserve">Exposición realizada por la Sra. Lorena Salas, Directora, Jardín de Niños José E. González Vindas, donde presenta informe sobre la utilización de los recursos provenientes de los fondos de la subvención municipal, Ley N° 7552, así como del proyecto de la construcción de las nuevas instalaciones de dicho centro educativo. </w:t>
      </w:r>
    </w:p>
    <w:p w:rsidR="00BF0175" w:rsidRPr="00BF0175" w:rsidRDefault="00BF0175" w:rsidP="00BF0175">
      <w:pPr>
        <w:spacing w:after="0" w:line="240" w:lineRule="auto"/>
        <w:jc w:val="both"/>
        <w:rPr>
          <w:rFonts w:ascii="Arial" w:eastAsia="Calibri" w:hAnsi="Arial" w:cs="Arial"/>
          <w:sz w:val="24"/>
          <w:szCs w:val="24"/>
          <w:lang w:val="es-ES"/>
        </w:rPr>
      </w:pPr>
    </w:p>
    <w:p w:rsidR="00BF0175" w:rsidRPr="00BF0175" w:rsidRDefault="00BF0175" w:rsidP="00BF0175">
      <w:pPr>
        <w:spacing w:after="0" w:line="240" w:lineRule="auto"/>
        <w:jc w:val="both"/>
        <w:rPr>
          <w:rFonts w:ascii="Arial" w:eastAsia="Calibri" w:hAnsi="Arial" w:cs="Arial"/>
          <w:b/>
          <w:sz w:val="24"/>
          <w:szCs w:val="24"/>
          <w:lang w:val="es-ES"/>
        </w:rPr>
      </w:pPr>
      <w:r w:rsidRPr="00BF0175">
        <w:rPr>
          <w:rFonts w:ascii="Arial" w:eastAsia="Calibri" w:hAnsi="Arial" w:cs="Arial"/>
          <w:b/>
          <w:sz w:val="24"/>
          <w:szCs w:val="24"/>
          <w:lang w:val="es-ES"/>
        </w:rPr>
        <w:t>ESTE CONCEJO MUNICIPAL ACUERDA</w:t>
      </w:r>
    </w:p>
    <w:p w:rsidR="00BF0175" w:rsidRPr="00BF0175" w:rsidRDefault="00BF0175" w:rsidP="00BF0175">
      <w:pPr>
        <w:spacing w:after="0" w:line="240" w:lineRule="auto"/>
        <w:jc w:val="both"/>
        <w:rPr>
          <w:rFonts w:ascii="Arial" w:eastAsia="Calibri" w:hAnsi="Arial" w:cs="Arial"/>
          <w:sz w:val="24"/>
          <w:szCs w:val="24"/>
          <w:lang w:val="es-ES"/>
        </w:rPr>
      </w:pPr>
    </w:p>
    <w:p w:rsidR="00BF0175" w:rsidRPr="00BF0175" w:rsidRDefault="00BF0175" w:rsidP="00BF0175">
      <w:pPr>
        <w:spacing w:after="0" w:line="240" w:lineRule="auto"/>
        <w:jc w:val="both"/>
        <w:rPr>
          <w:rFonts w:ascii="Arial" w:eastAsia="Calibri" w:hAnsi="Arial" w:cs="Arial"/>
          <w:sz w:val="24"/>
          <w:szCs w:val="24"/>
          <w:lang w:val="es-ES"/>
        </w:rPr>
      </w:pPr>
      <w:r w:rsidRPr="00BF0175">
        <w:rPr>
          <w:rFonts w:ascii="Arial" w:eastAsia="Calibri" w:hAnsi="Arial" w:cs="Arial"/>
          <w:sz w:val="24"/>
          <w:szCs w:val="24"/>
          <w:lang w:val="es-ES"/>
        </w:rPr>
        <w:t xml:space="preserve">Solicitar a la Sra. Aracelly Salas Eduarte, Diputada por la Provincia de Heredia, brinde una audiencia a la Sra. Lorena Salas, Directora y a la Junta de Educación del Jardín de Niños con el objetivo de buscar colaboración en los trámites para la construcción de dicho centro educativo.  </w:t>
      </w:r>
    </w:p>
    <w:p w:rsidR="00BF0175" w:rsidRPr="00BF0175" w:rsidRDefault="00BF0175" w:rsidP="00BF0175">
      <w:pPr>
        <w:spacing w:after="0" w:line="240" w:lineRule="auto"/>
        <w:jc w:val="center"/>
        <w:rPr>
          <w:rFonts w:ascii="Times New Roman" w:eastAsia="Calibri" w:hAnsi="Times New Roman" w:cs="Times New Roman"/>
          <w:b/>
          <w:bCs/>
          <w:sz w:val="24"/>
          <w:szCs w:val="24"/>
          <w:lang w:val="es-ES" w:eastAsia="es-ES"/>
        </w:rPr>
      </w:pPr>
    </w:p>
    <w:p w:rsidR="00BF0175" w:rsidRPr="00BF0175" w:rsidRDefault="00BF0175" w:rsidP="00BF0175">
      <w:pPr>
        <w:spacing w:line="252" w:lineRule="auto"/>
        <w:jc w:val="both"/>
        <w:rPr>
          <w:rFonts w:ascii="Arial" w:eastAsia="Calibri" w:hAnsi="Arial" w:cs="Arial"/>
          <w:b/>
        </w:rPr>
      </w:pPr>
      <w:r w:rsidRPr="00BF0175">
        <w:rPr>
          <w:rFonts w:ascii="Arial" w:eastAsia="Calibri" w:hAnsi="Arial" w:cs="Arial"/>
          <w:b/>
        </w:rPr>
        <w:t>ACUERDO UNÁNIME Y DECLARADO DEFINITIVAMENTE APROBADO N° 346-18</w:t>
      </w:r>
    </w:p>
    <w:p w:rsidR="00BF0175" w:rsidRPr="00BF0175" w:rsidRDefault="00BF0175" w:rsidP="00BF0175">
      <w:pPr>
        <w:spacing w:after="0" w:line="240" w:lineRule="auto"/>
        <w:jc w:val="both"/>
        <w:rPr>
          <w:rFonts w:ascii="Arial" w:eastAsia="Calibri" w:hAnsi="Arial" w:cs="Arial"/>
          <w:sz w:val="24"/>
          <w:szCs w:val="24"/>
        </w:rPr>
      </w:pPr>
      <w:r w:rsidRPr="00BF0175">
        <w:rPr>
          <w:rFonts w:ascii="Arial" w:eastAsia="Calibri" w:hAnsi="Arial" w:cs="Arial"/>
          <w:sz w:val="24"/>
          <w:szCs w:val="24"/>
        </w:rPr>
        <w:t>Acuerdo con el voto positivo de los regidores</w:t>
      </w:r>
    </w:p>
    <w:p w:rsidR="00BF0175" w:rsidRPr="00BF0175" w:rsidRDefault="00BF0175" w:rsidP="00BF0175">
      <w:pPr>
        <w:spacing w:after="0" w:line="240" w:lineRule="auto"/>
        <w:jc w:val="both"/>
        <w:rPr>
          <w:rFonts w:ascii="Arial" w:eastAsia="Calibri" w:hAnsi="Arial" w:cs="Arial"/>
          <w:sz w:val="24"/>
          <w:szCs w:val="24"/>
        </w:rPr>
      </w:pPr>
    </w:p>
    <w:p w:rsidR="00BF0175" w:rsidRPr="00BF0175" w:rsidRDefault="00BF0175" w:rsidP="00BD7A2D">
      <w:pPr>
        <w:numPr>
          <w:ilvl w:val="0"/>
          <w:numId w:val="117"/>
        </w:numPr>
        <w:spacing w:after="0" w:line="240" w:lineRule="auto"/>
        <w:ind w:left="1843"/>
        <w:rPr>
          <w:rFonts w:ascii="Arial" w:eastAsia="Calibri" w:hAnsi="Arial" w:cs="Arial"/>
          <w:sz w:val="24"/>
          <w:szCs w:val="24"/>
        </w:rPr>
      </w:pPr>
      <w:r w:rsidRPr="00BF0175">
        <w:rPr>
          <w:rFonts w:ascii="Arial" w:eastAsia="Calibri" w:hAnsi="Arial" w:cs="Arial"/>
          <w:sz w:val="24"/>
          <w:szCs w:val="24"/>
        </w:rPr>
        <w:t>José Fernando Méndez Vindas, Partido Unidad Social Cristiana</w:t>
      </w:r>
    </w:p>
    <w:p w:rsidR="00BF0175" w:rsidRPr="00BF0175" w:rsidRDefault="00BF0175" w:rsidP="00BD7A2D">
      <w:pPr>
        <w:numPr>
          <w:ilvl w:val="0"/>
          <w:numId w:val="117"/>
        </w:numPr>
        <w:spacing w:after="0" w:line="240" w:lineRule="auto"/>
        <w:ind w:left="1843"/>
        <w:rPr>
          <w:rFonts w:ascii="Arial" w:eastAsia="Calibri" w:hAnsi="Arial" w:cs="Arial"/>
          <w:sz w:val="24"/>
          <w:szCs w:val="24"/>
        </w:rPr>
      </w:pPr>
      <w:r w:rsidRPr="00BF0175">
        <w:rPr>
          <w:rFonts w:ascii="Arial" w:eastAsia="Calibri" w:hAnsi="Arial" w:cs="Arial"/>
          <w:sz w:val="24"/>
          <w:szCs w:val="24"/>
        </w:rPr>
        <w:t>María de los Ángeles Zeledón, Partido Unidad Social Cristiana</w:t>
      </w:r>
    </w:p>
    <w:p w:rsidR="00BF0175" w:rsidRPr="00BF0175" w:rsidRDefault="00BF0175" w:rsidP="00BD7A2D">
      <w:pPr>
        <w:numPr>
          <w:ilvl w:val="0"/>
          <w:numId w:val="117"/>
        </w:numPr>
        <w:spacing w:after="0" w:line="240" w:lineRule="auto"/>
        <w:ind w:left="1843"/>
        <w:rPr>
          <w:rFonts w:ascii="Arial" w:eastAsia="Calibri" w:hAnsi="Arial" w:cs="Arial"/>
          <w:sz w:val="24"/>
          <w:szCs w:val="24"/>
        </w:rPr>
      </w:pPr>
      <w:r w:rsidRPr="00BF0175">
        <w:rPr>
          <w:rFonts w:ascii="Arial" w:eastAsia="Calibri" w:hAnsi="Arial" w:cs="Arial"/>
          <w:sz w:val="24"/>
          <w:szCs w:val="24"/>
        </w:rPr>
        <w:t>Damaris Gamboa Hernández, Partido Unidad Social Cristiana</w:t>
      </w:r>
    </w:p>
    <w:p w:rsidR="00BF0175" w:rsidRPr="00BF0175" w:rsidRDefault="00BF0175" w:rsidP="00BD7A2D">
      <w:pPr>
        <w:numPr>
          <w:ilvl w:val="0"/>
          <w:numId w:val="117"/>
        </w:numPr>
        <w:spacing w:after="0" w:line="240" w:lineRule="auto"/>
        <w:ind w:left="1843"/>
        <w:rPr>
          <w:rFonts w:ascii="Arial" w:eastAsia="Calibri" w:hAnsi="Arial" w:cs="Arial"/>
          <w:sz w:val="24"/>
          <w:szCs w:val="24"/>
        </w:rPr>
      </w:pPr>
      <w:r w:rsidRPr="00BF0175">
        <w:rPr>
          <w:rFonts w:ascii="Arial" w:hAnsi="Arial" w:cs="Arial"/>
          <w:sz w:val="24"/>
          <w:szCs w:val="24"/>
        </w:rPr>
        <w:t>Omar Sequeira Sequeira, Partido Liberación Nacional</w:t>
      </w:r>
    </w:p>
    <w:p w:rsidR="00BF0175" w:rsidRPr="00BF0175" w:rsidRDefault="00BF0175" w:rsidP="00BD7A2D">
      <w:pPr>
        <w:numPr>
          <w:ilvl w:val="0"/>
          <w:numId w:val="117"/>
        </w:numPr>
        <w:spacing w:after="0" w:line="240" w:lineRule="auto"/>
        <w:ind w:left="1843"/>
        <w:rPr>
          <w:rFonts w:ascii="Arial" w:eastAsia="Calibri" w:hAnsi="Arial" w:cs="Arial"/>
          <w:sz w:val="24"/>
          <w:szCs w:val="24"/>
        </w:rPr>
      </w:pPr>
      <w:r w:rsidRPr="00BF0175">
        <w:rPr>
          <w:rFonts w:ascii="Arial" w:eastAsia="Calibri" w:hAnsi="Arial" w:cs="Arial"/>
          <w:sz w:val="24"/>
          <w:szCs w:val="24"/>
        </w:rPr>
        <w:t>Betty Castillo Ortiz, Partido Liberación Nacional</w:t>
      </w:r>
    </w:p>
    <w:p w:rsidR="00BF0175" w:rsidRDefault="00BF0175" w:rsidP="00C65B43">
      <w:pPr>
        <w:pStyle w:val="Sinespaciado"/>
        <w:ind w:left="-142"/>
        <w:rPr>
          <w:rFonts w:ascii="Arial" w:hAnsi="Arial" w:cs="Arial"/>
          <w:sz w:val="16"/>
          <w:szCs w:val="16"/>
          <w:lang w:val="es-CR"/>
        </w:rPr>
      </w:pPr>
    </w:p>
    <w:p w:rsidR="00936041" w:rsidRDefault="00936041" w:rsidP="00C65B43">
      <w:pPr>
        <w:pStyle w:val="Sinespaciado"/>
        <w:ind w:left="-142"/>
        <w:rPr>
          <w:rFonts w:ascii="Arial" w:hAnsi="Arial" w:cs="Arial"/>
          <w:sz w:val="16"/>
          <w:szCs w:val="16"/>
          <w:lang w:val="es-CR"/>
        </w:rPr>
      </w:pPr>
    </w:p>
    <w:p w:rsidR="00936041" w:rsidRDefault="00936041" w:rsidP="00C65B43">
      <w:pPr>
        <w:pStyle w:val="Sinespaciado"/>
        <w:ind w:left="-142"/>
        <w:rPr>
          <w:rFonts w:ascii="Arial" w:hAnsi="Arial" w:cs="Arial"/>
          <w:sz w:val="16"/>
          <w:szCs w:val="16"/>
          <w:lang w:val="es-CR"/>
        </w:rPr>
      </w:pPr>
    </w:p>
    <w:p w:rsidR="00936041" w:rsidRDefault="00936041" w:rsidP="00936041">
      <w:pPr>
        <w:pStyle w:val="Sinespaciado"/>
        <w:ind w:left="-142"/>
        <w:jc w:val="center"/>
        <w:rPr>
          <w:rFonts w:ascii="Arial" w:hAnsi="Arial" w:cs="Arial"/>
          <w:b/>
          <w:sz w:val="24"/>
          <w:szCs w:val="24"/>
          <w:lang w:val="es-ES_tradnl"/>
        </w:rPr>
      </w:pPr>
    </w:p>
    <w:p w:rsidR="00936041" w:rsidRDefault="00936041" w:rsidP="00936041">
      <w:pPr>
        <w:pStyle w:val="Sinespaciado"/>
        <w:ind w:left="-142"/>
        <w:jc w:val="center"/>
        <w:rPr>
          <w:rFonts w:ascii="Arial" w:hAnsi="Arial" w:cs="Arial"/>
          <w:b/>
          <w:sz w:val="24"/>
          <w:szCs w:val="24"/>
          <w:lang w:val="es-ES_tradnl"/>
        </w:rPr>
      </w:pPr>
    </w:p>
    <w:p w:rsidR="00936041" w:rsidRDefault="00936041" w:rsidP="00936041">
      <w:pPr>
        <w:pStyle w:val="Sinespaciado"/>
        <w:ind w:left="-142"/>
        <w:jc w:val="center"/>
        <w:rPr>
          <w:rFonts w:ascii="Arial" w:hAnsi="Arial" w:cs="Arial"/>
          <w:b/>
          <w:sz w:val="24"/>
          <w:szCs w:val="24"/>
          <w:lang w:val="es-ES_tradnl"/>
        </w:rPr>
      </w:pPr>
    </w:p>
    <w:p w:rsidR="00936041" w:rsidRPr="00356880" w:rsidRDefault="00936041" w:rsidP="00936041">
      <w:pPr>
        <w:pStyle w:val="Sinespaciado"/>
        <w:ind w:left="-142"/>
        <w:jc w:val="center"/>
        <w:rPr>
          <w:rFonts w:ascii="Arial" w:hAnsi="Arial" w:cs="Arial"/>
          <w:sz w:val="16"/>
          <w:szCs w:val="16"/>
          <w:lang w:val="es-CR"/>
        </w:rPr>
      </w:pPr>
      <w:r w:rsidRPr="001433DB">
        <w:rPr>
          <w:rFonts w:ascii="Arial" w:hAnsi="Arial" w:cs="Arial"/>
          <w:b/>
          <w:sz w:val="24"/>
          <w:szCs w:val="24"/>
          <w:lang w:val="es-ES_tradnl"/>
        </w:rPr>
        <w:t>LINETH ARTAVIA GONZÁLEZ</w:t>
      </w:r>
    </w:p>
    <w:p w:rsidR="00936041" w:rsidRPr="007171F1" w:rsidRDefault="00936041" w:rsidP="00936041">
      <w:pPr>
        <w:pStyle w:val="Sinespaciado"/>
        <w:ind w:left="-142"/>
        <w:jc w:val="center"/>
        <w:rPr>
          <w:rFonts w:ascii="Arial" w:hAnsi="Arial" w:cs="Arial"/>
          <w:b/>
          <w:sz w:val="24"/>
          <w:szCs w:val="24"/>
          <w:lang w:val="es-ES_tradnl"/>
        </w:rPr>
      </w:pPr>
      <w:r w:rsidRPr="001433DB">
        <w:rPr>
          <w:rFonts w:ascii="Arial" w:hAnsi="Arial" w:cs="Arial"/>
          <w:b/>
          <w:sz w:val="24"/>
          <w:szCs w:val="24"/>
          <w:lang w:val="es-ES_tradnl"/>
        </w:rPr>
        <w:t>SECRETARIA CONCEJO MUNICIPAL</w:t>
      </w:r>
    </w:p>
    <w:p w:rsidR="00936041" w:rsidRPr="00A76B78" w:rsidRDefault="00936041" w:rsidP="00936041">
      <w:pPr>
        <w:pStyle w:val="Sinespaciado"/>
        <w:ind w:left="-142"/>
        <w:rPr>
          <w:rFonts w:ascii="Arial" w:hAnsi="Arial" w:cs="Arial"/>
          <w:sz w:val="16"/>
          <w:szCs w:val="16"/>
        </w:rPr>
      </w:pPr>
      <w:r w:rsidRPr="00A76B78">
        <w:rPr>
          <w:noProof/>
          <w:lang w:val="es-CR" w:eastAsia="es-CR"/>
        </w:rPr>
        <w:drawing>
          <wp:inline distT="0" distB="0" distL="0" distR="0" wp14:anchorId="54249DB8" wp14:editId="1BC36FFE">
            <wp:extent cx="171450" cy="14287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A76B78">
        <w:rPr>
          <w:rFonts w:ascii="Arial" w:hAnsi="Arial" w:cs="Arial"/>
          <w:sz w:val="16"/>
          <w:szCs w:val="16"/>
        </w:rPr>
        <w:t>C/c: Archivo</w:t>
      </w:r>
    </w:p>
    <w:p w:rsidR="00936041" w:rsidRPr="00F328F8" w:rsidRDefault="00936041" w:rsidP="00C65B43">
      <w:pPr>
        <w:pStyle w:val="Sinespaciado"/>
        <w:ind w:left="-142"/>
        <w:rPr>
          <w:rFonts w:ascii="Arial" w:hAnsi="Arial" w:cs="Arial"/>
          <w:sz w:val="16"/>
          <w:szCs w:val="16"/>
          <w:lang w:val="es-CR"/>
        </w:rPr>
      </w:pPr>
    </w:p>
    <w:sectPr w:rsidR="00936041" w:rsidRPr="00F328F8">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4FD" w:rsidRDefault="001114FD" w:rsidP="005A073F">
      <w:pPr>
        <w:spacing w:after="0" w:line="240" w:lineRule="auto"/>
      </w:pPr>
      <w:r>
        <w:separator/>
      </w:r>
    </w:p>
  </w:endnote>
  <w:endnote w:type="continuationSeparator" w:id="0">
    <w:p w:rsidR="001114FD" w:rsidRDefault="001114FD" w:rsidP="005A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importan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Droid Sans Fallback">
    <w:altName w:val="MS Gothic"/>
    <w:charset w:val="80"/>
    <w:family w:val="auto"/>
    <w:pitch w:val="variable"/>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F97" w:rsidRDefault="00961F97" w:rsidP="005A073F">
    <w:pPr>
      <w:pStyle w:val="Piedepgina"/>
      <w:pBdr>
        <w:top w:val="single" w:sz="4" w:space="1" w:color="auto"/>
      </w:pBdr>
      <w:jc w:val="center"/>
      <w:rPr>
        <w:rFonts w:ascii="Arial" w:hAnsi="Arial" w:cs="Arial"/>
        <w:b/>
        <w:sz w:val="14"/>
        <w:szCs w:val="14"/>
        <w:lang w:val="es-MX"/>
      </w:rPr>
    </w:pPr>
    <w:r>
      <w:rPr>
        <w:rFonts w:ascii="Arial" w:hAnsi="Arial" w:cs="Arial"/>
        <w:b/>
        <w:sz w:val="14"/>
        <w:szCs w:val="14"/>
      </w:rPr>
      <w:t>Municipalidad de San Pablo de Heredia, Costado Norte del Parque Central.</w:t>
    </w:r>
  </w:p>
  <w:p w:rsidR="00961F97" w:rsidRDefault="00961F97" w:rsidP="005A073F">
    <w:pPr>
      <w:pStyle w:val="Piedepgina"/>
      <w:pBdr>
        <w:top w:val="single" w:sz="4" w:space="1" w:color="auto"/>
      </w:pBdr>
      <w:jc w:val="center"/>
      <w:rPr>
        <w:rFonts w:ascii="Arial" w:hAnsi="Arial" w:cs="Arial"/>
        <w:b/>
        <w:sz w:val="14"/>
        <w:szCs w:val="14"/>
        <w:lang w:val="es-MX"/>
      </w:rPr>
    </w:pPr>
    <w:r>
      <w:rPr>
        <w:rFonts w:ascii="Arial" w:hAnsi="Arial" w:cs="Arial"/>
        <w:b/>
        <w:sz w:val="14"/>
        <w:szCs w:val="14"/>
      </w:rPr>
      <w:t>Secretaría Concejo Municipal- Teléfono: 2238-2127/ Fax 2260-2150 Apartado postal 96-3019.</w:t>
    </w:r>
  </w:p>
  <w:p w:rsidR="00961F97" w:rsidRPr="005A073F" w:rsidRDefault="001114FD" w:rsidP="005A073F">
    <w:pPr>
      <w:pStyle w:val="Piedepgina"/>
      <w:jc w:val="center"/>
    </w:pPr>
    <w:hyperlink r:id="rId1" w:history="1">
      <w:r w:rsidR="00961F97">
        <w:rPr>
          <w:rStyle w:val="Hipervnculo"/>
          <w:rFonts w:ascii="Arial" w:hAnsi="Arial" w:cs="Arial"/>
          <w:b/>
          <w:sz w:val="14"/>
          <w:szCs w:val="14"/>
        </w:rPr>
        <w:t>www.sanpablo.go.cr</w:t>
      </w:r>
    </w:hyperlink>
    <w:r w:rsidR="00961F97">
      <w:rPr>
        <w:rStyle w:val="Hipervnculo"/>
        <w:rFonts w:ascii="Arial" w:hAnsi="Arial" w:cs="Arial"/>
        <w:b/>
        <w:sz w:val="14"/>
        <w:szCs w:val="14"/>
      </w:rPr>
      <w:t>/concejo@sanpablo.go.cr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4FD" w:rsidRDefault="001114FD" w:rsidP="005A073F">
      <w:pPr>
        <w:spacing w:after="0" w:line="240" w:lineRule="auto"/>
      </w:pPr>
      <w:r>
        <w:separator/>
      </w:r>
    </w:p>
  </w:footnote>
  <w:footnote w:type="continuationSeparator" w:id="0">
    <w:p w:rsidR="001114FD" w:rsidRDefault="001114FD" w:rsidP="005A07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F97" w:rsidRPr="004C5F16" w:rsidRDefault="00961F97" w:rsidP="005A073F">
    <w:pPr>
      <w:pStyle w:val="Encabezado"/>
      <w:rPr>
        <w:rFonts w:ascii="Arial" w:hAnsi="Arial" w:cs="Arial"/>
        <w:b/>
        <w:sz w:val="18"/>
        <w:szCs w:val="18"/>
      </w:rPr>
    </w:pPr>
    <w:r w:rsidRPr="004C5F16">
      <w:rPr>
        <w:noProof/>
        <w:lang w:eastAsia="es-CR"/>
      </w:rPr>
      <w:drawing>
        <wp:inline distT="0" distB="0" distL="0" distR="0" wp14:anchorId="18299690" wp14:editId="0E81DED1">
          <wp:extent cx="361950" cy="3480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84847" cy="370071"/>
                  </a:xfrm>
                  <a:prstGeom prst="rect">
                    <a:avLst/>
                  </a:prstGeom>
                  <a:noFill/>
                  <a:ln w="9525">
                    <a:noFill/>
                    <a:miter lim="800000"/>
                    <a:headEnd/>
                    <a:tailEnd/>
                  </a:ln>
                </pic:spPr>
              </pic:pic>
            </a:graphicData>
          </a:graphic>
        </wp:inline>
      </w:drawing>
    </w:r>
    <w:r>
      <w:rPr>
        <w:rFonts w:ascii="Arial" w:hAnsi="Arial" w:cs="Arial"/>
        <w:b/>
        <w:sz w:val="18"/>
        <w:szCs w:val="18"/>
      </w:rPr>
      <w:tab/>
    </w:r>
    <w:r w:rsidRPr="004C5F16">
      <w:rPr>
        <w:rFonts w:ascii="Arial" w:hAnsi="Arial" w:cs="Arial"/>
        <w:b/>
        <w:sz w:val="18"/>
        <w:szCs w:val="18"/>
      </w:rPr>
      <w:t>MUNICIPALIDAD DE SAN PABLO DE HEREDIA</w:t>
    </w:r>
  </w:p>
  <w:p w:rsidR="00961F97" w:rsidRPr="00A036BC" w:rsidRDefault="00961F97" w:rsidP="005A073F">
    <w:pPr>
      <w:pStyle w:val="Encabezado"/>
      <w:pBdr>
        <w:bottom w:val="single" w:sz="4" w:space="1" w:color="auto"/>
      </w:pBdr>
      <w:jc w:val="center"/>
      <w:rPr>
        <w:rFonts w:ascii="Arial" w:hAnsi="Arial" w:cs="Arial"/>
        <w:b/>
        <w:sz w:val="18"/>
        <w:szCs w:val="18"/>
      </w:rPr>
    </w:pPr>
    <w:r>
      <w:rPr>
        <w:rFonts w:ascii="Arial" w:hAnsi="Arial" w:cs="Arial"/>
        <w:b/>
        <w:sz w:val="18"/>
        <w:szCs w:val="18"/>
      </w:rPr>
      <w:t xml:space="preserve">SECRETARÍA CONCEJO MUNICIPAL </w:t>
    </w:r>
  </w:p>
  <w:p w:rsidR="00961F97" w:rsidRDefault="00961F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A391"/>
      </v:shape>
    </w:pict>
  </w:numPicBullet>
  <w:abstractNum w:abstractNumId="0" w15:restartNumberingAfterBreak="0">
    <w:nsid w:val="01BC4B06"/>
    <w:multiLevelType w:val="hybridMultilevel"/>
    <w:tmpl w:val="0F54519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2077BA6"/>
    <w:multiLevelType w:val="hybridMultilevel"/>
    <w:tmpl w:val="E326D536"/>
    <w:lvl w:ilvl="0" w:tplc="2EB07B08">
      <w:start w:val="1"/>
      <w:numFmt w:val="upperRoman"/>
      <w:lvlText w:val="%1."/>
      <w:lvlJc w:val="right"/>
      <w:pPr>
        <w:ind w:left="720" w:hanging="360"/>
      </w:pPr>
      <w:rPr>
        <w:i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 w15:restartNumberingAfterBreak="0">
    <w:nsid w:val="0319143C"/>
    <w:multiLevelType w:val="hybridMultilevel"/>
    <w:tmpl w:val="800026F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3F45CF2"/>
    <w:multiLevelType w:val="hybridMultilevel"/>
    <w:tmpl w:val="79949A3A"/>
    <w:lvl w:ilvl="0" w:tplc="401CFE38">
      <w:start w:val="1"/>
      <w:numFmt w:val="decimal"/>
      <w:lvlText w:val="%1."/>
      <w:lvlJc w:val="left"/>
      <w:pPr>
        <w:ind w:left="720" w:hanging="360"/>
      </w:pPr>
      <w:rPr>
        <w:rFonts w:hint="default"/>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4AE3633"/>
    <w:multiLevelType w:val="hybridMultilevel"/>
    <w:tmpl w:val="00F62B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4CC3819"/>
    <w:multiLevelType w:val="hybridMultilevel"/>
    <w:tmpl w:val="BAF869B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5890CBC"/>
    <w:multiLevelType w:val="multilevel"/>
    <w:tmpl w:val="D3A0633E"/>
    <w:lvl w:ilvl="0">
      <w:start w:val="1"/>
      <w:numFmt w:val="decimal"/>
      <w:lvlText w:val="%1."/>
      <w:lvlJc w:val="left"/>
      <w:pPr>
        <w:ind w:left="720" w:hanging="360"/>
      </w:pPr>
      <w:rPr>
        <w:rFonts w:hint="default"/>
        <w:sz w:val="24"/>
        <w:szCs w:val="24"/>
      </w:rPr>
    </w:lvl>
    <w:lvl w:ilvl="1">
      <w:start w:val="1"/>
      <w:numFmt w:val="decimal"/>
      <w:isLgl/>
      <w:lvlText w:val="%1.%2."/>
      <w:lvlJc w:val="left"/>
      <w:pPr>
        <w:ind w:left="1571" w:hanging="720"/>
      </w:pPr>
      <w:rPr>
        <w:rFonts w:hint="default"/>
        <w:b w:val="0"/>
        <w:i w:val="0"/>
        <w:sz w:val="24"/>
        <w:szCs w:val="24"/>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7" w15:restartNumberingAfterBreak="0">
    <w:nsid w:val="058F680A"/>
    <w:multiLevelType w:val="hybridMultilevel"/>
    <w:tmpl w:val="0AF0DE4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5C868AB"/>
    <w:multiLevelType w:val="hybridMultilevel"/>
    <w:tmpl w:val="574A034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72240D9"/>
    <w:multiLevelType w:val="hybridMultilevel"/>
    <w:tmpl w:val="79949A3A"/>
    <w:lvl w:ilvl="0" w:tplc="401CFE38">
      <w:start w:val="1"/>
      <w:numFmt w:val="decimal"/>
      <w:lvlText w:val="%1."/>
      <w:lvlJc w:val="left"/>
      <w:pPr>
        <w:ind w:left="720" w:hanging="360"/>
      </w:pPr>
      <w:rPr>
        <w:rFonts w:hint="default"/>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7A27C18"/>
    <w:multiLevelType w:val="hybridMultilevel"/>
    <w:tmpl w:val="800026F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83A570F"/>
    <w:multiLevelType w:val="hybridMultilevel"/>
    <w:tmpl w:val="4C6094A8"/>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2" w15:restartNumberingAfterBreak="0">
    <w:nsid w:val="08A96E38"/>
    <w:multiLevelType w:val="hybridMultilevel"/>
    <w:tmpl w:val="5A8E5C8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8C40434"/>
    <w:multiLevelType w:val="hybridMultilevel"/>
    <w:tmpl w:val="E2BE23E8"/>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097D3D1C"/>
    <w:multiLevelType w:val="hybridMultilevel"/>
    <w:tmpl w:val="4D181256"/>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5" w15:restartNumberingAfterBreak="0">
    <w:nsid w:val="099E2AE6"/>
    <w:multiLevelType w:val="hybridMultilevel"/>
    <w:tmpl w:val="E4924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0A256380"/>
    <w:multiLevelType w:val="hybridMultilevel"/>
    <w:tmpl w:val="7B0E2EB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0E0515F3"/>
    <w:multiLevelType w:val="hybridMultilevel"/>
    <w:tmpl w:val="6088AE38"/>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8" w15:restartNumberingAfterBreak="0">
    <w:nsid w:val="0E452C2C"/>
    <w:multiLevelType w:val="hybridMultilevel"/>
    <w:tmpl w:val="702E1BE8"/>
    <w:lvl w:ilvl="0" w:tplc="B65EBB6C">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0EB3628"/>
    <w:multiLevelType w:val="hybridMultilevel"/>
    <w:tmpl w:val="96B2CBC0"/>
    <w:lvl w:ilvl="0" w:tplc="140A000F">
      <w:start w:val="1"/>
      <w:numFmt w:val="decimal"/>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20" w15:restartNumberingAfterBreak="0">
    <w:nsid w:val="11442271"/>
    <w:multiLevelType w:val="hybridMultilevel"/>
    <w:tmpl w:val="8132D90C"/>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21" w15:restartNumberingAfterBreak="0">
    <w:nsid w:val="12156AB9"/>
    <w:multiLevelType w:val="multilevel"/>
    <w:tmpl w:val="3898AB66"/>
    <w:lvl w:ilvl="0">
      <w:start w:val="17"/>
      <w:numFmt w:val="decimal"/>
      <w:lvlText w:val="%1."/>
      <w:lvlJc w:val="left"/>
      <w:pPr>
        <w:ind w:left="525" w:hanging="525"/>
      </w:pPr>
      <w:rPr>
        <w:rFonts w:hint="default"/>
      </w:rPr>
    </w:lvl>
    <w:lvl w:ilvl="1">
      <w:start w:val="1"/>
      <w:numFmt w:val="decimal"/>
      <w:lvlText w:val="%1.%2."/>
      <w:lvlJc w:val="left"/>
      <w:pPr>
        <w:ind w:left="2010" w:hanging="720"/>
      </w:pPr>
      <w:rPr>
        <w:rFonts w:hint="default"/>
      </w:rPr>
    </w:lvl>
    <w:lvl w:ilvl="2">
      <w:start w:val="1"/>
      <w:numFmt w:val="decimal"/>
      <w:lvlText w:val="%1.%2.%3."/>
      <w:lvlJc w:val="left"/>
      <w:pPr>
        <w:ind w:left="3300" w:hanging="720"/>
      </w:pPr>
      <w:rPr>
        <w:rFonts w:hint="default"/>
      </w:rPr>
    </w:lvl>
    <w:lvl w:ilvl="3">
      <w:start w:val="1"/>
      <w:numFmt w:val="decimal"/>
      <w:lvlText w:val="%1.%2.%3.%4."/>
      <w:lvlJc w:val="left"/>
      <w:pPr>
        <w:ind w:left="4950" w:hanging="1080"/>
      </w:pPr>
      <w:rPr>
        <w:rFonts w:hint="default"/>
      </w:rPr>
    </w:lvl>
    <w:lvl w:ilvl="4">
      <w:start w:val="1"/>
      <w:numFmt w:val="decimal"/>
      <w:lvlText w:val="%1.%2.%3.%4.%5."/>
      <w:lvlJc w:val="left"/>
      <w:pPr>
        <w:ind w:left="6240" w:hanging="1080"/>
      </w:pPr>
      <w:rPr>
        <w:rFonts w:hint="default"/>
      </w:rPr>
    </w:lvl>
    <w:lvl w:ilvl="5">
      <w:start w:val="1"/>
      <w:numFmt w:val="decimal"/>
      <w:lvlText w:val="%1.%2.%3.%4.%5.%6."/>
      <w:lvlJc w:val="left"/>
      <w:pPr>
        <w:ind w:left="7890" w:hanging="1440"/>
      </w:pPr>
      <w:rPr>
        <w:rFonts w:hint="default"/>
      </w:rPr>
    </w:lvl>
    <w:lvl w:ilvl="6">
      <w:start w:val="1"/>
      <w:numFmt w:val="decimal"/>
      <w:lvlText w:val="%1.%2.%3.%4.%5.%6.%7."/>
      <w:lvlJc w:val="left"/>
      <w:pPr>
        <w:ind w:left="9180" w:hanging="1440"/>
      </w:pPr>
      <w:rPr>
        <w:rFonts w:hint="default"/>
      </w:rPr>
    </w:lvl>
    <w:lvl w:ilvl="7">
      <w:start w:val="1"/>
      <w:numFmt w:val="decimal"/>
      <w:lvlText w:val="%1.%2.%3.%4.%5.%6.%7.%8."/>
      <w:lvlJc w:val="left"/>
      <w:pPr>
        <w:ind w:left="10830" w:hanging="1800"/>
      </w:pPr>
      <w:rPr>
        <w:rFonts w:hint="default"/>
      </w:rPr>
    </w:lvl>
    <w:lvl w:ilvl="8">
      <w:start w:val="1"/>
      <w:numFmt w:val="decimal"/>
      <w:lvlText w:val="%1.%2.%3.%4.%5.%6.%7.%8.%9."/>
      <w:lvlJc w:val="left"/>
      <w:pPr>
        <w:ind w:left="12480" w:hanging="2160"/>
      </w:pPr>
      <w:rPr>
        <w:rFonts w:hint="default"/>
      </w:rPr>
    </w:lvl>
  </w:abstractNum>
  <w:abstractNum w:abstractNumId="22" w15:restartNumberingAfterBreak="0">
    <w:nsid w:val="12C54A9D"/>
    <w:multiLevelType w:val="hybridMultilevel"/>
    <w:tmpl w:val="0AF0DE4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162A75E5"/>
    <w:multiLevelType w:val="hybridMultilevel"/>
    <w:tmpl w:val="6818C8AE"/>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24" w15:restartNumberingAfterBreak="0">
    <w:nsid w:val="170558AB"/>
    <w:multiLevelType w:val="hybridMultilevel"/>
    <w:tmpl w:val="19A678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179B53BA"/>
    <w:multiLevelType w:val="hybridMultilevel"/>
    <w:tmpl w:val="F37EEB5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180813F9"/>
    <w:multiLevelType w:val="hybridMultilevel"/>
    <w:tmpl w:val="F428673E"/>
    <w:lvl w:ilvl="0" w:tplc="140A0013">
      <w:start w:val="1"/>
      <w:numFmt w:val="upperRoman"/>
      <w:lvlText w:val="%1."/>
      <w:lvlJc w:val="right"/>
      <w:pPr>
        <w:ind w:left="780" w:hanging="360"/>
      </w:p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27" w15:restartNumberingAfterBreak="0">
    <w:nsid w:val="18CF6DE7"/>
    <w:multiLevelType w:val="hybridMultilevel"/>
    <w:tmpl w:val="4414149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1B180B0C"/>
    <w:multiLevelType w:val="hybridMultilevel"/>
    <w:tmpl w:val="AE6282A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1C150D7D"/>
    <w:multiLevelType w:val="hybridMultilevel"/>
    <w:tmpl w:val="BAF869B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1E2D4C06"/>
    <w:multiLevelType w:val="hybridMultilevel"/>
    <w:tmpl w:val="AD260CE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1E3B03B6"/>
    <w:multiLevelType w:val="hybridMultilevel"/>
    <w:tmpl w:val="3A9A97D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1EED3450"/>
    <w:multiLevelType w:val="hybridMultilevel"/>
    <w:tmpl w:val="32483B0A"/>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33" w15:restartNumberingAfterBreak="0">
    <w:nsid w:val="21254E5C"/>
    <w:multiLevelType w:val="hybridMultilevel"/>
    <w:tmpl w:val="05B2F66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21381207"/>
    <w:multiLevelType w:val="hybridMultilevel"/>
    <w:tmpl w:val="702E1BE8"/>
    <w:lvl w:ilvl="0" w:tplc="B65EBB6C">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22D5089E"/>
    <w:multiLevelType w:val="hybridMultilevel"/>
    <w:tmpl w:val="6BCE58A2"/>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36" w15:restartNumberingAfterBreak="0">
    <w:nsid w:val="22FD72D2"/>
    <w:multiLevelType w:val="hybridMultilevel"/>
    <w:tmpl w:val="9740F02E"/>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37" w15:restartNumberingAfterBreak="0">
    <w:nsid w:val="24AC222E"/>
    <w:multiLevelType w:val="hybridMultilevel"/>
    <w:tmpl w:val="0AF0DE4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25A606D6"/>
    <w:multiLevelType w:val="hybridMultilevel"/>
    <w:tmpl w:val="3DD0CBC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26D73957"/>
    <w:multiLevelType w:val="hybridMultilevel"/>
    <w:tmpl w:val="D80002C6"/>
    <w:lvl w:ilvl="0" w:tplc="B65EBB6C">
      <w:start w:val="1"/>
      <w:numFmt w:val="decimal"/>
      <w:lvlText w:val="%1."/>
      <w:lvlJc w:val="left"/>
      <w:pPr>
        <w:ind w:left="720" w:hanging="360"/>
      </w:pPr>
      <w:rPr>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0" w15:restartNumberingAfterBreak="0">
    <w:nsid w:val="273E32C3"/>
    <w:multiLevelType w:val="hybridMultilevel"/>
    <w:tmpl w:val="3CEC9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289D389A"/>
    <w:multiLevelType w:val="hybridMultilevel"/>
    <w:tmpl w:val="37CCF31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29183D1C"/>
    <w:multiLevelType w:val="hybridMultilevel"/>
    <w:tmpl w:val="147EAAB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29D2152B"/>
    <w:multiLevelType w:val="hybridMultilevel"/>
    <w:tmpl w:val="28768E5A"/>
    <w:lvl w:ilvl="0" w:tplc="80A00114">
      <w:start w:val="1"/>
      <w:numFmt w:val="upperRoman"/>
      <w:lvlText w:val="%1."/>
      <w:lvlJc w:val="righ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2B005C06"/>
    <w:multiLevelType w:val="hybridMultilevel"/>
    <w:tmpl w:val="539E6330"/>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5" w15:restartNumberingAfterBreak="0">
    <w:nsid w:val="2BFB6900"/>
    <w:multiLevelType w:val="hybridMultilevel"/>
    <w:tmpl w:val="7B72528A"/>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2D9202D8"/>
    <w:multiLevelType w:val="hybridMultilevel"/>
    <w:tmpl w:val="5A8E5C8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2F417CBF"/>
    <w:multiLevelType w:val="hybridMultilevel"/>
    <w:tmpl w:val="7F9E680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2FFF039E"/>
    <w:multiLevelType w:val="hybridMultilevel"/>
    <w:tmpl w:val="EFCE3156"/>
    <w:lvl w:ilvl="0" w:tplc="74F0963C">
      <w:start w:val="1"/>
      <w:numFmt w:val="upperRoman"/>
      <w:lvlText w:val="%1."/>
      <w:lvlJc w:val="righ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300904A0"/>
    <w:multiLevelType w:val="hybridMultilevel"/>
    <w:tmpl w:val="3CC4790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30D2186E"/>
    <w:multiLevelType w:val="hybridMultilevel"/>
    <w:tmpl w:val="B9D840D4"/>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51" w15:restartNumberingAfterBreak="0">
    <w:nsid w:val="35E436D8"/>
    <w:multiLevelType w:val="hybridMultilevel"/>
    <w:tmpl w:val="D3ECBE3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35E8444F"/>
    <w:multiLevelType w:val="hybridMultilevel"/>
    <w:tmpl w:val="4ECA0AD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367E49B5"/>
    <w:multiLevelType w:val="hybridMultilevel"/>
    <w:tmpl w:val="1A8CEFB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36A64F54"/>
    <w:multiLevelType w:val="hybridMultilevel"/>
    <w:tmpl w:val="F174AA60"/>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55" w15:restartNumberingAfterBreak="0">
    <w:nsid w:val="375A2883"/>
    <w:multiLevelType w:val="hybridMultilevel"/>
    <w:tmpl w:val="8DCEB60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394B2133"/>
    <w:multiLevelType w:val="hybridMultilevel"/>
    <w:tmpl w:val="7B0E2EB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3E741B97"/>
    <w:multiLevelType w:val="hybridMultilevel"/>
    <w:tmpl w:val="4FF265A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3E946648"/>
    <w:multiLevelType w:val="hybridMultilevel"/>
    <w:tmpl w:val="0652C58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406524E5"/>
    <w:multiLevelType w:val="hybridMultilevel"/>
    <w:tmpl w:val="67AA65B4"/>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42C005B2"/>
    <w:multiLevelType w:val="hybridMultilevel"/>
    <w:tmpl w:val="5A8E5C8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3170E96"/>
    <w:multiLevelType w:val="hybridMultilevel"/>
    <w:tmpl w:val="766808C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4665517D"/>
    <w:multiLevelType w:val="hybridMultilevel"/>
    <w:tmpl w:val="C83423D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46A45533"/>
    <w:multiLevelType w:val="hybridMultilevel"/>
    <w:tmpl w:val="74460576"/>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48750166"/>
    <w:multiLevelType w:val="hybridMultilevel"/>
    <w:tmpl w:val="6818C8AE"/>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65" w15:restartNumberingAfterBreak="0">
    <w:nsid w:val="496A2015"/>
    <w:multiLevelType w:val="hybridMultilevel"/>
    <w:tmpl w:val="5774754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4B314C89"/>
    <w:multiLevelType w:val="hybridMultilevel"/>
    <w:tmpl w:val="61660F34"/>
    <w:lvl w:ilvl="0" w:tplc="4624633E">
      <w:start w:val="1"/>
      <w:numFmt w:val="bullet"/>
      <w:lvlText w:val="o"/>
      <w:lvlJc w:val="left"/>
      <w:pPr>
        <w:ind w:left="720" w:hanging="360"/>
      </w:pPr>
      <w:rPr>
        <w:rFonts w:ascii="Courier New" w:hAnsi="Courier New"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7" w15:restartNumberingAfterBreak="0">
    <w:nsid w:val="4C1E61C2"/>
    <w:multiLevelType w:val="hybridMultilevel"/>
    <w:tmpl w:val="2FC60ADE"/>
    <w:lvl w:ilvl="0" w:tplc="140A0007">
      <w:start w:val="1"/>
      <w:numFmt w:val="bullet"/>
      <w:lvlText w:val=""/>
      <w:lvlPicBulletId w:val="0"/>
      <w:lvlJc w:val="left"/>
      <w:pPr>
        <w:ind w:left="1434" w:hanging="360"/>
      </w:pPr>
      <w:rPr>
        <w:rFonts w:ascii="Symbol" w:hAnsi="Symbol" w:hint="default"/>
      </w:rPr>
    </w:lvl>
    <w:lvl w:ilvl="1" w:tplc="140A0003" w:tentative="1">
      <w:start w:val="1"/>
      <w:numFmt w:val="bullet"/>
      <w:lvlText w:val="o"/>
      <w:lvlJc w:val="left"/>
      <w:pPr>
        <w:ind w:left="2154" w:hanging="360"/>
      </w:pPr>
      <w:rPr>
        <w:rFonts w:ascii="Courier New" w:hAnsi="Courier New" w:cs="Courier New" w:hint="default"/>
      </w:rPr>
    </w:lvl>
    <w:lvl w:ilvl="2" w:tplc="140A0005" w:tentative="1">
      <w:start w:val="1"/>
      <w:numFmt w:val="bullet"/>
      <w:lvlText w:val=""/>
      <w:lvlJc w:val="left"/>
      <w:pPr>
        <w:ind w:left="2874" w:hanging="360"/>
      </w:pPr>
      <w:rPr>
        <w:rFonts w:ascii="Wingdings" w:hAnsi="Wingdings" w:hint="default"/>
      </w:rPr>
    </w:lvl>
    <w:lvl w:ilvl="3" w:tplc="140A0001" w:tentative="1">
      <w:start w:val="1"/>
      <w:numFmt w:val="bullet"/>
      <w:lvlText w:val=""/>
      <w:lvlJc w:val="left"/>
      <w:pPr>
        <w:ind w:left="3594" w:hanging="360"/>
      </w:pPr>
      <w:rPr>
        <w:rFonts w:ascii="Symbol" w:hAnsi="Symbol" w:hint="default"/>
      </w:rPr>
    </w:lvl>
    <w:lvl w:ilvl="4" w:tplc="140A0003" w:tentative="1">
      <w:start w:val="1"/>
      <w:numFmt w:val="bullet"/>
      <w:lvlText w:val="o"/>
      <w:lvlJc w:val="left"/>
      <w:pPr>
        <w:ind w:left="4314" w:hanging="360"/>
      </w:pPr>
      <w:rPr>
        <w:rFonts w:ascii="Courier New" w:hAnsi="Courier New" w:cs="Courier New" w:hint="default"/>
      </w:rPr>
    </w:lvl>
    <w:lvl w:ilvl="5" w:tplc="140A0005" w:tentative="1">
      <w:start w:val="1"/>
      <w:numFmt w:val="bullet"/>
      <w:lvlText w:val=""/>
      <w:lvlJc w:val="left"/>
      <w:pPr>
        <w:ind w:left="5034" w:hanging="360"/>
      </w:pPr>
      <w:rPr>
        <w:rFonts w:ascii="Wingdings" w:hAnsi="Wingdings" w:hint="default"/>
      </w:rPr>
    </w:lvl>
    <w:lvl w:ilvl="6" w:tplc="140A0001" w:tentative="1">
      <w:start w:val="1"/>
      <w:numFmt w:val="bullet"/>
      <w:lvlText w:val=""/>
      <w:lvlJc w:val="left"/>
      <w:pPr>
        <w:ind w:left="5754" w:hanging="360"/>
      </w:pPr>
      <w:rPr>
        <w:rFonts w:ascii="Symbol" w:hAnsi="Symbol" w:hint="default"/>
      </w:rPr>
    </w:lvl>
    <w:lvl w:ilvl="7" w:tplc="140A0003" w:tentative="1">
      <w:start w:val="1"/>
      <w:numFmt w:val="bullet"/>
      <w:lvlText w:val="o"/>
      <w:lvlJc w:val="left"/>
      <w:pPr>
        <w:ind w:left="6474" w:hanging="360"/>
      </w:pPr>
      <w:rPr>
        <w:rFonts w:ascii="Courier New" w:hAnsi="Courier New" w:cs="Courier New" w:hint="default"/>
      </w:rPr>
    </w:lvl>
    <w:lvl w:ilvl="8" w:tplc="140A0005" w:tentative="1">
      <w:start w:val="1"/>
      <w:numFmt w:val="bullet"/>
      <w:lvlText w:val=""/>
      <w:lvlJc w:val="left"/>
      <w:pPr>
        <w:ind w:left="7194" w:hanging="360"/>
      </w:pPr>
      <w:rPr>
        <w:rFonts w:ascii="Wingdings" w:hAnsi="Wingdings" w:hint="default"/>
      </w:rPr>
    </w:lvl>
  </w:abstractNum>
  <w:abstractNum w:abstractNumId="68" w15:restartNumberingAfterBreak="0">
    <w:nsid w:val="4D6E4D14"/>
    <w:multiLevelType w:val="hybridMultilevel"/>
    <w:tmpl w:val="D3ECBE3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9" w15:restartNumberingAfterBreak="0">
    <w:nsid w:val="4F2045ED"/>
    <w:multiLevelType w:val="hybridMultilevel"/>
    <w:tmpl w:val="F428673E"/>
    <w:lvl w:ilvl="0" w:tplc="140A0013">
      <w:start w:val="1"/>
      <w:numFmt w:val="upperRoman"/>
      <w:lvlText w:val="%1."/>
      <w:lvlJc w:val="right"/>
      <w:pPr>
        <w:ind w:left="780" w:hanging="360"/>
      </w:p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70" w15:restartNumberingAfterBreak="0">
    <w:nsid w:val="4FF11083"/>
    <w:multiLevelType w:val="hybridMultilevel"/>
    <w:tmpl w:val="8E78FDF6"/>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71" w15:restartNumberingAfterBreak="0">
    <w:nsid w:val="52722F92"/>
    <w:multiLevelType w:val="hybridMultilevel"/>
    <w:tmpl w:val="60C4A27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3F17D99"/>
    <w:multiLevelType w:val="hybridMultilevel"/>
    <w:tmpl w:val="9438CC4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3" w15:restartNumberingAfterBreak="0">
    <w:nsid w:val="552E7F1D"/>
    <w:multiLevelType w:val="hybridMultilevel"/>
    <w:tmpl w:val="B9D840D4"/>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74" w15:restartNumberingAfterBreak="0">
    <w:nsid w:val="55DA53ED"/>
    <w:multiLevelType w:val="hybridMultilevel"/>
    <w:tmpl w:val="79949A3A"/>
    <w:lvl w:ilvl="0" w:tplc="401CFE38">
      <w:start w:val="1"/>
      <w:numFmt w:val="decimal"/>
      <w:lvlText w:val="%1."/>
      <w:lvlJc w:val="left"/>
      <w:pPr>
        <w:ind w:left="720" w:hanging="360"/>
      </w:pPr>
      <w:rPr>
        <w:rFonts w:hint="default"/>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5" w15:restartNumberingAfterBreak="0">
    <w:nsid w:val="567E6449"/>
    <w:multiLevelType w:val="hybridMultilevel"/>
    <w:tmpl w:val="4C6094A8"/>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76" w15:restartNumberingAfterBreak="0">
    <w:nsid w:val="58840F5A"/>
    <w:multiLevelType w:val="hybridMultilevel"/>
    <w:tmpl w:val="800026F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7" w15:restartNumberingAfterBreak="0">
    <w:nsid w:val="58DF3AD8"/>
    <w:multiLevelType w:val="hybridMultilevel"/>
    <w:tmpl w:val="3EF8146A"/>
    <w:lvl w:ilvl="0" w:tplc="4624633E">
      <w:start w:val="1"/>
      <w:numFmt w:val="bullet"/>
      <w:lvlText w:val="o"/>
      <w:lvlJc w:val="left"/>
      <w:pPr>
        <w:ind w:left="720" w:hanging="360"/>
      </w:pPr>
      <w:rPr>
        <w:rFonts w:ascii="Courier New" w:hAnsi="Courier New"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8" w15:restartNumberingAfterBreak="0">
    <w:nsid w:val="5A0B278B"/>
    <w:multiLevelType w:val="hybridMultilevel"/>
    <w:tmpl w:val="0652C58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9" w15:restartNumberingAfterBreak="0">
    <w:nsid w:val="5B4E7EC0"/>
    <w:multiLevelType w:val="hybridMultilevel"/>
    <w:tmpl w:val="6BCE58A2"/>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80" w15:restartNumberingAfterBreak="0">
    <w:nsid w:val="5B9F2C9A"/>
    <w:multiLevelType w:val="hybridMultilevel"/>
    <w:tmpl w:val="8132D90C"/>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81" w15:restartNumberingAfterBreak="0">
    <w:nsid w:val="5BCF59BF"/>
    <w:multiLevelType w:val="hybridMultilevel"/>
    <w:tmpl w:val="80C4799E"/>
    <w:lvl w:ilvl="0" w:tplc="140A0001">
      <w:start w:val="1"/>
      <w:numFmt w:val="bullet"/>
      <w:lvlText w:val=""/>
      <w:lvlJc w:val="left"/>
      <w:pPr>
        <w:ind w:left="1776" w:hanging="360"/>
      </w:pPr>
      <w:rPr>
        <w:rFonts w:ascii="Symbol" w:hAnsi="Symbol"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82" w15:restartNumberingAfterBreak="0">
    <w:nsid w:val="5DF24ACB"/>
    <w:multiLevelType w:val="hybridMultilevel"/>
    <w:tmpl w:val="4F9A5394"/>
    <w:lvl w:ilvl="0" w:tplc="A8B6C2EA">
      <w:start w:val="1"/>
      <w:numFmt w:val="decimal"/>
      <w:lvlText w:val="%1."/>
      <w:lvlJc w:val="left"/>
      <w:pPr>
        <w:ind w:left="720" w:hanging="360"/>
      </w:pPr>
      <w:rPr>
        <w:rFonts w:hint="default"/>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 w15:restartNumberingAfterBreak="0">
    <w:nsid w:val="5EE96103"/>
    <w:multiLevelType w:val="hybridMultilevel"/>
    <w:tmpl w:val="6818C8AE"/>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84" w15:restartNumberingAfterBreak="0">
    <w:nsid w:val="5F1D1341"/>
    <w:multiLevelType w:val="hybridMultilevel"/>
    <w:tmpl w:val="D5081ECC"/>
    <w:lvl w:ilvl="0" w:tplc="140A000B">
      <w:start w:val="1"/>
      <w:numFmt w:val="bullet"/>
      <w:lvlText w:val=""/>
      <w:lvlJc w:val="left"/>
      <w:pPr>
        <w:ind w:left="1455" w:hanging="360"/>
      </w:pPr>
      <w:rPr>
        <w:rFonts w:ascii="Wingdings" w:hAnsi="Wingdings" w:hint="default"/>
      </w:rPr>
    </w:lvl>
    <w:lvl w:ilvl="1" w:tplc="140A0003" w:tentative="1">
      <w:start w:val="1"/>
      <w:numFmt w:val="bullet"/>
      <w:lvlText w:val="o"/>
      <w:lvlJc w:val="left"/>
      <w:pPr>
        <w:ind w:left="2175" w:hanging="360"/>
      </w:pPr>
      <w:rPr>
        <w:rFonts w:ascii="Courier New" w:hAnsi="Courier New" w:cs="Courier New" w:hint="default"/>
      </w:rPr>
    </w:lvl>
    <w:lvl w:ilvl="2" w:tplc="140A0005" w:tentative="1">
      <w:start w:val="1"/>
      <w:numFmt w:val="bullet"/>
      <w:lvlText w:val=""/>
      <w:lvlJc w:val="left"/>
      <w:pPr>
        <w:ind w:left="2895" w:hanging="360"/>
      </w:pPr>
      <w:rPr>
        <w:rFonts w:ascii="Wingdings" w:hAnsi="Wingdings" w:hint="default"/>
      </w:rPr>
    </w:lvl>
    <w:lvl w:ilvl="3" w:tplc="140A0001" w:tentative="1">
      <w:start w:val="1"/>
      <w:numFmt w:val="bullet"/>
      <w:lvlText w:val=""/>
      <w:lvlJc w:val="left"/>
      <w:pPr>
        <w:ind w:left="3615" w:hanging="360"/>
      </w:pPr>
      <w:rPr>
        <w:rFonts w:ascii="Symbol" w:hAnsi="Symbol" w:hint="default"/>
      </w:rPr>
    </w:lvl>
    <w:lvl w:ilvl="4" w:tplc="140A0003" w:tentative="1">
      <w:start w:val="1"/>
      <w:numFmt w:val="bullet"/>
      <w:lvlText w:val="o"/>
      <w:lvlJc w:val="left"/>
      <w:pPr>
        <w:ind w:left="4335" w:hanging="360"/>
      </w:pPr>
      <w:rPr>
        <w:rFonts w:ascii="Courier New" w:hAnsi="Courier New" w:cs="Courier New" w:hint="default"/>
      </w:rPr>
    </w:lvl>
    <w:lvl w:ilvl="5" w:tplc="140A0005" w:tentative="1">
      <w:start w:val="1"/>
      <w:numFmt w:val="bullet"/>
      <w:lvlText w:val=""/>
      <w:lvlJc w:val="left"/>
      <w:pPr>
        <w:ind w:left="5055" w:hanging="360"/>
      </w:pPr>
      <w:rPr>
        <w:rFonts w:ascii="Wingdings" w:hAnsi="Wingdings" w:hint="default"/>
      </w:rPr>
    </w:lvl>
    <w:lvl w:ilvl="6" w:tplc="140A0001" w:tentative="1">
      <w:start w:val="1"/>
      <w:numFmt w:val="bullet"/>
      <w:lvlText w:val=""/>
      <w:lvlJc w:val="left"/>
      <w:pPr>
        <w:ind w:left="5775" w:hanging="360"/>
      </w:pPr>
      <w:rPr>
        <w:rFonts w:ascii="Symbol" w:hAnsi="Symbol" w:hint="default"/>
      </w:rPr>
    </w:lvl>
    <w:lvl w:ilvl="7" w:tplc="140A0003" w:tentative="1">
      <w:start w:val="1"/>
      <w:numFmt w:val="bullet"/>
      <w:lvlText w:val="o"/>
      <w:lvlJc w:val="left"/>
      <w:pPr>
        <w:ind w:left="6495" w:hanging="360"/>
      </w:pPr>
      <w:rPr>
        <w:rFonts w:ascii="Courier New" w:hAnsi="Courier New" w:cs="Courier New" w:hint="default"/>
      </w:rPr>
    </w:lvl>
    <w:lvl w:ilvl="8" w:tplc="140A0005" w:tentative="1">
      <w:start w:val="1"/>
      <w:numFmt w:val="bullet"/>
      <w:lvlText w:val=""/>
      <w:lvlJc w:val="left"/>
      <w:pPr>
        <w:ind w:left="7215" w:hanging="360"/>
      </w:pPr>
      <w:rPr>
        <w:rFonts w:ascii="Wingdings" w:hAnsi="Wingdings" w:hint="default"/>
      </w:rPr>
    </w:lvl>
  </w:abstractNum>
  <w:abstractNum w:abstractNumId="85" w15:restartNumberingAfterBreak="0">
    <w:nsid w:val="5FF04C36"/>
    <w:multiLevelType w:val="hybridMultilevel"/>
    <w:tmpl w:val="79AC62B2"/>
    <w:lvl w:ilvl="0" w:tplc="BC4E99DE">
      <w:start w:val="1"/>
      <w:numFmt w:val="decimal"/>
      <w:lvlText w:val="%1."/>
      <w:lvlJc w:val="left"/>
      <w:pPr>
        <w:ind w:left="720" w:hanging="360"/>
      </w:pPr>
      <w:rPr>
        <w:i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6" w15:restartNumberingAfterBreak="0">
    <w:nsid w:val="60670FA2"/>
    <w:multiLevelType w:val="hybridMultilevel"/>
    <w:tmpl w:val="347025F0"/>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87" w15:restartNumberingAfterBreak="0">
    <w:nsid w:val="60AC04BA"/>
    <w:multiLevelType w:val="hybridMultilevel"/>
    <w:tmpl w:val="F3AA87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8" w15:restartNumberingAfterBreak="0">
    <w:nsid w:val="60BC5FEA"/>
    <w:multiLevelType w:val="hybridMultilevel"/>
    <w:tmpl w:val="2B8C18F8"/>
    <w:lvl w:ilvl="0" w:tplc="4442169A">
      <w:start w:val="1"/>
      <w:numFmt w:val="decimal"/>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9" w15:restartNumberingAfterBreak="0">
    <w:nsid w:val="647C4618"/>
    <w:multiLevelType w:val="hybridMultilevel"/>
    <w:tmpl w:val="C04CDDF8"/>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0" w15:restartNumberingAfterBreak="0">
    <w:nsid w:val="654C5EF6"/>
    <w:multiLevelType w:val="hybridMultilevel"/>
    <w:tmpl w:val="AC549770"/>
    <w:lvl w:ilvl="0" w:tplc="74F0963C">
      <w:start w:val="1"/>
      <w:numFmt w:val="upperRoman"/>
      <w:lvlText w:val="%1."/>
      <w:lvlJc w:val="righ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68915261"/>
    <w:multiLevelType w:val="hybridMultilevel"/>
    <w:tmpl w:val="347025F0"/>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92" w15:restartNumberingAfterBreak="0">
    <w:nsid w:val="68B370D0"/>
    <w:multiLevelType w:val="hybridMultilevel"/>
    <w:tmpl w:val="FFB0B80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3" w15:restartNumberingAfterBreak="0">
    <w:nsid w:val="69250C5D"/>
    <w:multiLevelType w:val="hybridMultilevel"/>
    <w:tmpl w:val="4C6094A8"/>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94" w15:restartNumberingAfterBreak="0">
    <w:nsid w:val="6A923174"/>
    <w:multiLevelType w:val="hybridMultilevel"/>
    <w:tmpl w:val="40764E4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5" w15:restartNumberingAfterBreak="0">
    <w:nsid w:val="6B7A7DD0"/>
    <w:multiLevelType w:val="hybridMultilevel"/>
    <w:tmpl w:val="2DDA560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6" w15:restartNumberingAfterBreak="0">
    <w:nsid w:val="6C153526"/>
    <w:multiLevelType w:val="hybridMultilevel"/>
    <w:tmpl w:val="79949A3A"/>
    <w:lvl w:ilvl="0" w:tplc="401CFE38">
      <w:start w:val="1"/>
      <w:numFmt w:val="decimal"/>
      <w:lvlText w:val="%1."/>
      <w:lvlJc w:val="left"/>
      <w:pPr>
        <w:ind w:left="720" w:hanging="360"/>
      </w:pPr>
      <w:rPr>
        <w:rFonts w:hint="default"/>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7" w15:restartNumberingAfterBreak="0">
    <w:nsid w:val="6C990301"/>
    <w:multiLevelType w:val="hybridMultilevel"/>
    <w:tmpl w:val="0652C58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8" w15:restartNumberingAfterBreak="0">
    <w:nsid w:val="6CFF4EE8"/>
    <w:multiLevelType w:val="hybridMultilevel"/>
    <w:tmpl w:val="32483B0A"/>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99" w15:restartNumberingAfterBreak="0">
    <w:nsid w:val="6D9660F6"/>
    <w:multiLevelType w:val="hybridMultilevel"/>
    <w:tmpl w:val="79AC62B2"/>
    <w:lvl w:ilvl="0" w:tplc="BC4E99DE">
      <w:start w:val="1"/>
      <w:numFmt w:val="decimal"/>
      <w:lvlText w:val="%1."/>
      <w:lvlJc w:val="left"/>
      <w:pPr>
        <w:ind w:left="720" w:hanging="360"/>
      </w:pPr>
      <w:rPr>
        <w:i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0" w15:restartNumberingAfterBreak="0">
    <w:nsid w:val="6E35246C"/>
    <w:multiLevelType w:val="hybridMultilevel"/>
    <w:tmpl w:val="4F9A5394"/>
    <w:lvl w:ilvl="0" w:tplc="A8B6C2EA">
      <w:start w:val="1"/>
      <w:numFmt w:val="decimal"/>
      <w:lvlText w:val="%1."/>
      <w:lvlJc w:val="left"/>
      <w:pPr>
        <w:ind w:left="720" w:hanging="360"/>
      </w:pPr>
      <w:rPr>
        <w:rFonts w:hint="default"/>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1" w15:restartNumberingAfterBreak="0">
    <w:nsid w:val="6F3D3C49"/>
    <w:multiLevelType w:val="hybridMultilevel"/>
    <w:tmpl w:val="8CCA82C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2" w15:restartNumberingAfterBreak="0">
    <w:nsid w:val="6FF84759"/>
    <w:multiLevelType w:val="hybridMultilevel"/>
    <w:tmpl w:val="6088AE38"/>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03" w15:restartNumberingAfterBreak="0">
    <w:nsid w:val="70181272"/>
    <w:multiLevelType w:val="hybridMultilevel"/>
    <w:tmpl w:val="6088AE38"/>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04" w15:restartNumberingAfterBreak="0">
    <w:nsid w:val="70247627"/>
    <w:multiLevelType w:val="hybridMultilevel"/>
    <w:tmpl w:val="0652C58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5" w15:restartNumberingAfterBreak="0">
    <w:nsid w:val="73637E06"/>
    <w:multiLevelType w:val="hybridMultilevel"/>
    <w:tmpl w:val="D80002C6"/>
    <w:lvl w:ilvl="0" w:tplc="B65EBB6C">
      <w:start w:val="1"/>
      <w:numFmt w:val="decimal"/>
      <w:lvlText w:val="%1."/>
      <w:lvlJc w:val="left"/>
      <w:pPr>
        <w:ind w:left="720" w:hanging="360"/>
      </w:pPr>
      <w:rPr>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6" w15:restartNumberingAfterBreak="0">
    <w:nsid w:val="743444A7"/>
    <w:multiLevelType w:val="hybridMultilevel"/>
    <w:tmpl w:val="18FCFA64"/>
    <w:lvl w:ilvl="0" w:tplc="140A000F">
      <w:start w:val="1"/>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107" w15:restartNumberingAfterBreak="0">
    <w:nsid w:val="75773A1C"/>
    <w:multiLevelType w:val="hybridMultilevel"/>
    <w:tmpl w:val="B9D840D4"/>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08" w15:restartNumberingAfterBreak="0">
    <w:nsid w:val="768519E4"/>
    <w:multiLevelType w:val="hybridMultilevel"/>
    <w:tmpl w:val="6818C8AE"/>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09" w15:restartNumberingAfterBreak="0">
    <w:nsid w:val="79603337"/>
    <w:multiLevelType w:val="hybridMultilevel"/>
    <w:tmpl w:val="B9D840D4"/>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10" w15:restartNumberingAfterBreak="0">
    <w:nsid w:val="7B553165"/>
    <w:multiLevelType w:val="hybridMultilevel"/>
    <w:tmpl w:val="3CC4790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1" w15:restartNumberingAfterBreak="0">
    <w:nsid w:val="7C080024"/>
    <w:multiLevelType w:val="hybridMultilevel"/>
    <w:tmpl w:val="4D181256"/>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12" w15:restartNumberingAfterBreak="0">
    <w:nsid w:val="7C9A61F6"/>
    <w:multiLevelType w:val="hybridMultilevel"/>
    <w:tmpl w:val="B9D840D4"/>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13" w15:restartNumberingAfterBreak="0">
    <w:nsid w:val="7CAD5B28"/>
    <w:multiLevelType w:val="hybridMultilevel"/>
    <w:tmpl w:val="32069E0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4" w15:restartNumberingAfterBreak="0">
    <w:nsid w:val="7CC902D3"/>
    <w:multiLevelType w:val="hybridMultilevel"/>
    <w:tmpl w:val="F5F68BFA"/>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15" w15:restartNumberingAfterBreak="0">
    <w:nsid w:val="7D184325"/>
    <w:multiLevelType w:val="hybridMultilevel"/>
    <w:tmpl w:val="6088AE38"/>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abstractNum w:abstractNumId="116" w15:restartNumberingAfterBreak="0">
    <w:nsid w:val="7ED500E3"/>
    <w:multiLevelType w:val="hybridMultilevel"/>
    <w:tmpl w:val="3CEC97E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7" w15:restartNumberingAfterBreak="0">
    <w:nsid w:val="7F9F5E64"/>
    <w:multiLevelType w:val="hybridMultilevel"/>
    <w:tmpl w:val="76449F76"/>
    <w:lvl w:ilvl="0" w:tplc="140A0013">
      <w:start w:val="1"/>
      <w:numFmt w:val="upperRoman"/>
      <w:lvlText w:val="%1."/>
      <w:lvlJc w:val="right"/>
      <w:pPr>
        <w:ind w:left="2145" w:hanging="360"/>
      </w:pPr>
    </w:lvl>
    <w:lvl w:ilvl="1" w:tplc="140A0019" w:tentative="1">
      <w:start w:val="1"/>
      <w:numFmt w:val="lowerLetter"/>
      <w:lvlText w:val="%2."/>
      <w:lvlJc w:val="left"/>
      <w:pPr>
        <w:ind w:left="2865" w:hanging="360"/>
      </w:pPr>
    </w:lvl>
    <w:lvl w:ilvl="2" w:tplc="140A001B" w:tentative="1">
      <w:start w:val="1"/>
      <w:numFmt w:val="lowerRoman"/>
      <w:lvlText w:val="%3."/>
      <w:lvlJc w:val="right"/>
      <w:pPr>
        <w:ind w:left="3585" w:hanging="180"/>
      </w:pPr>
    </w:lvl>
    <w:lvl w:ilvl="3" w:tplc="140A000F" w:tentative="1">
      <w:start w:val="1"/>
      <w:numFmt w:val="decimal"/>
      <w:lvlText w:val="%4."/>
      <w:lvlJc w:val="left"/>
      <w:pPr>
        <w:ind w:left="4305" w:hanging="360"/>
      </w:pPr>
    </w:lvl>
    <w:lvl w:ilvl="4" w:tplc="140A0019" w:tentative="1">
      <w:start w:val="1"/>
      <w:numFmt w:val="lowerLetter"/>
      <w:lvlText w:val="%5."/>
      <w:lvlJc w:val="left"/>
      <w:pPr>
        <w:ind w:left="5025" w:hanging="360"/>
      </w:pPr>
    </w:lvl>
    <w:lvl w:ilvl="5" w:tplc="140A001B" w:tentative="1">
      <w:start w:val="1"/>
      <w:numFmt w:val="lowerRoman"/>
      <w:lvlText w:val="%6."/>
      <w:lvlJc w:val="right"/>
      <w:pPr>
        <w:ind w:left="5745" w:hanging="180"/>
      </w:pPr>
    </w:lvl>
    <w:lvl w:ilvl="6" w:tplc="140A000F" w:tentative="1">
      <w:start w:val="1"/>
      <w:numFmt w:val="decimal"/>
      <w:lvlText w:val="%7."/>
      <w:lvlJc w:val="left"/>
      <w:pPr>
        <w:ind w:left="6465" w:hanging="360"/>
      </w:pPr>
    </w:lvl>
    <w:lvl w:ilvl="7" w:tplc="140A0019" w:tentative="1">
      <w:start w:val="1"/>
      <w:numFmt w:val="lowerLetter"/>
      <w:lvlText w:val="%8."/>
      <w:lvlJc w:val="left"/>
      <w:pPr>
        <w:ind w:left="7185" w:hanging="360"/>
      </w:pPr>
    </w:lvl>
    <w:lvl w:ilvl="8" w:tplc="140A001B" w:tentative="1">
      <w:start w:val="1"/>
      <w:numFmt w:val="lowerRoman"/>
      <w:lvlText w:val="%9."/>
      <w:lvlJc w:val="right"/>
      <w:pPr>
        <w:ind w:left="7905" w:hanging="180"/>
      </w:p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77"/>
  </w:num>
  <w:num w:numId="4">
    <w:abstractNumId w:val="66"/>
  </w:num>
  <w:num w:numId="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9"/>
  </w:num>
  <w:num w:numId="9">
    <w:abstractNumId w:val="71"/>
  </w:num>
  <w:num w:numId="10">
    <w:abstractNumId w:val="57"/>
  </w:num>
  <w:num w:numId="11">
    <w:abstractNumId w:val="41"/>
  </w:num>
  <w:num w:numId="12">
    <w:abstractNumId w:val="9"/>
  </w:num>
  <w:num w:numId="13">
    <w:abstractNumId w:val="11"/>
  </w:num>
  <w:num w:numId="14">
    <w:abstractNumId w:val="93"/>
  </w:num>
  <w:num w:numId="15">
    <w:abstractNumId w:val="112"/>
  </w:num>
  <w:num w:numId="16">
    <w:abstractNumId w:val="20"/>
  </w:num>
  <w:num w:numId="17">
    <w:abstractNumId w:val="30"/>
  </w:num>
  <w:num w:numId="18">
    <w:abstractNumId w:val="80"/>
  </w:num>
  <w:num w:numId="19">
    <w:abstractNumId w:val="111"/>
  </w:num>
  <w:num w:numId="20">
    <w:abstractNumId w:val="88"/>
  </w:num>
  <w:num w:numId="21">
    <w:abstractNumId w:val="24"/>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17"/>
  </w:num>
  <w:num w:numId="25">
    <w:abstractNumId w:val="115"/>
  </w:num>
  <w:num w:numId="26">
    <w:abstractNumId w:val="2"/>
  </w:num>
  <w:num w:numId="27">
    <w:abstractNumId w:val="3"/>
  </w:num>
  <w:num w:numId="28">
    <w:abstractNumId w:val="50"/>
  </w:num>
  <w:num w:numId="29">
    <w:abstractNumId w:val="59"/>
  </w:num>
  <w:num w:numId="30">
    <w:abstractNumId w:val="89"/>
  </w:num>
  <w:num w:numId="31">
    <w:abstractNumId w:val="82"/>
  </w:num>
  <w:num w:numId="32">
    <w:abstractNumId w:val="78"/>
  </w:num>
  <w:num w:numId="33">
    <w:abstractNumId w:val="104"/>
  </w:num>
  <w:num w:numId="34">
    <w:abstractNumId w:val="75"/>
  </w:num>
  <w:num w:numId="35">
    <w:abstractNumId w:val="29"/>
  </w:num>
  <w:num w:numId="36">
    <w:abstractNumId w:val="52"/>
  </w:num>
  <w:num w:numId="37">
    <w:abstractNumId w:val="33"/>
  </w:num>
  <w:num w:numId="38">
    <w:abstractNumId w:val="116"/>
  </w:num>
  <w:num w:numId="39">
    <w:abstractNumId w:val="40"/>
  </w:num>
  <w:num w:numId="40">
    <w:abstractNumId w:val="65"/>
  </w:num>
  <w:num w:numId="41">
    <w:abstractNumId w:val="45"/>
  </w:num>
  <w:num w:numId="42">
    <w:abstractNumId w:val="6"/>
  </w:num>
  <w:num w:numId="43">
    <w:abstractNumId w:val="13"/>
  </w:num>
  <w:num w:numId="44">
    <w:abstractNumId w:val="95"/>
  </w:num>
  <w:num w:numId="45">
    <w:abstractNumId w:val="34"/>
  </w:num>
  <w:num w:numId="46">
    <w:abstractNumId w:val="18"/>
  </w:num>
  <w:num w:numId="47">
    <w:abstractNumId w:val="47"/>
  </w:num>
  <w:num w:numId="48">
    <w:abstractNumId w:val="39"/>
  </w:num>
  <w:num w:numId="49">
    <w:abstractNumId w:val="16"/>
  </w:num>
  <w:num w:numId="50">
    <w:abstractNumId w:val="56"/>
  </w:num>
  <w:num w:numId="51">
    <w:abstractNumId w:val="4"/>
  </w:num>
  <w:num w:numId="52">
    <w:abstractNumId w:val="107"/>
  </w:num>
  <w:num w:numId="53">
    <w:abstractNumId w:val="54"/>
  </w:num>
  <w:num w:numId="54">
    <w:abstractNumId w:val="23"/>
  </w:num>
  <w:num w:numId="55">
    <w:abstractNumId w:val="83"/>
  </w:num>
  <w:num w:numId="56">
    <w:abstractNumId w:val="7"/>
  </w:num>
  <w:num w:numId="57">
    <w:abstractNumId w:val="22"/>
  </w:num>
  <w:num w:numId="58">
    <w:abstractNumId w:val="101"/>
  </w:num>
  <w:num w:numId="59">
    <w:abstractNumId w:val="103"/>
  </w:num>
  <w:num w:numId="60">
    <w:abstractNumId w:val="0"/>
  </w:num>
  <w:num w:numId="61">
    <w:abstractNumId w:val="100"/>
  </w:num>
  <w:num w:numId="62">
    <w:abstractNumId w:val="97"/>
  </w:num>
  <w:num w:numId="63">
    <w:abstractNumId w:val="10"/>
  </w:num>
  <w:num w:numId="64">
    <w:abstractNumId w:val="85"/>
  </w:num>
  <w:num w:numId="65">
    <w:abstractNumId w:val="63"/>
  </w:num>
  <w:num w:numId="66">
    <w:abstractNumId w:val="73"/>
  </w:num>
  <w:num w:numId="67">
    <w:abstractNumId w:val="84"/>
  </w:num>
  <w:num w:numId="68">
    <w:abstractNumId w:val="69"/>
  </w:num>
  <w:num w:numId="69">
    <w:abstractNumId w:val="99"/>
  </w:num>
  <w:num w:numId="70">
    <w:abstractNumId w:val="26"/>
  </w:num>
  <w:num w:numId="71">
    <w:abstractNumId w:val="5"/>
  </w:num>
  <w:num w:numId="72">
    <w:abstractNumId w:val="51"/>
  </w:num>
  <w:num w:numId="73">
    <w:abstractNumId w:val="68"/>
  </w:num>
  <w:num w:numId="74">
    <w:abstractNumId w:val="64"/>
  </w:num>
  <w:num w:numId="75">
    <w:abstractNumId w:val="35"/>
  </w:num>
  <w:num w:numId="76">
    <w:abstractNumId w:val="91"/>
  </w:num>
  <w:num w:numId="77">
    <w:abstractNumId w:val="70"/>
  </w:num>
  <w:num w:numId="78">
    <w:abstractNumId w:val="114"/>
  </w:num>
  <w:num w:numId="79">
    <w:abstractNumId w:val="98"/>
  </w:num>
  <w:num w:numId="80">
    <w:abstractNumId w:val="32"/>
  </w:num>
  <w:num w:numId="81">
    <w:abstractNumId w:val="62"/>
  </w:num>
  <w:num w:numId="82">
    <w:abstractNumId w:val="17"/>
  </w:num>
  <w:num w:numId="83">
    <w:abstractNumId w:val="72"/>
  </w:num>
  <w:num w:numId="84">
    <w:abstractNumId w:val="61"/>
  </w:num>
  <w:num w:numId="85">
    <w:abstractNumId w:val="43"/>
  </w:num>
  <w:num w:numId="86">
    <w:abstractNumId w:val="55"/>
  </w:num>
  <w:num w:numId="87">
    <w:abstractNumId w:val="25"/>
  </w:num>
  <w:num w:numId="88">
    <w:abstractNumId w:val="53"/>
  </w:num>
  <w:num w:numId="89">
    <w:abstractNumId w:val="90"/>
  </w:num>
  <w:num w:numId="90">
    <w:abstractNumId w:val="92"/>
  </w:num>
  <w:num w:numId="91">
    <w:abstractNumId w:val="48"/>
  </w:num>
  <w:num w:numId="92">
    <w:abstractNumId w:val="27"/>
  </w:num>
  <w:num w:numId="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num>
  <w:num w:numId="95">
    <w:abstractNumId w:val="113"/>
  </w:num>
  <w:num w:numId="96">
    <w:abstractNumId w:val="8"/>
  </w:num>
  <w:num w:numId="97">
    <w:abstractNumId w:val="94"/>
  </w:num>
  <w:num w:numId="98">
    <w:abstractNumId w:val="67"/>
  </w:num>
  <w:num w:numId="99">
    <w:abstractNumId w:val="81"/>
  </w:num>
  <w:num w:numId="100">
    <w:abstractNumId w:val="19"/>
  </w:num>
  <w:num w:numId="101">
    <w:abstractNumId w:val="28"/>
  </w:num>
  <w:num w:numId="102">
    <w:abstractNumId w:val="96"/>
  </w:num>
  <w:num w:numId="103">
    <w:abstractNumId w:val="21"/>
  </w:num>
  <w:num w:numId="104">
    <w:abstractNumId w:val="74"/>
  </w:num>
  <w:num w:numId="105">
    <w:abstractNumId w:val="60"/>
  </w:num>
  <w:num w:numId="106">
    <w:abstractNumId w:val="110"/>
  </w:num>
  <w:num w:numId="107">
    <w:abstractNumId w:val="12"/>
  </w:num>
  <w:num w:numId="108">
    <w:abstractNumId w:val="38"/>
  </w:num>
  <w:num w:numId="109">
    <w:abstractNumId w:val="49"/>
  </w:num>
  <w:num w:numId="110">
    <w:abstractNumId w:val="46"/>
  </w:num>
  <w:num w:numId="111">
    <w:abstractNumId w:val="87"/>
  </w:num>
  <w:num w:numId="112">
    <w:abstractNumId w:val="15"/>
  </w:num>
  <w:num w:numId="113">
    <w:abstractNumId w:val="108"/>
  </w:num>
  <w:num w:numId="114">
    <w:abstractNumId w:val="79"/>
  </w:num>
  <w:num w:numId="115">
    <w:abstractNumId w:val="86"/>
  </w:num>
  <w:num w:numId="116">
    <w:abstractNumId w:val="36"/>
  </w:num>
  <w:num w:numId="117">
    <w:abstractNumId w:val="37"/>
  </w:num>
  <w:num w:numId="118">
    <w:abstractNumId w:val="44"/>
  </w:num>
  <w:num w:numId="119">
    <w:abstractNumId w:val="5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A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R"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2FD"/>
    <w:rsid w:val="0000017A"/>
    <w:rsid w:val="00001313"/>
    <w:rsid w:val="0000193B"/>
    <w:rsid w:val="000019E2"/>
    <w:rsid w:val="000034E6"/>
    <w:rsid w:val="00004B72"/>
    <w:rsid w:val="00007185"/>
    <w:rsid w:val="00013FD9"/>
    <w:rsid w:val="0001772A"/>
    <w:rsid w:val="00017EB8"/>
    <w:rsid w:val="00021E2F"/>
    <w:rsid w:val="0002333F"/>
    <w:rsid w:val="00024E25"/>
    <w:rsid w:val="000265CA"/>
    <w:rsid w:val="000269A8"/>
    <w:rsid w:val="00026FF2"/>
    <w:rsid w:val="00027189"/>
    <w:rsid w:val="00031411"/>
    <w:rsid w:val="00031DEF"/>
    <w:rsid w:val="00031E06"/>
    <w:rsid w:val="0003271D"/>
    <w:rsid w:val="00040A7B"/>
    <w:rsid w:val="00042664"/>
    <w:rsid w:val="0005477A"/>
    <w:rsid w:val="00055BAC"/>
    <w:rsid w:val="00062174"/>
    <w:rsid w:val="00062CAB"/>
    <w:rsid w:val="00063C41"/>
    <w:rsid w:val="00063DC0"/>
    <w:rsid w:val="00066A8C"/>
    <w:rsid w:val="0007262D"/>
    <w:rsid w:val="00073663"/>
    <w:rsid w:val="00073DA9"/>
    <w:rsid w:val="000750CC"/>
    <w:rsid w:val="00076992"/>
    <w:rsid w:val="00080112"/>
    <w:rsid w:val="00080519"/>
    <w:rsid w:val="000806E5"/>
    <w:rsid w:val="00080838"/>
    <w:rsid w:val="00082A25"/>
    <w:rsid w:val="00083CCE"/>
    <w:rsid w:val="00092362"/>
    <w:rsid w:val="00092D4A"/>
    <w:rsid w:val="00095B43"/>
    <w:rsid w:val="00097F63"/>
    <w:rsid w:val="000A150D"/>
    <w:rsid w:val="000A1E50"/>
    <w:rsid w:val="000A3E39"/>
    <w:rsid w:val="000A4822"/>
    <w:rsid w:val="000A64E5"/>
    <w:rsid w:val="000B0295"/>
    <w:rsid w:val="000B2106"/>
    <w:rsid w:val="000B335B"/>
    <w:rsid w:val="000B3576"/>
    <w:rsid w:val="000B41A7"/>
    <w:rsid w:val="000B6431"/>
    <w:rsid w:val="000B6868"/>
    <w:rsid w:val="000C3CE4"/>
    <w:rsid w:val="000C608B"/>
    <w:rsid w:val="000C6193"/>
    <w:rsid w:val="000C6D11"/>
    <w:rsid w:val="000C7C9D"/>
    <w:rsid w:val="000D19BC"/>
    <w:rsid w:val="000D203C"/>
    <w:rsid w:val="000D2B20"/>
    <w:rsid w:val="000E1E4F"/>
    <w:rsid w:val="000E6C2C"/>
    <w:rsid w:val="000F125A"/>
    <w:rsid w:val="000F22FD"/>
    <w:rsid w:val="000F36CE"/>
    <w:rsid w:val="000F7162"/>
    <w:rsid w:val="000F71A5"/>
    <w:rsid w:val="00100A71"/>
    <w:rsid w:val="001012D8"/>
    <w:rsid w:val="00105C9E"/>
    <w:rsid w:val="001066B9"/>
    <w:rsid w:val="00107746"/>
    <w:rsid w:val="001114FD"/>
    <w:rsid w:val="00112565"/>
    <w:rsid w:val="00115473"/>
    <w:rsid w:val="00117C67"/>
    <w:rsid w:val="001200AC"/>
    <w:rsid w:val="00121A46"/>
    <w:rsid w:val="001230AC"/>
    <w:rsid w:val="001237BE"/>
    <w:rsid w:val="00126E72"/>
    <w:rsid w:val="0012793C"/>
    <w:rsid w:val="001312C2"/>
    <w:rsid w:val="00133A30"/>
    <w:rsid w:val="00136D50"/>
    <w:rsid w:val="00136F90"/>
    <w:rsid w:val="00137593"/>
    <w:rsid w:val="00137C67"/>
    <w:rsid w:val="00140B1A"/>
    <w:rsid w:val="001433DB"/>
    <w:rsid w:val="00143D46"/>
    <w:rsid w:val="00147C4D"/>
    <w:rsid w:val="001513C1"/>
    <w:rsid w:val="001526D2"/>
    <w:rsid w:val="00152A2A"/>
    <w:rsid w:val="00153084"/>
    <w:rsid w:val="00156E1B"/>
    <w:rsid w:val="0015737D"/>
    <w:rsid w:val="0016288B"/>
    <w:rsid w:val="001649D4"/>
    <w:rsid w:val="00170271"/>
    <w:rsid w:val="00174129"/>
    <w:rsid w:val="001765F8"/>
    <w:rsid w:val="00176AA0"/>
    <w:rsid w:val="00181E7E"/>
    <w:rsid w:val="001840F7"/>
    <w:rsid w:val="00184DFB"/>
    <w:rsid w:val="001864AA"/>
    <w:rsid w:val="001878CA"/>
    <w:rsid w:val="00191C23"/>
    <w:rsid w:val="00192745"/>
    <w:rsid w:val="00194FB3"/>
    <w:rsid w:val="001A15BD"/>
    <w:rsid w:val="001A1E73"/>
    <w:rsid w:val="001A382F"/>
    <w:rsid w:val="001A4185"/>
    <w:rsid w:val="001A4D94"/>
    <w:rsid w:val="001B0369"/>
    <w:rsid w:val="001B21B9"/>
    <w:rsid w:val="001C0854"/>
    <w:rsid w:val="001C0FA2"/>
    <w:rsid w:val="001C1CB1"/>
    <w:rsid w:val="001C3B0D"/>
    <w:rsid w:val="001C4921"/>
    <w:rsid w:val="001C5DC5"/>
    <w:rsid w:val="001C7FA0"/>
    <w:rsid w:val="001D0D38"/>
    <w:rsid w:val="001D0DC6"/>
    <w:rsid w:val="001D0DF8"/>
    <w:rsid w:val="001D1190"/>
    <w:rsid w:val="001D1B09"/>
    <w:rsid w:val="001D1C26"/>
    <w:rsid w:val="001D1D27"/>
    <w:rsid w:val="001D311F"/>
    <w:rsid w:val="001D38E4"/>
    <w:rsid w:val="001D3D27"/>
    <w:rsid w:val="001D511A"/>
    <w:rsid w:val="001D68CF"/>
    <w:rsid w:val="001E288E"/>
    <w:rsid w:val="001E2DDF"/>
    <w:rsid w:val="001E2E4B"/>
    <w:rsid w:val="001E34E7"/>
    <w:rsid w:val="001E4291"/>
    <w:rsid w:val="001E42B5"/>
    <w:rsid w:val="001E61FC"/>
    <w:rsid w:val="001E70B6"/>
    <w:rsid w:val="001E764B"/>
    <w:rsid w:val="001F2948"/>
    <w:rsid w:val="001F2D3D"/>
    <w:rsid w:val="001F685D"/>
    <w:rsid w:val="001F7AAA"/>
    <w:rsid w:val="001F7CF4"/>
    <w:rsid w:val="002052A6"/>
    <w:rsid w:val="00205703"/>
    <w:rsid w:val="00207700"/>
    <w:rsid w:val="00207D78"/>
    <w:rsid w:val="0021084A"/>
    <w:rsid w:val="0021179F"/>
    <w:rsid w:val="00216B49"/>
    <w:rsid w:val="00223A21"/>
    <w:rsid w:val="00233965"/>
    <w:rsid w:val="00236F71"/>
    <w:rsid w:val="00244A3C"/>
    <w:rsid w:val="0024718D"/>
    <w:rsid w:val="00247495"/>
    <w:rsid w:val="00250105"/>
    <w:rsid w:val="002506D2"/>
    <w:rsid w:val="002527F8"/>
    <w:rsid w:val="002544AD"/>
    <w:rsid w:val="002564F1"/>
    <w:rsid w:val="0025661F"/>
    <w:rsid w:val="002568F6"/>
    <w:rsid w:val="00260265"/>
    <w:rsid w:val="00260CDF"/>
    <w:rsid w:val="002621B6"/>
    <w:rsid w:val="002648A8"/>
    <w:rsid w:val="00266A48"/>
    <w:rsid w:val="002679D4"/>
    <w:rsid w:val="00276117"/>
    <w:rsid w:val="00280F4E"/>
    <w:rsid w:val="00282EBE"/>
    <w:rsid w:val="00284CF8"/>
    <w:rsid w:val="00285F55"/>
    <w:rsid w:val="002867EC"/>
    <w:rsid w:val="00287120"/>
    <w:rsid w:val="0028723F"/>
    <w:rsid w:val="00287B8E"/>
    <w:rsid w:val="0029048B"/>
    <w:rsid w:val="00292E83"/>
    <w:rsid w:val="00294668"/>
    <w:rsid w:val="00295379"/>
    <w:rsid w:val="002A7193"/>
    <w:rsid w:val="002B4368"/>
    <w:rsid w:val="002B76C2"/>
    <w:rsid w:val="002B7E24"/>
    <w:rsid w:val="002C61A7"/>
    <w:rsid w:val="002C6CC7"/>
    <w:rsid w:val="002C6DF6"/>
    <w:rsid w:val="002D02CB"/>
    <w:rsid w:val="002D1E75"/>
    <w:rsid w:val="002D2703"/>
    <w:rsid w:val="002D59E0"/>
    <w:rsid w:val="002D6314"/>
    <w:rsid w:val="002E2005"/>
    <w:rsid w:val="002E3838"/>
    <w:rsid w:val="002E46A3"/>
    <w:rsid w:val="002E53EB"/>
    <w:rsid w:val="002E59DE"/>
    <w:rsid w:val="002E5F0D"/>
    <w:rsid w:val="002E7A1A"/>
    <w:rsid w:val="002F0E12"/>
    <w:rsid w:val="002F4D60"/>
    <w:rsid w:val="002F5075"/>
    <w:rsid w:val="002F5ACC"/>
    <w:rsid w:val="003003E0"/>
    <w:rsid w:val="00301EB1"/>
    <w:rsid w:val="00305AFD"/>
    <w:rsid w:val="0030644B"/>
    <w:rsid w:val="003072EB"/>
    <w:rsid w:val="00313D8D"/>
    <w:rsid w:val="00320E76"/>
    <w:rsid w:val="00325508"/>
    <w:rsid w:val="00326BBB"/>
    <w:rsid w:val="003278E9"/>
    <w:rsid w:val="00332B8C"/>
    <w:rsid w:val="00337231"/>
    <w:rsid w:val="003405EB"/>
    <w:rsid w:val="00341042"/>
    <w:rsid w:val="00341372"/>
    <w:rsid w:val="00345C6B"/>
    <w:rsid w:val="00346415"/>
    <w:rsid w:val="003522EE"/>
    <w:rsid w:val="00352F3E"/>
    <w:rsid w:val="00356880"/>
    <w:rsid w:val="00361E95"/>
    <w:rsid w:val="00363826"/>
    <w:rsid w:val="00367605"/>
    <w:rsid w:val="003700DF"/>
    <w:rsid w:val="00370720"/>
    <w:rsid w:val="00372474"/>
    <w:rsid w:val="0037641C"/>
    <w:rsid w:val="003816A8"/>
    <w:rsid w:val="00382842"/>
    <w:rsid w:val="003829EB"/>
    <w:rsid w:val="00385EB3"/>
    <w:rsid w:val="00387288"/>
    <w:rsid w:val="003921F0"/>
    <w:rsid w:val="00393A86"/>
    <w:rsid w:val="00396292"/>
    <w:rsid w:val="003A215E"/>
    <w:rsid w:val="003A358F"/>
    <w:rsid w:val="003A3AE4"/>
    <w:rsid w:val="003A47E1"/>
    <w:rsid w:val="003A5641"/>
    <w:rsid w:val="003A5978"/>
    <w:rsid w:val="003A74EC"/>
    <w:rsid w:val="003B00A0"/>
    <w:rsid w:val="003B343F"/>
    <w:rsid w:val="003B4058"/>
    <w:rsid w:val="003B441C"/>
    <w:rsid w:val="003B450C"/>
    <w:rsid w:val="003B4971"/>
    <w:rsid w:val="003C4B98"/>
    <w:rsid w:val="003D11D3"/>
    <w:rsid w:val="003D3FFF"/>
    <w:rsid w:val="003D5451"/>
    <w:rsid w:val="003D57E6"/>
    <w:rsid w:val="003D6B73"/>
    <w:rsid w:val="003D7686"/>
    <w:rsid w:val="003E02CE"/>
    <w:rsid w:val="003E3694"/>
    <w:rsid w:val="003E59F9"/>
    <w:rsid w:val="003E7584"/>
    <w:rsid w:val="003F19FA"/>
    <w:rsid w:val="003F26F2"/>
    <w:rsid w:val="003F2DE0"/>
    <w:rsid w:val="003F3467"/>
    <w:rsid w:val="003F36A4"/>
    <w:rsid w:val="003F69C4"/>
    <w:rsid w:val="003F6A2E"/>
    <w:rsid w:val="003F6EED"/>
    <w:rsid w:val="0040014B"/>
    <w:rsid w:val="0040024F"/>
    <w:rsid w:val="00402732"/>
    <w:rsid w:val="00404FEB"/>
    <w:rsid w:val="00405514"/>
    <w:rsid w:val="00405E5D"/>
    <w:rsid w:val="00406EFA"/>
    <w:rsid w:val="00416D64"/>
    <w:rsid w:val="00423838"/>
    <w:rsid w:val="00424709"/>
    <w:rsid w:val="00425F85"/>
    <w:rsid w:val="004262EC"/>
    <w:rsid w:val="00430712"/>
    <w:rsid w:val="00431EA4"/>
    <w:rsid w:val="00432AEB"/>
    <w:rsid w:val="00432C5F"/>
    <w:rsid w:val="00436307"/>
    <w:rsid w:val="00444488"/>
    <w:rsid w:val="0044584B"/>
    <w:rsid w:val="004467F9"/>
    <w:rsid w:val="0044701A"/>
    <w:rsid w:val="004477C6"/>
    <w:rsid w:val="0045243B"/>
    <w:rsid w:val="00455346"/>
    <w:rsid w:val="004565E9"/>
    <w:rsid w:val="00457A2A"/>
    <w:rsid w:val="00461233"/>
    <w:rsid w:val="00461597"/>
    <w:rsid w:val="00462578"/>
    <w:rsid w:val="00465921"/>
    <w:rsid w:val="00467343"/>
    <w:rsid w:val="004700FF"/>
    <w:rsid w:val="004706CF"/>
    <w:rsid w:val="004712CC"/>
    <w:rsid w:val="004804D4"/>
    <w:rsid w:val="00482C21"/>
    <w:rsid w:val="00487470"/>
    <w:rsid w:val="004909DE"/>
    <w:rsid w:val="00492ABF"/>
    <w:rsid w:val="00493C62"/>
    <w:rsid w:val="00497342"/>
    <w:rsid w:val="004A39F6"/>
    <w:rsid w:val="004A3BC4"/>
    <w:rsid w:val="004A610A"/>
    <w:rsid w:val="004A7237"/>
    <w:rsid w:val="004A7397"/>
    <w:rsid w:val="004B05EC"/>
    <w:rsid w:val="004B3791"/>
    <w:rsid w:val="004B5641"/>
    <w:rsid w:val="004B6229"/>
    <w:rsid w:val="004C294B"/>
    <w:rsid w:val="004C3A2F"/>
    <w:rsid w:val="004C428C"/>
    <w:rsid w:val="004C7456"/>
    <w:rsid w:val="004D064B"/>
    <w:rsid w:val="004D14C3"/>
    <w:rsid w:val="004D1615"/>
    <w:rsid w:val="004D558B"/>
    <w:rsid w:val="004D7BB1"/>
    <w:rsid w:val="004E064A"/>
    <w:rsid w:val="004E113A"/>
    <w:rsid w:val="004E2463"/>
    <w:rsid w:val="004E2850"/>
    <w:rsid w:val="004F0A25"/>
    <w:rsid w:val="004F465B"/>
    <w:rsid w:val="004F4B3B"/>
    <w:rsid w:val="004F5F60"/>
    <w:rsid w:val="004F7E68"/>
    <w:rsid w:val="004F7F76"/>
    <w:rsid w:val="005021A6"/>
    <w:rsid w:val="005034D7"/>
    <w:rsid w:val="005136D9"/>
    <w:rsid w:val="005154B8"/>
    <w:rsid w:val="00517986"/>
    <w:rsid w:val="00523B53"/>
    <w:rsid w:val="00523F49"/>
    <w:rsid w:val="00524FEA"/>
    <w:rsid w:val="00526B47"/>
    <w:rsid w:val="00527200"/>
    <w:rsid w:val="005279EE"/>
    <w:rsid w:val="005338D7"/>
    <w:rsid w:val="00534640"/>
    <w:rsid w:val="00537EB4"/>
    <w:rsid w:val="005428CA"/>
    <w:rsid w:val="00550167"/>
    <w:rsid w:val="00550D95"/>
    <w:rsid w:val="00553D25"/>
    <w:rsid w:val="00554C14"/>
    <w:rsid w:val="00554F62"/>
    <w:rsid w:val="0055506C"/>
    <w:rsid w:val="00562AFA"/>
    <w:rsid w:val="0056471D"/>
    <w:rsid w:val="005670D8"/>
    <w:rsid w:val="0057309A"/>
    <w:rsid w:val="0058318B"/>
    <w:rsid w:val="00584596"/>
    <w:rsid w:val="005847E8"/>
    <w:rsid w:val="00584EFD"/>
    <w:rsid w:val="0058583A"/>
    <w:rsid w:val="00585992"/>
    <w:rsid w:val="00587348"/>
    <w:rsid w:val="00592E05"/>
    <w:rsid w:val="00592E35"/>
    <w:rsid w:val="00595A10"/>
    <w:rsid w:val="005973EE"/>
    <w:rsid w:val="00597C3E"/>
    <w:rsid w:val="005A01D9"/>
    <w:rsid w:val="005A037B"/>
    <w:rsid w:val="005A06C1"/>
    <w:rsid w:val="005A073F"/>
    <w:rsid w:val="005A258F"/>
    <w:rsid w:val="005A3B1C"/>
    <w:rsid w:val="005A474C"/>
    <w:rsid w:val="005A522A"/>
    <w:rsid w:val="005A65C9"/>
    <w:rsid w:val="005A73A6"/>
    <w:rsid w:val="005B115A"/>
    <w:rsid w:val="005B1758"/>
    <w:rsid w:val="005B3184"/>
    <w:rsid w:val="005B3A2B"/>
    <w:rsid w:val="005B7762"/>
    <w:rsid w:val="005C183F"/>
    <w:rsid w:val="005C1DBA"/>
    <w:rsid w:val="005C320B"/>
    <w:rsid w:val="005C3521"/>
    <w:rsid w:val="005C4A30"/>
    <w:rsid w:val="005C4A43"/>
    <w:rsid w:val="005C7292"/>
    <w:rsid w:val="005D13A6"/>
    <w:rsid w:val="005D23D4"/>
    <w:rsid w:val="005D25A4"/>
    <w:rsid w:val="005D58E4"/>
    <w:rsid w:val="005D69CA"/>
    <w:rsid w:val="005D6CED"/>
    <w:rsid w:val="005E19EF"/>
    <w:rsid w:val="005E283F"/>
    <w:rsid w:val="005E54B6"/>
    <w:rsid w:val="005E7809"/>
    <w:rsid w:val="005E7B34"/>
    <w:rsid w:val="005E7D67"/>
    <w:rsid w:val="005F1BA3"/>
    <w:rsid w:val="005F4B4D"/>
    <w:rsid w:val="005F6714"/>
    <w:rsid w:val="005F7541"/>
    <w:rsid w:val="005F7BBF"/>
    <w:rsid w:val="00602570"/>
    <w:rsid w:val="00604572"/>
    <w:rsid w:val="00604773"/>
    <w:rsid w:val="006110ED"/>
    <w:rsid w:val="006125C8"/>
    <w:rsid w:val="00613118"/>
    <w:rsid w:val="0063145B"/>
    <w:rsid w:val="00632198"/>
    <w:rsid w:val="0063259B"/>
    <w:rsid w:val="0063736A"/>
    <w:rsid w:val="0063784E"/>
    <w:rsid w:val="00640164"/>
    <w:rsid w:val="00644231"/>
    <w:rsid w:val="006444A7"/>
    <w:rsid w:val="006476F9"/>
    <w:rsid w:val="00647894"/>
    <w:rsid w:val="00650411"/>
    <w:rsid w:val="00651039"/>
    <w:rsid w:val="00652BCE"/>
    <w:rsid w:val="006545FD"/>
    <w:rsid w:val="00655E07"/>
    <w:rsid w:val="0066114D"/>
    <w:rsid w:val="00663D89"/>
    <w:rsid w:val="006670EA"/>
    <w:rsid w:val="00667FD0"/>
    <w:rsid w:val="006705D8"/>
    <w:rsid w:val="00674457"/>
    <w:rsid w:val="006759C4"/>
    <w:rsid w:val="00676E1F"/>
    <w:rsid w:val="00680987"/>
    <w:rsid w:val="006814A4"/>
    <w:rsid w:val="00682178"/>
    <w:rsid w:val="00683481"/>
    <w:rsid w:val="006847B5"/>
    <w:rsid w:val="006863C5"/>
    <w:rsid w:val="00687A2B"/>
    <w:rsid w:val="00687B67"/>
    <w:rsid w:val="006903CB"/>
    <w:rsid w:val="00690C44"/>
    <w:rsid w:val="0069489F"/>
    <w:rsid w:val="006A09B5"/>
    <w:rsid w:val="006A127E"/>
    <w:rsid w:val="006A1D42"/>
    <w:rsid w:val="006A282F"/>
    <w:rsid w:val="006A6B23"/>
    <w:rsid w:val="006C17FD"/>
    <w:rsid w:val="006C248D"/>
    <w:rsid w:val="006C2553"/>
    <w:rsid w:val="006C2A8D"/>
    <w:rsid w:val="006C2DD3"/>
    <w:rsid w:val="006C379B"/>
    <w:rsid w:val="006C59D6"/>
    <w:rsid w:val="006C700A"/>
    <w:rsid w:val="006D0407"/>
    <w:rsid w:val="006D192F"/>
    <w:rsid w:val="006D1AF5"/>
    <w:rsid w:val="006D70E2"/>
    <w:rsid w:val="006D7765"/>
    <w:rsid w:val="006E379D"/>
    <w:rsid w:val="006E44CE"/>
    <w:rsid w:val="006E5298"/>
    <w:rsid w:val="006E5BFA"/>
    <w:rsid w:val="006E7202"/>
    <w:rsid w:val="006F0A31"/>
    <w:rsid w:val="006F1D40"/>
    <w:rsid w:val="006F20B5"/>
    <w:rsid w:val="006F622E"/>
    <w:rsid w:val="0070215A"/>
    <w:rsid w:val="0070259A"/>
    <w:rsid w:val="0070407D"/>
    <w:rsid w:val="007112D1"/>
    <w:rsid w:val="007140EF"/>
    <w:rsid w:val="00714429"/>
    <w:rsid w:val="007171F1"/>
    <w:rsid w:val="00722E1B"/>
    <w:rsid w:val="0072367D"/>
    <w:rsid w:val="0072437C"/>
    <w:rsid w:val="00725B41"/>
    <w:rsid w:val="00726249"/>
    <w:rsid w:val="00726F26"/>
    <w:rsid w:val="00726FBB"/>
    <w:rsid w:val="0073088C"/>
    <w:rsid w:val="00730C42"/>
    <w:rsid w:val="00732F61"/>
    <w:rsid w:val="007355B5"/>
    <w:rsid w:val="00736AF6"/>
    <w:rsid w:val="00746D5B"/>
    <w:rsid w:val="00751630"/>
    <w:rsid w:val="0075287D"/>
    <w:rsid w:val="00756838"/>
    <w:rsid w:val="00757581"/>
    <w:rsid w:val="00757C98"/>
    <w:rsid w:val="00766307"/>
    <w:rsid w:val="007670A6"/>
    <w:rsid w:val="007679EF"/>
    <w:rsid w:val="0077225E"/>
    <w:rsid w:val="0077315E"/>
    <w:rsid w:val="00773227"/>
    <w:rsid w:val="00773A0D"/>
    <w:rsid w:val="00775CCF"/>
    <w:rsid w:val="00782360"/>
    <w:rsid w:val="00787137"/>
    <w:rsid w:val="007911CF"/>
    <w:rsid w:val="007922F5"/>
    <w:rsid w:val="007951FD"/>
    <w:rsid w:val="00795EE9"/>
    <w:rsid w:val="00796DF8"/>
    <w:rsid w:val="007A09F8"/>
    <w:rsid w:val="007A5DB0"/>
    <w:rsid w:val="007B1E78"/>
    <w:rsid w:val="007B3F5E"/>
    <w:rsid w:val="007B713D"/>
    <w:rsid w:val="007C7193"/>
    <w:rsid w:val="007D1000"/>
    <w:rsid w:val="007D30BA"/>
    <w:rsid w:val="007D4387"/>
    <w:rsid w:val="007D4417"/>
    <w:rsid w:val="007E3C96"/>
    <w:rsid w:val="007E5550"/>
    <w:rsid w:val="007E6F86"/>
    <w:rsid w:val="007F1082"/>
    <w:rsid w:val="007F50D1"/>
    <w:rsid w:val="007F6AE5"/>
    <w:rsid w:val="007F6C4B"/>
    <w:rsid w:val="007F7BBF"/>
    <w:rsid w:val="008007D4"/>
    <w:rsid w:val="008022C9"/>
    <w:rsid w:val="00802CAB"/>
    <w:rsid w:val="00802F2A"/>
    <w:rsid w:val="00803424"/>
    <w:rsid w:val="008043FF"/>
    <w:rsid w:val="00805037"/>
    <w:rsid w:val="008050DF"/>
    <w:rsid w:val="0080590E"/>
    <w:rsid w:val="00810C92"/>
    <w:rsid w:val="008136BF"/>
    <w:rsid w:val="00813C99"/>
    <w:rsid w:val="008147E5"/>
    <w:rsid w:val="0081536D"/>
    <w:rsid w:val="0081731D"/>
    <w:rsid w:val="00817698"/>
    <w:rsid w:val="008224A4"/>
    <w:rsid w:val="00823748"/>
    <w:rsid w:val="00836841"/>
    <w:rsid w:val="00841523"/>
    <w:rsid w:val="00841F13"/>
    <w:rsid w:val="008441F5"/>
    <w:rsid w:val="00847709"/>
    <w:rsid w:val="00847FF0"/>
    <w:rsid w:val="008507FC"/>
    <w:rsid w:val="008514F8"/>
    <w:rsid w:val="00851DBD"/>
    <w:rsid w:val="00854EBF"/>
    <w:rsid w:val="00855623"/>
    <w:rsid w:val="008559C0"/>
    <w:rsid w:val="008571D1"/>
    <w:rsid w:val="00867B67"/>
    <w:rsid w:val="00872208"/>
    <w:rsid w:val="00873DA1"/>
    <w:rsid w:val="00876DBA"/>
    <w:rsid w:val="0087782E"/>
    <w:rsid w:val="00877CD6"/>
    <w:rsid w:val="00877F09"/>
    <w:rsid w:val="008823F3"/>
    <w:rsid w:val="00890061"/>
    <w:rsid w:val="00891F90"/>
    <w:rsid w:val="008930E4"/>
    <w:rsid w:val="008939E1"/>
    <w:rsid w:val="00893F51"/>
    <w:rsid w:val="00895E49"/>
    <w:rsid w:val="00896605"/>
    <w:rsid w:val="0089751F"/>
    <w:rsid w:val="008A06E2"/>
    <w:rsid w:val="008A34B1"/>
    <w:rsid w:val="008A4B21"/>
    <w:rsid w:val="008A5738"/>
    <w:rsid w:val="008B1053"/>
    <w:rsid w:val="008B68D6"/>
    <w:rsid w:val="008C3800"/>
    <w:rsid w:val="008C3AAD"/>
    <w:rsid w:val="008C5EA7"/>
    <w:rsid w:val="008C6D85"/>
    <w:rsid w:val="008D13A6"/>
    <w:rsid w:val="008D5C61"/>
    <w:rsid w:val="008D7C79"/>
    <w:rsid w:val="008E2AA3"/>
    <w:rsid w:val="008E3080"/>
    <w:rsid w:val="008E3770"/>
    <w:rsid w:val="008E4DCB"/>
    <w:rsid w:val="008F359C"/>
    <w:rsid w:val="008F4938"/>
    <w:rsid w:val="008F670B"/>
    <w:rsid w:val="00901D75"/>
    <w:rsid w:val="00902396"/>
    <w:rsid w:val="00902A47"/>
    <w:rsid w:val="0090530A"/>
    <w:rsid w:val="00906CF1"/>
    <w:rsid w:val="00913583"/>
    <w:rsid w:val="00915157"/>
    <w:rsid w:val="00922131"/>
    <w:rsid w:val="00923FFF"/>
    <w:rsid w:val="00932F07"/>
    <w:rsid w:val="009331FB"/>
    <w:rsid w:val="00936041"/>
    <w:rsid w:val="0094072B"/>
    <w:rsid w:val="00943705"/>
    <w:rsid w:val="00944F3F"/>
    <w:rsid w:val="00946B46"/>
    <w:rsid w:val="00947EA7"/>
    <w:rsid w:val="009519DC"/>
    <w:rsid w:val="00953128"/>
    <w:rsid w:val="009554B8"/>
    <w:rsid w:val="00955EFF"/>
    <w:rsid w:val="00961F97"/>
    <w:rsid w:val="00962056"/>
    <w:rsid w:val="009626C2"/>
    <w:rsid w:val="00962D62"/>
    <w:rsid w:val="009647BC"/>
    <w:rsid w:val="00965627"/>
    <w:rsid w:val="0097323F"/>
    <w:rsid w:val="00973AF8"/>
    <w:rsid w:val="00975401"/>
    <w:rsid w:val="00981009"/>
    <w:rsid w:val="00985352"/>
    <w:rsid w:val="00985BF5"/>
    <w:rsid w:val="00985CB4"/>
    <w:rsid w:val="00986F7E"/>
    <w:rsid w:val="009906F9"/>
    <w:rsid w:val="00990C38"/>
    <w:rsid w:val="00992B25"/>
    <w:rsid w:val="00992FDE"/>
    <w:rsid w:val="00997DFE"/>
    <w:rsid w:val="009A0B28"/>
    <w:rsid w:val="009A1B31"/>
    <w:rsid w:val="009A2EB4"/>
    <w:rsid w:val="009A4CFA"/>
    <w:rsid w:val="009A4F66"/>
    <w:rsid w:val="009B105C"/>
    <w:rsid w:val="009B1299"/>
    <w:rsid w:val="009B5BFD"/>
    <w:rsid w:val="009C146B"/>
    <w:rsid w:val="009C32B2"/>
    <w:rsid w:val="009C598E"/>
    <w:rsid w:val="009C7DB2"/>
    <w:rsid w:val="009D014A"/>
    <w:rsid w:val="009D178C"/>
    <w:rsid w:val="009D19BF"/>
    <w:rsid w:val="009D3B7C"/>
    <w:rsid w:val="009D6310"/>
    <w:rsid w:val="009D7616"/>
    <w:rsid w:val="009D7CEB"/>
    <w:rsid w:val="009D7ED2"/>
    <w:rsid w:val="009E3FB6"/>
    <w:rsid w:val="009E4858"/>
    <w:rsid w:val="009E4C54"/>
    <w:rsid w:val="009F004D"/>
    <w:rsid w:val="009F2838"/>
    <w:rsid w:val="009F2981"/>
    <w:rsid w:val="009F2B1E"/>
    <w:rsid w:val="009F2E3C"/>
    <w:rsid w:val="009F5548"/>
    <w:rsid w:val="00A00874"/>
    <w:rsid w:val="00A03420"/>
    <w:rsid w:val="00A03F41"/>
    <w:rsid w:val="00A06AB3"/>
    <w:rsid w:val="00A1031E"/>
    <w:rsid w:val="00A1669A"/>
    <w:rsid w:val="00A16C54"/>
    <w:rsid w:val="00A25C01"/>
    <w:rsid w:val="00A2639D"/>
    <w:rsid w:val="00A30639"/>
    <w:rsid w:val="00A3210B"/>
    <w:rsid w:val="00A33B63"/>
    <w:rsid w:val="00A35B60"/>
    <w:rsid w:val="00A43864"/>
    <w:rsid w:val="00A43FBE"/>
    <w:rsid w:val="00A44A4B"/>
    <w:rsid w:val="00A50C23"/>
    <w:rsid w:val="00A51176"/>
    <w:rsid w:val="00A5172C"/>
    <w:rsid w:val="00A60AC4"/>
    <w:rsid w:val="00A623C4"/>
    <w:rsid w:val="00A65ED8"/>
    <w:rsid w:val="00A73527"/>
    <w:rsid w:val="00A757A6"/>
    <w:rsid w:val="00A757FA"/>
    <w:rsid w:val="00A75D59"/>
    <w:rsid w:val="00A76905"/>
    <w:rsid w:val="00A76B78"/>
    <w:rsid w:val="00A80CE6"/>
    <w:rsid w:val="00A83018"/>
    <w:rsid w:val="00A84909"/>
    <w:rsid w:val="00A85B66"/>
    <w:rsid w:val="00A860BB"/>
    <w:rsid w:val="00A86515"/>
    <w:rsid w:val="00A91A70"/>
    <w:rsid w:val="00AA07CD"/>
    <w:rsid w:val="00AA1F4C"/>
    <w:rsid w:val="00AA2DC3"/>
    <w:rsid w:val="00AB2A94"/>
    <w:rsid w:val="00AB444D"/>
    <w:rsid w:val="00AB4E20"/>
    <w:rsid w:val="00AB5268"/>
    <w:rsid w:val="00AB6713"/>
    <w:rsid w:val="00AB7DFE"/>
    <w:rsid w:val="00AC1B36"/>
    <w:rsid w:val="00AC238E"/>
    <w:rsid w:val="00AC25D1"/>
    <w:rsid w:val="00AC3137"/>
    <w:rsid w:val="00AC4E63"/>
    <w:rsid w:val="00AC570B"/>
    <w:rsid w:val="00AC6D25"/>
    <w:rsid w:val="00AD1AFD"/>
    <w:rsid w:val="00AD6EF9"/>
    <w:rsid w:val="00AD7837"/>
    <w:rsid w:val="00AD7EFD"/>
    <w:rsid w:val="00AE15B0"/>
    <w:rsid w:val="00AE6F46"/>
    <w:rsid w:val="00AF27DC"/>
    <w:rsid w:val="00B01BE2"/>
    <w:rsid w:val="00B0313E"/>
    <w:rsid w:val="00B11482"/>
    <w:rsid w:val="00B133F9"/>
    <w:rsid w:val="00B140DC"/>
    <w:rsid w:val="00B146B3"/>
    <w:rsid w:val="00B203E3"/>
    <w:rsid w:val="00B26968"/>
    <w:rsid w:val="00B26C66"/>
    <w:rsid w:val="00B3304E"/>
    <w:rsid w:val="00B34FEE"/>
    <w:rsid w:val="00B40C35"/>
    <w:rsid w:val="00B432D1"/>
    <w:rsid w:val="00B4698F"/>
    <w:rsid w:val="00B50FDC"/>
    <w:rsid w:val="00B52F6D"/>
    <w:rsid w:val="00B57276"/>
    <w:rsid w:val="00B60A85"/>
    <w:rsid w:val="00B6173F"/>
    <w:rsid w:val="00B63CD8"/>
    <w:rsid w:val="00B7099F"/>
    <w:rsid w:val="00B7748D"/>
    <w:rsid w:val="00B823DB"/>
    <w:rsid w:val="00B827DC"/>
    <w:rsid w:val="00B85474"/>
    <w:rsid w:val="00B8598E"/>
    <w:rsid w:val="00B85FE1"/>
    <w:rsid w:val="00B8702F"/>
    <w:rsid w:val="00B87592"/>
    <w:rsid w:val="00B92DFF"/>
    <w:rsid w:val="00B93EA6"/>
    <w:rsid w:val="00B94CFE"/>
    <w:rsid w:val="00B94D24"/>
    <w:rsid w:val="00B94F42"/>
    <w:rsid w:val="00B96E88"/>
    <w:rsid w:val="00B97808"/>
    <w:rsid w:val="00BA6814"/>
    <w:rsid w:val="00BA7F32"/>
    <w:rsid w:val="00BB0D2A"/>
    <w:rsid w:val="00BB146A"/>
    <w:rsid w:val="00BB44E5"/>
    <w:rsid w:val="00BB4D5C"/>
    <w:rsid w:val="00BB6456"/>
    <w:rsid w:val="00BC2507"/>
    <w:rsid w:val="00BC5B45"/>
    <w:rsid w:val="00BC77BC"/>
    <w:rsid w:val="00BD1329"/>
    <w:rsid w:val="00BD2203"/>
    <w:rsid w:val="00BD2D6E"/>
    <w:rsid w:val="00BD311B"/>
    <w:rsid w:val="00BD3761"/>
    <w:rsid w:val="00BD4A30"/>
    <w:rsid w:val="00BD6B14"/>
    <w:rsid w:val="00BD711D"/>
    <w:rsid w:val="00BD7A2D"/>
    <w:rsid w:val="00BD7F5C"/>
    <w:rsid w:val="00BE310D"/>
    <w:rsid w:val="00BE326C"/>
    <w:rsid w:val="00BE3769"/>
    <w:rsid w:val="00BE3949"/>
    <w:rsid w:val="00BE70B7"/>
    <w:rsid w:val="00BE7CAF"/>
    <w:rsid w:val="00BF0175"/>
    <w:rsid w:val="00BF05A2"/>
    <w:rsid w:val="00BF1076"/>
    <w:rsid w:val="00BF5956"/>
    <w:rsid w:val="00BF6A6A"/>
    <w:rsid w:val="00BF6DEB"/>
    <w:rsid w:val="00C0127E"/>
    <w:rsid w:val="00C03917"/>
    <w:rsid w:val="00C0393E"/>
    <w:rsid w:val="00C05A88"/>
    <w:rsid w:val="00C06D0C"/>
    <w:rsid w:val="00C1095D"/>
    <w:rsid w:val="00C12024"/>
    <w:rsid w:val="00C14764"/>
    <w:rsid w:val="00C14FBE"/>
    <w:rsid w:val="00C15C4F"/>
    <w:rsid w:val="00C1639E"/>
    <w:rsid w:val="00C16FCE"/>
    <w:rsid w:val="00C20AB5"/>
    <w:rsid w:val="00C20D91"/>
    <w:rsid w:val="00C21ED5"/>
    <w:rsid w:val="00C221BC"/>
    <w:rsid w:val="00C226A1"/>
    <w:rsid w:val="00C23543"/>
    <w:rsid w:val="00C23D57"/>
    <w:rsid w:val="00C27430"/>
    <w:rsid w:val="00C3096D"/>
    <w:rsid w:val="00C3275C"/>
    <w:rsid w:val="00C35A0E"/>
    <w:rsid w:val="00C35B66"/>
    <w:rsid w:val="00C35EE4"/>
    <w:rsid w:val="00C36026"/>
    <w:rsid w:val="00C37E9A"/>
    <w:rsid w:val="00C46586"/>
    <w:rsid w:val="00C477E7"/>
    <w:rsid w:val="00C508AC"/>
    <w:rsid w:val="00C534C4"/>
    <w:rsid w:val="00C54884"/>
    <w:rsid w:val="00C65B43"/>
    <w:rsid w:val="00C66AB8"/>
    <w:rsid w:val="00C67FC8"/>
    <w:rsid w:val="00C72F91"/>
    <w:rsid w:val="00C73323"/>
    <w:rsid w:val="00C73668"/>
    <w:rsid w:val="00C76133"/>
    <w:rsid w:val="00C778D4"/>
    <w:rsid w:val="00C81788"/>
    <w:rsid w:val="00C81B37"/>
    <w:rsid w:val="00C82183"/>
    <w:rsid w:val="00C824D9"/>
    <w:rsid w:val="00C8547B"/>
    <w:rsid w:val="00C87FB3"/>
    <w:rsid w:val="00CA1F2C"/>
    <w:rsid w:val="00CB1629"/>
    <w:rsid w:val="00CB2109"/>
    <w:rsid w:val="00CB249C"/>
    <w:rsid w:val="00CB592F"/>
    <w:rsid w:val="00CC71A6"/>
    <w:rsid w:val="00CC772D"/>
    <w:rsid w:val="00CC7A82"/>
    <w:rsid w:val="00CD306F"/>
    <w:rsid w:val="00CD3987"/>
    <w:rsid w:val="00CD3F5D"/>
    <w:rsid w:val="00CD42C0"/>
    <w:rsid w:val="00CD5026"/>
    <w:rsid w:val="00CD5716"/>
    <w:rsid w:val="00CD7783"/>
    <w:rsid w:val="00CE061B"/>
    <w:rsid w:val="00CE087F"/>
    <w:rsid w:val="00CE3511"/>
    <w:rsid w:val="00CE36AA"/>
    <w:rsid w:val="00CE4F9D"/>
    <w:rsid w:val="00CE61BE"/>
    <w:rsid w:val="00CE673D"/>
    <w:rsid w:val="00CE710A"/>
    <w:rsid w:val="00CE7399"/>
    <w:rsid w:val="00CE74AF"/>
    <w:rsid w:val="00CF3D16"/>
    <w:rsid w:val="00CF49AC"/>
    <w:rsid w:val="00CF5117"/>
    <w:rsid w:val="00CF7A22"/>
    <w:rsid w:val="00D0080D"/>
    <w:rsid w:val="00D013BF"/>
    <w:rsid w:val="00D01B94"/>
    <w:rsid w:val="00D03AF0"/>
    <w:rsid w:val="00D0471F"/>
    <w:rsid w:val="00D067D8"/>
    <w:rsid w:val="00D06B26"/>
    <w:rsid w:val="00D11FDF"/>
    <w:rsid w:val="00D1334C"/>
    <w:rsid w:val="00D13893"/>
    <w:rsid w:val="00D26839"/>
    <w:rsid w:val="00D32C06"/>
    <w:rsid w:val="00D34057"/>
    <w:rsid w:val="00D3417B"/>
    <w:rsid w:val="00D409DB"/>
    <w:rsid w:val="00D40DF8"/>
    <w:rsid w:val="00D411EF"/>
    <w:rsid w:val="00D42A59"/>
    <w:rsid w:val="00D45D24"/>
    <w:rsid w:val="00D46000"/>
    <w:rsid w:val="00D467B2"/>
    <w:rsid w:val="00D50AC1"/>
    <w:rsid w:val="00D52C8B"/>
    <w:rsid w:val="00D5568B"/>
    <w:rsid w:val="00D56876"/>
    <w:rsid w:val="00D57174"/>
    <w:rsid w:val="00D60C04"/>
    <w:rsid w:val="00D64805"/>
    <w:rsid w:val="00D649EA"/>
    <w:rsid w:val="00D64AC5"/>
    <w:rsid w:val="00D65198"/>
    <w:rsid w:val="00D700B9"/>
    <w:rsid w:val="00D709D8"/>
    <w:rsid w:val="00D71318"/>
    <w:rsid w:val="00D81F83"/>
    <w:rsid w:val="00D82D29"/>
    <w:rsid w:val="00D8329E"/>
    <w:rsid w:val="00D915E9"/>
    <w:rsid w:val="00D92C5D"/>
    <w:rsid w:val="00D92C84"/>
    <w:rsid w:val="00D95997"/>
    <w:rsid w:val="00DA0A66"/>
    <w:rsid w:val="00DA1627"/>
    <w:rsid w:val="00DA2F8F"/>
    <w:rsid w:val="00DA55F5"/>
    <w:rsid w:val="00DA7C87"/>
    <w:rsid w:val="00DA7FCB"/>
    <w:rsid w:val="00DB103E"/>
    <w:rsid w:val="00DB297B"/>
    <w:rsid w:val="00DB7BEF"/>
    <w:rsid w:val="00DC08A7"/>
    <w:rsid w:val="00DC1013"/>
    <w:rsid w:val="00DC1AB3"/>
    <w:rsid w:val="00DC4B4F"/>
    <w:rsid w:val="00DC58F3"/>
    <w:rsid w:val="00DC7536"/>
    <w:rsid w:val="00DC75A3"/>
    <w:rsid w:val="00DC7A74"/>
    <w:rsid w:val="00DD2488"/>
    <w:rsid w:val="00DD35D4"/>
    <w:rsid w:val="00DD5275"/>
    <w:rsid w:val="00DD5EA7"/>
    <w:rsid w:val="00DE0A45"/>
    <w:rsid w:val="00DE235E"/>
    <w:rsid w:val="00DE6031"/>
    <w:rsid w:val="00DE723F"/>
    <w:rsid w:val="00E0213C"/>
    <w:rsid w:val="00E023D5"/>
    <w:rsid w:val="00E02BBD"/>
    <w:rsid w:val="00E041CB"/>
    <w:rsid w:val="00E11A91"/>
    <w:rsid w:val="00E12105"/>
    <w:rsid w:val="00E13FA6"/>
    <w:rsid w:val="00E16CA9"/>
    <w:rsid w:val="00E170D8"/>
    <w:rsid w:val="00E20799"/>
    <w:rsid w:val="00E22135"/>
    <w:rsid w:val="00E234B5"/>
    <w:rsid w:val="00E31D94"/>
    <w:rsid w:val="00E323FF"/>
    <w:rsid w:val="00E32A0A"/>
    <w:rsid w:val="00E330AD"/>
    <w:rsid w:val="00E34C09"/>
    <w:rsid w:val="00E3516A"/>
    <w:rsid w:val="00E400B8"/>
    <w:rsid w:val="00E439FC"/>
    <w:rsid w:val="00E45CAC"/>
    <w:rsid w:val="00E46AAE"/>
    <w:rsid w:val="00E50069"/>
    <w:rsid w:val="00E5555A"/>
    <w:rsid w:val="00E56ACF"/>
    <w:rsid w:val="00E57042"/>
    <w:rsid w:val="00E607CF"/>
    <w:rsid w:val="00E61434"/>
    <w:rsid w:val="00E64362"/>
    <w:rsid w:val="00E65083"/>
    <w:rsid w:val="00E66A8E"/>
    <w:rsid w:val="00E7060A"/>
    <w:rsid w:val="00E71158"/>
    <w:rsid w:val="00E711ED"/>
    <w:rsid w:val="00E74513"/>
    <w:rsid w:val="00E91799"/>
    <w:rsid w:val="00E91B70"/>
    <w:rsid w:val="00E92B0A"/>
    <w:rsid w:val="00EA177C"/>
    <w:rsid w:val="00EA19B4"/>
    <w:rsid w:val="00EA416C"/>
    <w:rsid w:val="00EA4CB7"/>
    <w:rsid w:val="00EA5389"/>
    <w:rsid w:val="00EA5938"/>
    <w:rsid w:val="00EB1145"/>
    <w:rsid w:val="00EB5B39"/>
    <w:rsid w:val="00EB6001"/>
    <w:rsid w:val="00EB7F82"/>
    <w:rsid w:val="00EC2FE9"/>
    <w:rsid w:val="00EC40ED"/>
    <w:rsid w:val="00EC474C"/>
    <w:rsid w:val="00EC7251"/>
    <w:rsid w:val="00ED1113"/>
    <w:rsid w:val="00ED1CDC"/>
    <w:rsid w:val="00ED31E1"/>
    <w:rsid w:val="00ED43E1"/>
    <w:rsid w:val="00ED713B"/>
    <w:rsid w:val="00ED7194"/>
    <w:rsid w:val="00EE1453"/>
    <w:rsid w:val="00EE466C"/>
    <w:rsid w:val="00EE65EE"/>
    <w:rsid w:val="00EE7C94"/>
    <w:rsid w:val="00EF06FE"/>
    <w:rsid w:val="00EF5333"/>
    <w:rsid w:val="00EF754A"/>
    <w:rsid w:val="00EF76E7"/>
    <w:rsid w:val="00F03D04"/>
    <w:rsid w:val="00F06EF1"/>
    <w:rsid w:val="00F14544"/>
    <w:rsid w:val="00F14BD9"/>
    <w:rsid w:val="00F15AA3"/>
    <w:rsid w:val="00F168CE"/>
    <w:rsid w:val="00F16A9B"/>
    <w:rsid w:val="00F1754D"/>
    <w:rsid w:val="00F23ADA"/>
    <w:rsid w:val="00F23D9E"/>
    <w:rsid w:val="00F24452"/>
    <w:rsid w:val="00F2631A"/>
    <w:rsid w:val="00F27A2F"/>
    <w:rsid w:val="00F27FC6"/>
    <w:rsid w:val="00F301F6"/>
    <w:rsid w:val="00F307BC"/>
    <w:rsid w:val="00F3085A"/>
    <w:rsid w:val="00F31488"/>
    <w:rsid w:val="00F328F8"/>
    <w:rsid w:val="00F33D94"/>
    <w:rsid w:val="00F33DE1"/>
    <w:rsid w:val="00F34A0B"/>
    <w:rsid w:val="00F3606C"/>
    <w:rsid w:val="00F3766A"/>
    <w:rsid w:val="00F41299"/>
    <w:rsid w:val="00F43086"/>
    <w:rsid w:val="00F507D1"/>
    <w:rsid w:val="00F531C2"/>
    <w:rsid w:val="00F56182"/>
    <w:rsid w:val="00F61EDA"/>
    <w:rsid w:val="00F639DC"/>
    <w:rsid w:val="00F7037F"/>
    <w:rsid w:val="00F703FD"/>
    <w:rsid w:val="00F71278"/>
    <w:rsid w:val="00F71671"/>
    <w:rsid w:val="00F721EC"/>
    <w:rsid w:val="00F722AB"/>
    <w:rsid w:val="00F73411"/>
    <w:rsid w:val="00F812E5"/>
    <w:rsid w:val="00F823BD"/>
    <w:rsid w:val="00F90DBA"/>
    <w:rsid w:val="00F96A53"/>
    <w:rsid w:val="00F96F35"/>
    <w:rsid w:val="00F9755E"/>
    <w:rsid w:val="00FA03E9"/>
    <w:rsid w:val="00FA123E"/>
    <w:rsid w:val="00FA12F1"/>
    <w:rsid w:val="00FA12FC"/>
    <w:rsid w:val="00FA5B3E"/>
    <w:rsid w:val="00FB24A4"/>
    <w:rsid w:val="00FB2B27"/>
    <w:rsid w:val="00FB2D1E"/>
    <w:rsid w:val="00FB4C80"/>
    <w:rsid w:val="00FB6F6D"/>
    <w:rsid w:val="00FC0877"/>
    <w:rsid w:val="00FC11BD"/>
    <w:rsid w:val="00FC65C7"/>
    <w:rsid w:val="00FC7B81"/>
    <w:rsid w:val="00FD3DA3"/>
    <w:rsid w:val="00FD42E4"/>
    <w:rsid w:val="00FD4565"/>
    <w:rsid w:val="00FD4AD1"/>
    <w:rsid w:val="00FD6D1F"/>
    <w:rsid w:val="00FD70B7"/>
    <w:rsid w:val="00FD7AC6"/>
    <w:rsid w:val="00FE01CD"/>
    <w:rsid w:val="00FE22F5"/>
    <w:rsid w:val="00FE3683"/>
    <w:rsid w:val="00FF0334"/>
    <w:rsid w:val="00FF0E1B"/>
    <w:rsid w:val="00FF2C43"/>
    <w:rsid w:val="00FF337D"/>
    <w:rsid w:val="00FF627A"/>
    <w:rsid w:val="00FF67E9"/>
    <w:rsid w:val="00FF6F68"/>
    <w:rsid w:val="00FF750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DFE2A7E-C03E-4AB6-BB3D-543BA02F4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27E"/>
  </w:style>
  <w:style w:type="paragraph" w:styleId="Ttulo1">
    <w:name w:val="heading 1"/>
    <w:basedOn w:val="Normal"/>
    <w:next w:val="Normal"/>
    <w:link w:val="Ttulo1Car"/>
    <w:uiPriority w:val="9"/>
    <w:qFormat/>
    <w:rsid w:val="009906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E917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F22FD"/>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0F22FD"/>
    <w:rPr>
      <w:rFonts w:ascii="Calibri" w:eastAsia="Calibri" w:hAnsi="Calibri" w:cs="Times New Roman"/>
      <w:lang w:val="es-ES"/>
    </w:rPr>
  </w:style>
  <w:style w:type="paragraph" w:styleId="Prrafodelista">
    <w:name w:val="List Paragraph"/>
    <w:aliases w:val="Viñetas,Bulletr List Paragraph,3"/>
    <w:basedOn w:val="Normal"/>
    <w:link w:val="PrrafodelistaCar"/>
    <w:uiPriority w:val="34"/>
    <w:qFormat/>
    <w:rsid w:val="000F22FD"/>
    <w:pPr>
      <w:ind w:left="720"/>
      <w:contextualSpacing/>
    </w:pPr>
  </w:style>
  <w:style w:type="paragraph" w:styleId="Encabezado">
    <w:name w:val="header"/>
    <w:basedOn w:val="Normal"/>
    <w:link w:val="EncabezadoCar"/>
    <w:uiPriority w:val="99"/>
    <w:unhideWhenUsed/>
    <w:rsid w:val="005A07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073F"/>
    <w:rPr>
      <w:lang w:val="es-ES"/>
    </w:rPr>
  </w:style>
  <w:style w:type="paragraph" w:styleId="Piedepgina">
    <w:name w:val="footer"/>
    <w:basedOn w:val="Normal"/>
    <w:link w:val="PiedepginaCar"/>
    <w:uiPriority w:val="99"/>
    <w:unhideWhenUsed/>
    <w:rsid w:val="005A07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073F"/>
    <w:rPr>
      <w:lang w:val="es-ES"/>
    </w:rPr>
  </w:style>
  <w:style w:type="character" w:styleId="Hipervnculo">
    <w:name w:val="Hyperlink"/>
    <w:basedOn w:val="Fuentedeprrafopredeter"/>
    <w:uiPriority w:val="99"/>
    <w:unhideWhenUsed/>
    <w:rsid w:val="005A073F"/>
    <w:rPr>
      <w:color w:val="0563C1" w:themeColor="hyperlink"/>
      <w:u w:val="single"/>
    </w:rPr>
  </w:style>
  <w:style w:type="paragraph" w:styleId="Textodeglobo">
    <w:name w:val="Balloon Text"/>
    <w:basedOn w:val="Normal"/>
    <w:link w:val="TextodegloboCar"/>
    <w:uiPriority w:val="99"/>
    <w:semiHidden/>
    <w:unhideWhenUsed/>
    <w:rsid w:val="005A07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073F"/>
    <w:rPr>
      <w:rFonts w:ascii="Segoe UI" w:hAnsi="Segoe UI" w:cs="Segoe UI"/>
      <w:sz w:val="18"/>
      <w:szCs w:val="18"/>
      <w:lang w:val="es-ES"/>
    </w:rPr>
  </w:style>
  <w:style w:type="paragraph" w:customStyle="1" w:styleId="ecxmsonormal">
    <w:name w:val="ecxmsonormal"/>
    <w:basedOn w:val="Normal"/>
    <w:rsid w:val="00E20799"/>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1Car">
    <w:name w:val="Título 1 Car"/>
    <w:basedOn w:val="Fuentedeprrafopredeter"/>
    <w:link w:val="Ttulo1"/>
    <w:uiPriority w:val="9"/>
    <w:rsid w:val="009906F9"/>
    <w:rPr>
      <w:rFonts w:asciiTheme="majorHAnsi" w:eastAsiaTheme="majorEastAsia" w:hAnsiTheme="majorHAnsi" w:cstheme="majorBidi"/>
      <w:color w:val="2E74B5" w:themeColor="accent1" w:themeShade="BF"/>
      <w:sz w:val="32"/>
      <w:szCs w:val="32"/>
      <w:lang w:val="es-ES"/>
    </w:rPr>
  </w:style>
  <w:style w:type="paragraph" w:customStyle="1" w:styleId="Sinespaciado1">
    <w:name w:val="Sin espaciado1"/>
    <w:rsid w:val="00B85474"/>
    <w:pPr>
      <w:suppressAutoHyphens/>
      <w:spacing w:after="0" w:line="100" w:lineRule="atLeast"/>
    </w:pPr>
    <w:rPr>
      <w:rFonts w:ascii="Calibri" w:eastAsia="Calibri" w:hAnsi="Calibri" w:cs="Times New Roman"/>
      <w:lang w:val="es-ES" w:eastAsia="ar-SA"/>
    </w:rPr>
  </w:style>
  <w:style w:type="paragraph" w:styleId="Textoindependiente">
    <w:name w:val="Body Text"/>
    <w:basedOn w:val="Normal"/>
    <w:link w:val="TextoindependienteCar"/>
    <w:unhideWhenUsed/>
    <w:rsid w:val="00AD1AFD"/>
    <w:pPr>
      <w:spacing w:after="0" w:line="36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AD1AFD"/>
    <w:rPr>
      <w:rFonts w:ascii="Times New Roman" w:eastAsia="Times New Roman" w:hAnsi="Times New Roman" w:cs="Times New Roman"/>
      <w:sz w:val="24"/>
      <w:szCs w:val="24"/>
      <w:lang w:val="es-ES" w:eastAsia="es-ES"/>
    </w:rPr>
  </w:style>
  <w:style w:type="paragraph" w:customStyle="1" w:styleId="Contenidodelatabla">
    <w:name w:val="Contenido de la tabla"/>
    <w:basedOn w:val="Normal"/>
    <w:rsid w:val="00DE235E"/>
    <w:pPr>
      <w:suppressLineNumbers/>
      <w:suppressAutoHyphens/>
      <w:spacing w:after="0" w:line="276" w:lineRule="auto"/>
    </w:pPr>
    <w:rPr>
      <w:rFonts w:ascii="Times New Roman" w:eastAsia="Times New Roman" w:hAnsi="Times New Roman" w:cs="Times New Roman"/>
      <w:sz w:val="20"/>
      <w:szCs w:val="20"/>
      <w:lang w:eastAsia="ar-SA"/>
    </w:rPr>
  </w:style>
  <w:style w:type="paragraph" w:customStyle="1" w:styleId="Sinespaciado4">
    <w:name w:val="Sin espaciado4"/>
    <w:rsid w:val="00A1031E"/>
    <w:pPr>
      <w:suppressAutoHyphens/>
      <w:spacing w:after="0" w:line="240" w:lineRule="auto"/>
    </w:pPr>
    <w:rPr>
      <w:rFonts w:ascii="Calibri" w:eastAsia="Calibri" w:hAnsi="Calibri" w:cs="Times New Roman"/>
      <w:lang w:val="es-ES" w:eastAsia="ar-SA"/>
    </w:rPr>
  </w:style>
  <w:style w:type="character" w:customStyle="1" w:styleId="Ttulo3Car">
    <w:name w:val="Título 3 Car"/>
    <w:basedOn w:val="Fuentedeprrafopredeter"/>
    <w:link w:val="Ttulo3"/>
    <w:uiPriority w:val="9"/>
    <w:rsid w:val="00E91799"/>
    <w:rPr>
      <w:rFonts w:asciiTheme="majorHAnsi" w:eastAsiaTheme="majorEastAsia" w:hAnsiTheme="majorHAnsi" w:cstheme="majorBidi"/>
      <w:color w:val="1F4D78" w:themeColor="accent1" w:themeShade="7F"/>
      <w:sz w:val="24"/>
      <w:szCs w:val="24"/>
    </w:rPr>
  </w:style>
  <w:style w:type="numbering" w:customStyle="1" w:styleId="Sinlista1">
    <w:name w:val="Sin lista1"/>
    <w:next w:val="Sinlista"/>
    <w:uiPriority w:val="99"/>
    <w:semiHidden/>
    <w:unhideWhenUsed/>
    <w:rsid w:val="00E91799"/>
  </w:style>
  <w:style w:type="character" w:customStyle="1" w:styleId="PrrafodelistaCar">
    <w:name w:val="Párrafo de lista Car"/>
    <w:aliases w:val="Viñetas Car,Bulletr List Paragraph Car,3 Car"/>
    <w:basedOn w:val="Fuentedeprrafopredeter"/>
    <w:link w:val="Prrafodelista"/>
    <w:uiPriority w:val="34"/>
    <w:locked/>
    <w:rsid w:val="00E91799"/>
  </w:style>
  <w:style w:type="paragraph" w:styleId="Textocomentario">
    <w:name w:val="annotation text"/>
    <w:basedOn w:val="Normal"/>
    <w:link w:val="TextocomentarioCar"/>
    <w:uiPriority w:val="99"/>
    <w:semiHidden/>
    <w:unhideWhenUsed/>
    <w:rsid w:val="00E917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91799"/>
    <w:rPr>
      <w:sz w:val="20"/>
      <w:szCs w:val="20"/>
    </w:rPr>
  </w:style>
  <w:style w:type="character" w:styleId="Refdecomentario">
    <w:name w:val="annotation reference"/>
    <w:basedOn w:val="Fuentedeprrafopredeter"/>
    <w:uiPriority w:val="99"/>
    <w:semiHidden/>
    <w:unhideWhenUsed/>
    <w:rsid w:val="00E91799"/>
    <w:rPr>
      <w:sz w:val="16"/>
      <w:szCs w:val="16"/>
    </w:rPr>
  </w:style>
  <w:style w:type="numbering" w:customStyle="1" w:styleId="Sinlista11">
    <w:name w:val="Sin lista11"/>
    <w:next w:val="Sinlista"/>
    <w:uiPriority w:val="99"/>
    <w:semiHidden/>
    <w:unhideWhenUsed/>
    <w:rsid w:val="00E91799"/>
  </w:style>
  <w:style w:type="table" w:styleId="Tablaconcuadrcula">
    <w:name w:val="Table Grid"/>
    <w:basedOn w:val="Tablanormal"/>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91799"/>
  </w:style>
  <w:style w:type="character" w:styleId="Nmerodelnea">
    <w:name w:val="line number"/>
    <w:basedOn w:val="Fuentedeprrafopredeter"/>
    <w:uiPriority w:val="99"/>
    <w:semiHidden/>
    <w:unhideWhenUsed/>
    <w:rsid w:val="00E91799"/>
  </w:style>
  <w:style w:type="table" w:styleId="Cuadrculaclara-nfasis1">
    <w:name w:val="Light Grid Accent 1"/>
    <w:basedOn w:val="Tablanormal"/>
    <w:uiPriority w:val="62"/>
    <w:rsid w:val="00E91799"/>
    <w:pPr>
      <w:spacing w:after="0" w:line="240" w:lineRule="auto"/>
    </w:pPr>
    <w:rPr>
      <w:lang w:val="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concuadrcula5">
    <w:name w:val="Tabla con cuadrícula5"/>
    <w:basedOn w:val="Tablanormal"/>
    <w:next w:val="Tablaconcuadrcula"/>
    <w:uiPriority w:val="39"/>
    <w:rsid w:val="00E9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1799"/>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E91799"/>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Descripcin">
    <w:name w:val="caption"/>
    <w:basedOn w:val="Normal"/>
    <w:next w:val="Normal"/>
    <w:uiPriority w:val="35"/>
    <w:unhideWhenUsed/>
    <w:qFormat/>
    <w:rsid w:val="00E91799"/>
    <w:pPr>
      <w:spacing w:after="200" w:line="240" w:lineRule="auto"/>
    </w:pPr>
    <w:rPr>
      <w:rFonts w:ascii="Times New Roman" w:eastAsia="Times New Roman" w:hAnsi="Times New Roman" w:cs="Times New Roman"/>
      <w:b/>
      <w:bCs/>
      <w:color w:val="5B9BD5" w:themeColor="accent1"/>
      <w:sz w:val="18"/>
      <w:szCs w:val="18"/>
      <w:lang w:val="es-ES_tradnl" w:eastAsia="es-ES_tradnl"/>
    </w:rPr>
  </w:style>
  <w:style w:type="character" w:customStyle="1" w:styleId="apple-converted-space">
    <w:name w:val="apple-converted-space"/>
    <w:basedOn w:val="Fuentedeprrafopredeter"/>
    <w:rsid w:val="00E91799"/>
  </w:style>
  <w:style w:type="paragraph" w:styleId="Asuntodelcomentario">
    <w:name w:val="annotation subject"/>
    <w:basedOn w:val="Textocomentario"/>
    <w:next w:val="Textocomentario"/>
    <w:link w:val="AsuntodelcomentarioCar"/>
    <w:uiPriority w:val="99"/>
    <w:semiHidden/>
    <w:unhideWhenUsed/>
    <w:rsid w:val="00E91799"/>
    <w:rPr>
      <w:b/>
      <w:bCs/>
    </w:rPr>
  </w:style>
  <w:style w:type="character" w:customStyle="1" w:styleId="AsuntodelcomentarioCar">
    <w:name w:val="Asunto del comentario Car"/>
    <w:basedOn w:val="TextocomentarioCar"/>
    <w:link w:val="Asuntodelcomentario"/>
    <w:uiPriority w:val="99"/>
    <w:semiHidden/>
    <w:rsid w:val="00E91799"/>
    <w:rPr>
      <w:b/>
      <w:bCs/>
      <w:sz w:val="20"/>
      <w:szCs w:val="20"/>
    </w:rPr>
  </w:style>
  <w:style w:type="paragraph" w:customStyle="1" w:styleId="Sinespaciado3">
    <w:name w:val="Sin espaciado3"/>
    <w:rsid w:val="00E91799"/>
    <w:pPr>
      <w:suppressAutoHyphens/>
      <w:spacing w:after="200" w:line="276" w:lineRule="auto"/>
    </w:pPr>
    <w:rPr>
      <w:rFonts w:ascii="Calibri" w:eastAsia="Calibri" w:hAnsi="Calibri" w:cs="Times New Roman"/>
      <w:lang w:val="es-ES" w:eastAsia="ar-SA"/>
    </w:rPr>
  </w:style>
  <w:style w:type="table" w:styleId="Tabladecuadrcula1clara-nfasis1">
    <w:name w:val="Grid Table 1 Light Accent 1"/>
    <w:basedOn w:val="Tablanormal"/>
    <w:uiPriority w:val="46"/>
    <w:rsid w:val="00E9179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7">
    <w:name w:val="Tabla con cuadrícula7"/>
    <w:basedOn w:val="Tablanormal"/>
    <w:next w:val="Tablaconcuadrcula"/>
    <w:uiPriority w:val="39"/>
    <w:rsid w:val="00955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0393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6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58230">
      <w:bodyDiv w:val="1"/>
      <w:marLeft w:val="0"/>
      <w:marRight w:val="0"/>
      <w:marTop w:val="0"/>
      <w:marBottom w:val="0"/>
      <w:divBdr>
        <w:top w:val="none" w:sz="0" w:space="0" w:color="auto"/>
        <w:left w:val="none" w:sz="0" w:space="0" w:color="auto"/>
        <w:bottom w:val="none" w:sz="0" w:space="0" w:color="auto"/>
        <w:right w:val="none" w:sz="0" w:space="0" w:color="auto"/>
      </w:divBdr>
    </w:div>
    <w:div w:id="311299213">
      <w:bodyDiv w:val="1"/>
      <w:marLeft w:val="0"/>
      <w:marRight w:val="0"/>
      <w:marTop w:val="0"/>
      <w:marBottom w:val="0"/>
      <w:divBdr>
        <w:top w:val="none" w:sz="0" w:space="0" w:color="auto"/>
        <w:left w:val="none" w:sz="0" w:space="0" w:color="auto"/>
        <w:bottom w:val="none" w:sz="0" w:space="0" w:color="auto"/>
        <w:right w:val="none" w:sz="0" w:space="0" w:color="auto"/>
      </w:divBdr>
      <w:divsChild>
        <w:div w:id="807434150">
          <w:marLeft w:val="0"/>
          <w:marRight w:val="0"/>
          <w:marTop w:val="0"/>
          <w:marBottom w:val="0"/>
          <w:divBdr>
            <w:top w:val="none" w:sz="0" w:space="0" w:color="auto"/>
            <w:left w:val="none" w:sz="0" w:space="0" w:color="auto"/>
            <w:bottom w:val="none" w:sz="0" w:space="0" w:color="auto"/>
            <w:right w:val="none" w:sz="0" w:space="0" w:color="auto"/>
          </w:divBdr>
        </w:div>
        <w:div w:id="1262714399">
          <w:marLeft w:val="0"/>
          <w:marRight w:val="0"/>
          <w:marTop w:val="0"/>
          <w:marBottom w:val="0"/>
          <w:divBdr>
            <w:top w:val="none" w:sz="0" w:space="0" w:color="auto"/>
            <w:left w:val="none" w:sz="0" w:space="0" w:color="auto"/>
            <w:bottom w:val="none" w:sz="0" w:space="0" w:color="auto"/>
            <w:right w:val="none" w:sz="0" w:space="0" w:color="auto"/>
          </w:divBdr>
        </w:div>
        <w:div w:id="220798048">
          <w:marLeft w:val="0"/>
          <w:marRight w:val="0"/>
          <w:marTop w:val="0"/>
          <w:marBottom w:val="0"/>
          <w:divBdr>
            <w:top w:val="none" w:sz="0" w:space="0" w:color="auto"/>
            <w:left w:val="none" w:sz="0" w:space="0" w:color="auto"/>
            <w:bottom w:val="none" w:sz="0" w:space="0" w:color="auto"/>
            <w:right w:val="none" w:sz="0" w:space="0" w:color="auto"/>
          </w:divBdr>
        </w:div>
        <w:div w:id="525797066">
          <w:marLeft w:val="0"/>
          <w:marRight w:val="0"/>
          <w:marTop w:val="0"/>
          <w:marBottom w:val="0"/>
          <w:divBdr>
            <w:top w:val="none" w:sz="0" w:space="0" w:color="auto"/>
            <w:left w:val="none" w:sz="0" w:space="0" w:color="auto"/>
            <w:bottom w:val="none" w:sz="0" w:space="0" w:color="auto"/>
            <w:right w:val="none" w:sz="0" w:space="0" w:color="auto"/>
          </w:divBdr>
        </w:div>
        <w:div w:id="103496876">
          <w:marLeft w:val="0"/>
          <w:marRight w:val="0"/>
          <w:marTop w:val="0"/>
          <w:marBottom w:val="0"/>
          <w:divBdr>
            <w:top w:val="none" w:sz="0" w:space="0" w:color="auto"/>
            <w:left w:val="none" w:sz="0" w:space="0" w:color="auto"/>
            <w:bottom w:val="none" w:sz="0" w:space="0" w:color="auto"/>
            <w:right w:val="none" w:sz="0" w:space="0" w:color="auto"/>
          </w:divBdr>
        </w:div>
        <w:div w:id="509101959">
          <w:marLeft w:val="0"/>
          <w:marRight w:val="0"/>
          <w:marTop w:val="0"/>
          <w:marBottom w:val="0"/>
          <w:divBdr>
            <w:top w:val="none" w:sz="0" w:space="0" w:color="auto"/>
            <w:left w:val="none" w:sz="0" w:space="0" w:color="auto"/>
            <w:bottom w:val="none" w:sz="0" w:space="0" w:color="auto"/>
            <w:right w:val="none" w:sz="0" w:space="0" w:color="auto"/>
          </w:divBdr>
        </w:div>
      </w:divsChild>
    </w:div>
    <w:div w:id="360592543">
      <w:bodyDiv w:val="1"/>
      <w:marLeft w:val="0"/>
      <w:marRight w:val="0"/>
      <w:marTop w:val="0"/>
      <w:marBottom w:val="0"/>
      <w:divBdr>
        <w:top w:val="none" w:sz="0" w:space="0" w:color="auto"/>
        <w:left w:val="none" w:sz="0" w:space="0" w:color="auto"/>
        <w:bottom w:val="none" w:sz="0" w:space="0" w:color="auto"/>
        <w:right w:val="none" w:sz="0" w:space="0" w:color="auto"/>
      </w:divBdr>
    </w:div>
    <w:div w:id="562835544">
      <w:bodyDiv w:val="1"/>
      <w:marLeft w:val="0"/>
      <w:marRight w:val="0"/>
      <w:marTop w:val="0"/>
      <w:marBottom w:val="0"/>
      <w:divBdr>
        <w:top w:val="none" w:sz="0" w:space="0" w:color="auto"/>
        <w:left w:val="none" w:sz="0" w:space="0" w:color="auto"/>
        <w:bottom w:val="none" w:sz="0" w:space="0" w:color="auto"/>
        <w:right w:val="none" w:sz="0" w:space="0" w:color="auto"/>
      </w:divBdr>
    </w:div>
    <w:div w:id="649481081">
      <w:bodyDiv w:val="1"/>
      <w:marLeft w:val="0"/>
      <w:marRight w:val="0"/>
      <w:marTop w:val="0"/>
      <w:marBottom w:val="0"/>
      <w:divBdr>
        <w:top w:val="none" w:sz="0" w:space="0" w:color="auto"/>
        <w:left w:val="none" w:sz="0" w:space="0" w:color="auto"/>
        <w:bottom w:val="none" w:sz="0" w:space="0" w:color="auto"/>
        <w:right w:val="none" w:sz="0" w:space="0" w:color="auto"/>
      </w:divBdr>
    </w:div>
    <w:div w:id="863253092">
      <w:bodyDiv w:val="1"/>
      <w:marLeft w:val="0"/>
      <w:marRight w:val="0"/>
      <w:marTop w:val="0"/>
      <w:marBottom w:val="0"/>
      <w:divBdr>
        <w:top w:val="none" w:sz="0" w:space="0" w:color="auto"/>
        <w:left w:val="none" w:sz="0" w:space="0" w:color="auto"/>
        <w:bottom w:val="none" w:sz="0" w:space="0" w:color="auto"/>
        <w:right w:val="none" w:sz="0" w:space="0" w:color="auto"/>
      </w:divBdr>
    </w:div>
    <w:div w:id="1141579668">
      <w:bodyDiv w:val="1"/>
      <w:marLeft w:val="0"/>
      <w:marRight w:val="0"/>
      <w:marTop w:val="0"/>
      <w:marBottom w:val="0"/>
      <w:divBdr>
        <w:top w:val="none" w:sz="0" w:space="0" w:color="auto"/>
        <w:left w:val="none" w:sz="0" w:space="0" w:color="auto"/>
        <w:bottom w:val="none" w:sz="0" w:space="0" w:color="auto"/>
        <w:right w:val="none" w:sz="0" w:space="0" w:color="auto"/>
      </w:divBdr>
      <w:divsChild>
        <w:div w:id="144469502">
          <w:marLeft w:val="0"/>
          <w:marRight w:val="0"/>
          <w:marTop w:val="0"/>
          <w:marBottom w:val="0"/>
          <w:divBdr>
            <w:top w:val="none" w:sz="0" w:space="0" w:color="auto"/>
            <w:left w:val="none" w:sz="0" w:space="0" w:color="auto"/>
            <w:bottom w:val="none" w:sz="0" w:space="0" w:color="auto"/>
            <w:right w:val="none" w:sz="0" w:space="0" w:color="auto"/>
          </w:divBdr>
        </w:div>
      </w:divsChild>
    </w:div>
    <w:div w:id="1277712897">
      <w:bodyDiv w:val="1"/>
      <w:marLeft w:val="0"/>
      <w:marRight w:val="0"/>
      <w:marTop w:val="0"/>
      <w:marBottom w:val="0"/>
      <w:divBdr>
        <w:top w:val="none" w:sz="0" w:space="0" w:color="auto"/>
        <w:left w:val="none" w:sz="0" w:space="0" w:color="auto"/>
        <w:bottom w:val="none" w:sz="0" w:space="0" w:color="auto"/>
        <w:right w:val="none" w:sz="0" w:space="0" w:color="auto"/>
      </w:divBdr>
    </w:div>
    <w:div w:id="1584794738">
      <w:bodyDiv w:val="1"/>
      <w:marLeft w:val="0"/>
      <w:marRight w:val="0"/>
      <w:marTop w:val="0"/>
      <w:marBottom w:val="0"/>
      <w:divBdr>
        <w:top w:val="none" w:sz="0" w:space="0" w:color="auto"/>
        <w:left w:val="none" w:sz="0" w:space="0" w:color="auto"/>
        <w:bottom w:val="none" w:sz="0" w:space="0" w:color="auto"/>
        <w:right w:val="none" w:sz="0" w:space="0" w:color="auto"/>
      </w:divBdr>
    </w:div>
    <w:div w:id="1809711369">
      <w:bodyDiv w:val="1"/>
      <w:marLeft w:val="0"/>
      <w:marRight w:val="0"/>
      <w:marTop w:val="0"/>
      <w:marBottom w:val="0"/>
      <w:divBdr>
        <w:top w:val="none" w:sz="0" w:space="0" w:color="auto"/>
        <w:left w:val="none" w:sz="0" w:space="0" w:color="auto"/>
        <w:bottom w:val="none" w:sz="0" w:space="0" w:color="auto"/>
        <w:right w:val="none" w:sz="0" w:space="0" w:color="auto"/>
      </w:divBdr>
    </w:div>
    <w:div w:id="1907564118">
      <w:bodyDiv w:val="1"/>
      <w:marLeft w:val="0"/>
      <w:marRight w:val="0"/>
      <w:marTop w:val="0"/>
      <w:marBottom w:val="0"/>
      <w:divBdr>
        <w:top w:val="none" w:sz="0" w:space="0" w:color="auto"/>
        <w:left w:val="none" w:sz="0" w:space="0" w:color="auto"/>
        <w:bottom w:val="none" w:sz="0" w:space="0" w:color="auto"/>
        <w:right w:val="none" w:sz="0" w:space="0" w:color="auto"/>
      </w:divBdr>
    </w:div>
    <w:div w:id="1923904729">
      <w:bodyDiv w:val="1"/>
      <w:marLeft w:val="0"/>
      <w:marRight w:val="0"/>
      <w:marTop w:val="0"/>
      <w:marBottom w:val="0"/>
      <w:divBdr>
        <w:top w:val="none" w:sz="0" w:space="0" w:color="auto"/>
        <w:left w:val="none" w:sz="0" w:space="0" w:color="auto"/>
        <w:bottom w:val="none" w:sz="0" w:space="0" w:color="auto"/>
        <w:right w:val="none" w:sz="0" w:space="0" w:color="auto"/>
      </w:divBdr>
      <w:divsChild>
        <w:div w:id="1206210627">
          <w:marLeft w:val="0"/>
          <w:marRight w:val="0"/>
          <w:marTop w:val="0"/>
          <w:marBottom w:val="0"/>
          <w:divBdr>
            <w:top w:val="none" w:sz="0" w:space="0" w:color="auto"/>
            <w:left w:val="none" w:sz="0" w:space="0" w:color="auto"/>
            <w:bottom w:val="none" w:sz="0" w:space="0" w:color="auto"/>
            <w:right w:val="none" w:sz="0" w:space="0" w:color="auto"/>
          </w:divBdr>
        </w:div>
        <w:div w:id="727538749">
          <w:marLeft w:val="0"/>
          <w:marRight w:val="0"/>
          <w:marTop w:val="0"/>
          <w:marBottom w:val="0"/>
          <w:divBdr>
            <w:top w:val="none" w:sz="0" w:space="0" w:color="auto"/>
            <w:left w:val="none" w:sz="0" w:space="0" w:color="auto"/>
            <w:bottom w:val="none" w:sz="0" w:space="0" w:color="auto"/>
            <w:right w:val="none" w:sz="0" w:space="0" w:color="auto"/>
          </w:divBdr>
        </w:div>
        <w:div w:id="628584154">
          <w:marLeft w:val="0"/>
          <w:marRight w:val="0"/>
          <w:marTop w:val="0"/>
          <w:marBottom w:val="0"/>
          <w:divBdr>
            <w:top w:val="none" w:sz="0" w:space="0" w:color="auto"/>
            <w:left w:val="none" w:sz="0" w:space="0" w:color="auto"/>
            <w:bottom w:val="none" w:sz="0" w:space="0" w:color="auto"/>
            <w:right w:val="none" w:sz="0" w:space="0" w:color="auto"/>
          </w:divBdr>
        </w:div>
        <w:div w:id="1375232808">
          <w:marLeft w:val="0"/>
          <w:marRight w:val="0"/>
          <w:marTop w:val="0"/>
          <w:marBottom w:val="0"/>
          <w:divBdr>
            <w:top w:val="none" w:sz="0" w:space="0" w:color="auto"/>
            <w:left w:val="none" w:sz="0" w:space="0" w:color="auto"/>
            <w:bottom w:val="none" w:sz="0" w:space="0" w:color="auto"/>
            <w:right w:val="none" w:sz="0" w:space="0" w:color="auto"/>
          </w:divBdr>
        </w:div>
        <w:div w:id="614605291">
          <w:marLeft w:val="0"/>
          <w:marRight w:val="0"/>
          <w:marTop w:val="0"/>
          <w:marBottom w:val="0"/>
          <w:divBdr>
            <w:top w:val="none" w:sz="0" w:space="0" w:color="auto"/>
            <w:left w:val="none" w:sz="0" w:space="0" w:color="auto"/>
            <w:bottom w:val="none" w:sz="0" w:space="0" w:color="auto"/>
            <w:right w:val="none" w:sz="0" w:space="0" w:color="auto"/>
          </w:divBdr>
        </w:div>
        <w:div w:id="1476333974">
          <w:marLeft w:val="0"/>
          <w:marRight w:val="0"/>
          <w:marTop w:val="0"/>
          <w:marBottom w:val="0"/>
          <w:divBdr>
            <w:top w:val="none" w:sz="0" w:space="0" w:color="auto"/>
            <w:left w:val="none" w:sz="0" w:space="0" w:color="auto"/>
            <w:bottom w:val="none" w:sz="0" w:space="0" w:color="auto"/>
            <w:right w:val="none" w:sz="0" w:space="0" w:color="auto"/>
          </w:divBdr>
        </w:div>
        <w:div w:id="645359976">
          <w:marLeft w:val="0"/>
          <w:marRight w:val="0"/>
          <w:marTop w:val="0"/>
          <w:marBottom w:val="0"/>
          <w:divBdr>
            <w:top w:val="none" w:sz="0" w:space="0" w:color="auto"/>
            <w:left w:val="none" w:sz="0" w:space="0" w:color="auto"/>
            <w:bottom w:val="none" w:sz="0" w:space="0" w:color="auto"/>
            <w:right w:val="none" w:sz="0" w:space="0" w:color="auto"/>
          </w:divBdr>
        </w:div>
      </w:divsChild>
    </w:div>
    <w:div w:id="1941990772">
      <w:bodyDiv w:val="1"/>
      <w:marLeft w:val="0"/>
      <w:marRight w:val="0"/>
      <w:marTop w:val="0"/>
      <w:marBottom w:val="0"/>
      <w:divBdr>
        <w:top w:val="none" w:sz="0" w:space="0" w:color="auto"/>
        <w:left w:val="none" w:sz="0" w:space="0" w:color="auto"/>
        <w:bottom w:val="none" w:sz="0" w:space="0" w:color="auto"/>
        <w:right w:val="none" w:sz="0" w:space="0" w:color="auto"/>
      </w:divBdr>
    </w:div>
    <w:div w:id="1989018658">
      <w:bodyDiv w:val="1"/>
      <w:marLeft w:val="0"/>
      <w:marRight w:val="0"/>
      <w:marTop w:val="0"/>
      <w:marBottom w:val="0"/>
      <w:divBdr>
        <w:top w:val="none" w:sz="0" w:space="0" w:color="auto"/>
        <w:left w:val="none" w:sz="0" w:space="0" w:color="auto"/>
        <w:bottom w:val="none" w:sz="0" w:space="0" w:color="auto"/>
        <w:right w:val="none" w:sz="0" w:space="0" w:color="auto"/>
      </w:divBdr>
    </w:div>
    <w:div w:id="207258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scar.hidalgo@sanpablo.go.cr"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hyperlink" Target="http://www.sanpablo.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3E861-3295-4DF6-BDF6-79A9E3C63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4136</TotalTime>
  <Pages>127</Pages>
  <Words>24574</Words>
  <Characters>135158</Characters>
  <Application>Microsoft Office Word</Application>
  <DocSecurity>0</DocSecurity>
  <Lines>1126</Lines>
  <Paragraphs>318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mesquivel</dc:creator>
  <cp:keywords/>
  <dc:description/>
  <cp:lastModifiedBy>lartavia</cp:lastModifiedBy>
  <cp:revision>843</cp:revision>
  <cp:lastPrinted>2018-07-03T14:44:00Z</cp:lastPrinted>
  <dcterms:created xsi:type="dcterms:W3CDTF">2017-12-06T18:57:00Z</dcterms:created>
  <dcterms:modified xsi:type="dcterms:W3CDTF">2018-07-03T14:44:00Z</dcterms:modified>
</cp:coreProperties>
</file>