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001" w:rsidRPr="00B25D18" w:rsidRDefault="00E10001" w:rsidP="00E10001">
      <w:pPr>
        <w:jc w:val="right"/>
        <w:rPr>
          <w:rFonts w:ascii="Arial" w:hAnsi="Arial" w:cs="Arial"/>
          <w:b/>
          <w:sz w:val="24"/>
          <w:szCs w:val="24"/>
        </w:rPr>
      </w:pPr>
      <w:r w:rsidRPr="00B25D18">
        <w:rPr>
          <w:rFonts w:ascii="Arial" w:hAnsi="Arial" w:cs="Arial"/>
          <w:b/>
          <w:sz w:val="24"/>
          <w:szCs w:val="24"/>
        </w:rPr>
        <w:t>OFICIO MSPH-CM-ACUER-719-18</w:t>
      </w:r>
    </w:p>
    <w:p w:rsidR="00E10001" w:rsidRPr="00052773" w:rsidRDefault="00B25D18" w:rsidP="00E10001">
      <w:pPr>
        <w:spacing w:after="0" w:line="240" w:lineRule="auto"/>
        <w:jc w:val="right"/>
        <w:rPr>
          <w:rFonts w:ascii="Arial" w:eastAsia="Calibri" w:hAnsi="Arial" w:cs="Arial"/>
          <w:sz w:val="24"/>
          <w:szCs w:val="24"/>
        </w:rPr>
      </w:pPr>
      <w:r>
        <w:rPr>
          <w:rFonts w:ascii="Arial" w:eastAsia="Calibri" w:hAnsi="Arial" w:cs="Arial"/>
          <w:sz w:val="24"/>
          <w:szCs w:val="24"/>
        </w:rPr>
        <w:t>San Pablo de Heredia, 05 de dic</w:t>
      </w:r>
      <w:r w:rsidR="00E10001">
        <w:rPr>
          <w:rFonts w:ascii="Arial" w:eastAsia="Calibri" w:hAnsi="Arial" w:cs="Arial"/>
          <w:sz w:val="24"/>
          <w:szCs w:val="24"/>
        </w:rPr>
        <w:t>iembre de 2018</w:t>
      </w:r>
    </w:p>
    <w:p w:rsidR="00E10001" w:rsidRPr="00B25D18" w:rsidRDefault="00E10001" w:rsidP="00E10001">
      <w:pPr>
        <w:spacing w:after="0" w:line="240" w:lineRule="auto"/>
        <w:jc w:val="center"/>
        <w:rPr>
          <w:rFonts w:ascii="Arial" w:eastAsia="Calibri" w:hAnsi="Arial" w:cs="Arial"/>
          <w:b/>
          <w:sz w:val="24"/>
          <w:szCs w:val="24"/>
          <w:lang w:val="es-ES"/>
        </w:rPr>
      </w:pPr>
    </w:p>
    <w:p w:rsidR="00E10001" w:rsidRPr="00B25D18" w:rsidRDefault="00E10001" w:rsidP="00E10001">
      <w:pPr>
        <w:spacing w:after="0" w:line="240" w:lineRule="auto"/>
        <w:rPr>
          <w:rFonts w:ascii="Arial" w:eastAsia="Times New Roman" w:hAnsi="Arial" w:cs="Arial"/>
          <w:sz w:val="24"/>
          <w:szCs w:val="24"/>
          <w:lang w:val="es-ES_tradnl" w:eastAsia="es-ES_tradnl"/>
        </w:rPr>
      </w:pPr>
      <w:r w:rsidRPr="00B25D18">
        <w:rPr>
          <w:rFonts w:ascii="Arial" w:eastAsia="Times New Roman" w:hAnsi="Arial" w:cs="Arial"/>
          <w:sz w:val="24"/>
          <w:szCs w:val="24"/>
          <w:lang w:val="es-ES_tradnl" w:eastAsia="es-ES_tradnl"/>
        </w:rPr>
        <w:t>Señora</w:t>
      </w:r>
    </w:p>
    <w:p w:rsidR="00E10001" w:rsidRDefault="00A40499" w:rsidP="00E10001">
      <w:pPr>
        <w:spacing w:after="0" w:line="240" w:lineRule="auto"/>
        <w:rPr>
          <w:rFonts w:ascii="Arial" w:eastAsia="Times New Roman" w:hAnsi="Arial" w:cs="Arial"/>
          <w:noProof w:val="0"/>
          <w:sz w:val="24"/>
          <w:szCs w:val="24"/>
          <w:lang w:val="es-ES_tradnl" w:eastAsia="es-ES_tradnl"/>
        </w:rPr>
      </w:pPr>
      <w:proofErr w:type="spellStart"/>
      <w:r>
        <w:rPr>
          <w:rFonts w:ascii="Arial" w:eastAsia="Times New Roman" w:hAnsi="Arial" w:cs="Arial"/>
          <w:noProof w:val="0"/>
          <w:sz w:val="24"/>
          <w:szCs w:val="24"/>
          <w:lang w:val="es-ES_tradnl" w:eastAsia="es-ES_tradnl"/>
        </w:rPr>
        <w:t>Flory</w:t>
      </w:r>
      <w:proofErr w:type="spellEnd"/>
      <w:r>
        <w:rPr>
          <w:rFonts w:ascii="Arial" w:eastAsia="Times New Roman" w:hAnsi="Arial" w:cs="Arial"/>
          <w:noProof w:val="0"/>
          <w:sz w:val="24"/>
          <w:szCs w:val="24"/>
          <w:lang w:val="es-ES_tradnl" w:eastAsia="es-ES_tradnl"/>
        </w:rPr>
        <w:t xml:space="preserve"> Benavides Esquivel, Representante Legal</w:t>
      </w:r>
    </w:p>
    <w:p w:rsidR="00A40499" w:rsidRDefault="00A40499" w:rsidP="00E10001">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 xml:space="preserve">Rancho </w:t>
      </w:r>
      <w:proofErr w:type="spellStart"/>
      <w:r>
        <w:rPr>
          <w:rFonts w:ascii="Arial" w:eastAsia="Times New Roman" w:hAnsi="Arial" w:cs="Arial"/>
          <w:noProof w:val="0"/>
          <w:sz w:val="24"/>
          <w:szCs w:val="24"/>
          <w:lang w:val="es-ES_tradnl" w:eastAsia="es-ES_tradnl"/>
        </w:rPr>
        <w:t>Arbes</w:t>
      </w:r>
      <w:proofErr w:type="spellEnd"/>
      <w:r>
        <w:rPr>
          <w:rFonts w:ascii="Arial" w:eastAsia="Times New Roman" w:hAnsi="Arial" w:cs="Arial"/>
          <w:noProof w:val="0"/>
          <w:sz w:val="24"/>
          <w:szCs w:val="24"/>
          <w:lang w:val="es-ES_tradnl" w:eastAsia="es-ES_tradnl"/>
        </w:rPr>
        <w:t xml:space="preserve"> S.A.</w:t>
      </w:r>
    </w:p>
    <w:p w:rsidR="00A40499" w:rsidRPr="00B25D18" w:rsidRDefault="00A40499" w:rsidP="00E10001">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 xml:space="preserve">Proyecto Supermercado </w:t>
      </w:r>
      <w:proofErr w:type="spellStart"/>
      <w:r>
        <w:rPr>
          <w:rFonts w:ascii="Arial" w:eastAsia="Times New Roman" w:hAnsi="Arial" w:cs="Arial"/>
          <w:noProof w:val="0"/>
          <w:sz w:val="24"/>
          <w:szCs w:val="24"/>
          <w:lang w:val="es-ES_tradnl" w:eastAsia="es-ES_tradnl"/>
        </w:rPr>
        <w:t>Walmart</w:t>
      </w:r>
      <w:proofErr w:type="spellEnd"/>
      <w:r>
        <w:rPr>
          <w:rFonts w:ascii="Arial" w:eastAsia="Times New Roman" w:hAnsi="Arial" w:cs="Arial"/>
          <w:noProof w:val="0"/>
          <w:sz w:val="24"/>
          <w:szCs w:val="24"/>
          <w:lang w:val="es-ES_tradnl" w:eastAsia="es-ES_tradnl"/>
        </w:rPr>
        <w:t xml:space="preserve"> San Pablo</w:t>
      </w:r>
    </w:p>
    <w:p w:rsidR="00E10001" w:rsidRPr="00B25D18" w:rsidRDefault="00E10001" w:rsidP="00E10001">
      <w:pPr>
        <w:spacing w:after="0" w:line="240" w:lineRule="auto"/>
        <w:rPr>
          <w:rFonts w:ascii="Arial" w:eastAsia="Times New Roman" w:hAnsi="Arial" w:cs="Arial"/>
          <w:sz w:val="24"/>
          <w:szCs w:val="24"/>
          <w:lang w:val="es-ES_tradnl" w:eastAsia="es-ES_tradnl"/>
        </w:rPr>
      </w:pPr>
      <w:r w:rsidRPr="00B25D18">
        <w:rPr>
          <w:rFonts w:ascii="Arial" w:eastAsia="Times New Roman" w:hAnsi="Arial" w:cs="Arial"/>
          <w:sz w:val="24"/>
          <w:szCs w:val="24"/>
          <w:lang w:val="es-ES_tradnl" w:eastAsia="es-ES_tradnl"/>
        </w:rPr>
        <w:t>Pte.</w:t>
      </w:r>
    </w:p>
    <w:p w:rsidR="00E10001" w:rsidRPr="00B25D18" w:rsidRDefault="00E10001" w:rsidP="00E10001">
      <w:pPr>
        <w:spacing w:after="0" w:line="276" w:lineRule="auto"/>
        <w:rPr>
          <w:rFonts w:ascii="Arial" w:eastAsia="Times New Roman" w:hAnsi="Arial" w:cs="Arial"/>
          <w:sz w:val="24"/>
          <w:szCs w:val="24"/>
          <w:lang w:val="es-ES" w:eastAsia="es-ES"/>
        </w:rPr>
      </w:pPr>
    </w:p>
    <w:p w:rsidR="00E10001" w:rsidRPr="00BC69BF" w:rsidRDefault="00E10001" w:rsidP="00E10001">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mada señora</w:t>
      </w:r>
      <w:r w:rsidRPr="00BC69BF">
        <w:rPr>
          <w:rFonts w:ascii="Arial" w:eastAsia="Times New Roman" w:hAnsi="Arial" w:cs="Arial"/>
          <w:sz w:val="24"/>
          <w:szCs w:val="24"/>
          <w:lang w:val="es-ES" w:eastAsia="es-ES"/>
        </w:rPr>
        <w:t>:</w:t>
      </w:r>
    </w:p>
    <w:p w:rsidR="00E10001" w:rsidRPr="00BC69BF" w:rsidRDefault="00E10001" w:rsidP="00E10001">
      <w:pPr>
        <w:pStyle w:val="Sinespaciado"/>
        <w:rPr>
          <w:lang w:eastAsia="es-ES"/>
        </w:rPr>
      </w:pPr>
    </w:p>
    <w:p w:rsidR="00E10001" w:rsidRPr="00BC69BF" w:rsidRDefault="00E10001" w:rsidP="00E10001">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E10001" w:rsidRPr="00860BB1" w:rsidRDefault="00E10001" w:rsidP="00E10001">
      <w:pPr>
        <w:spacing w:after="0" w:line="240" w:lineRule="auto"/>
        <w:jc w:val="center"/>
        <w:rPr>
          <w:rFonts w:ascii="Arial" w:eastAsia="Calibri" w:hAnsi="Arial" w:cs="Arial"/>
          <w:b/>
          <w:sz w:val="24"/>
          <w:szCs w:val="24"/>
        </w:rPr>
      </w:pPr>
    </w:p>
    <w:p w:rsidR="00E10001" w:rsidRPr="001F2755" w:rsidRDefault="00E10001" w:rsidP="00E10001">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E10001" w:rsidRDefault="00E10001" w:rsidP="00E10001">
      <w:pPr>
        <w:pStyle w:val="Sinespaciado"/>
        <w:jc w:val="center"/>
        <w:rPr>
          <w:rFonts w:ascii="Arial" w:hAnsi="Arial" w:cs="Arial"/>
          <w:b/>
          <w:sz w:val="24"/>
          <w:szCs w:val="24"/>
        </w:rPr>
      </w:pPr>
      <w:r w:rsidRPr="001F2755">
        <w:rPr>
          <w:rFonts w:ascii="Arial" w:hAnsi="Arial" w:cs="Arial"/>
          <w:b/>
          <w:sz w:val="24"/>
          <w:szCs w:val="24"/>
        </w:rPr>
        <w:t>SESIÓN ORDINARIA 4</w:t>
      </w:r>
      <w:r w:rsidR="00B25D18">
        <w:rPr>
          <w:rFonts w:ascii="Arial" w:hAnsi="Arial" w:cs="Arial"/>
          <w:b/>
          <w:sz w:val="24"/>
          <w:szCs w:val="24"/>
        </w:rPr>
        <w:t>9</w:t>
      </w:r>
      <w:r w:rsidRPr="001F2755">
        <w:rPr>
          <w:rFonts w:ascii="Arial" w:hAnsi="Arial" w:cs="Arial"/>
          <w:b/>
          <w:sz w:val="24"/>
          <w:szCs w:val="24"/>
        </w:rPr>
        <w:t xml:space="preserve">-18 CELEBRADA EL DÍA </w:t>
      </w:r>
      <w:r>
        <w:rPr>
          <w:rFonts w:ascii="Arial" w:hAnsi="Arial" w:cs="Arial"/>
          <w:b/>
          <w:sz w:val="24"/>
          <w:szCs w:val="24"/>
        </w:rPr>
        <w:t>TRES DE DICIEMBRE</w:t>
      </w:r>
      <w:r w:rsidRPr="001F2755">
        <w:rPr>
          <w:rFonts w:ascii="Arial" w:hAnsi="Arial" w:cs="Arial"/>
          <w:b/>
          <w:sz w:val="24"/>
          <w:szCs w:val="24"/>
        </w:rPr>
        <w:t xml:space="preserve">  DEL 2018 A PARTIR DE LAS DIECIOCHO HORAS CON </w:t>
      </w:r>
      <w:r>
        <w:rPr>
          <w:rFonts w:ascii="Arial" w:hAnsi="Arial" w:cs="Arial"/>
          <w:b/>
          <w:sz w:val="24"/>
          <w:szCs w:val="24"/>
        </w:rPr>
        <w:t>DIECIOCHO</w:t>
      </w:r>
      <w:r w:rsidRPr="001F2755">
        <w:rPr>
          <w:rFonts w:ascii="Arial" w:hAnsi="Arial" w:cs="Arial"/>
          <w:b/>
          <w:sz w:val="24"/>
          <w:szCs w:val="24"/>
        </w:rPr>
        <w:t xml:space="preserve"> MINUTOS</w:t>
      </w:r>
    </w:p>
    <w:p w:rsidR="00E10001" w:rsidRDefault="00E10001" w:rsidP="00E10001">
      <w:pPr>
        <w:pStyle w:val="Sinespaciado"/>
        <w:ind w:left="360"/>
        <w:rPr>
          <w:rFonts w:ascii="Arial" w:hAnsi="Arial" w:cs="Arial"/>
          <w:sz w:val="16"/>
          <w:szCs w:val="16"/>
        </w:rPr>
      </w:pPr>
    </w:p>
    <w:p w:rsidR="00E10001" w:rsidRDefault="00E10001" w:rsidP="00E10001">
      <w:pPr>
        <w:pStyle w:val="Sinespaciado"/>
        <w:ind w:left="360"/>
        <w:rPr>
          <w:rFonts w:ascii="Arial" w:hAnsi="Arial" w:cs="Arial"/>
          <w:sz w:val="16"/>
          <w:szCs w:val="16"/>
        </w:rPr>
      </w:pPr>
    </w:p>
    <w:p w:rsidR="00A40499" w:rsidRPr="00A40499" w:rsidRDefault="00A40499" w:rsidP="00A40499">
      <w:pPr>
        <w:spacing w:after="0" w:line="240" w:lineRule="auto"/>
        <w:ind w:right="-234"/>
        <w:contextualSpacing/>
        <w:jc w:val="both"/>
        <w:rPr>
          <w:rFonts w:ascii="Arial" w:eastAsia="Times New Roman" w:hAnsi="Arial" w:cs="Arial"/>
          <w:b/>
          <w:noProof w:val="0"/>
          <w:sz w:val="24"/>
          <w:szCs w:val="24"/>
          <w:lang w:val="es-ES_tradnl" w:eastAsia="es-ES_tradnl"/>
        </w:rPr>
      </w:pPr>
      <w:r w:rsidRPr="00A40499">
        <w:rPr>
          <w:rFonts w:ascii="Arial" w:eastAsia="Times New Roman" w:hAnsi="Arial" w:cs="Arial"/>
          <w:b/>
          <w:noProof w:val="0"/>
          <w:sz w:val="24"/>
          <w:szCs w:val="24"/>
          <w:lang w:val="es-ES_tradnl" w:eastAsia="es-ES_tradnl"/>
        </w:rPr>
        <w:t xml:space="preserve">CONSDIERANDO </w:t>
      </w:r>
    </w:p>
    <w:p w:rsidR="00A40499" w:rsidRPr="00A40499" w:rsidRDefault="00A40499" w:rsidP="00A40499">
      <w:pPr>
        <w:spacing w:after="0" w:line="240" w:lineRule="auto"/>
        <w:ind w:right="-234"/>
        <w:contextualSpacing/>
        <w:jc w:val="both"/>
        <w:rPr>
          <w:rFonts w:ascii="Arial" w:eastAsia="Times New Roman" w:hAnsi="Arial" w:cs="Arial"/>
          <w:b/>
          <w:noProof w:val="0"/>
          <w:sz w:val="24"/>
          <w:szCs w:val="24"/>
          <w:lang w:val="es-ES_tradnl" w:eastAsia="es-ES_tradnl"/>
        </w:rPr>
      </w:pPr>
    </w:p>
    <w:p w:rsidR="00A40499" w:rsidRPr="00A40499" w:rsidRDefault="00A40499" w:rsidP="00A40499">
      <w:pPr>
        <w:spacing w:line="360" w:lineRule="auto"/>
        <w:jc w:val="both"/>
        <w:rPr>
          <w:rFonts w:ascii="Arial" w:hAnsi="Arial" w:cs="Arial"/>
          <w:noProof w:val="0"/>
          <w:sz w:val="24"/>
          <w:szCs w:val="24"/>
        </w:rPr>
      </w:pPr>
      <w:r w:rsidRPr="00A40499">
        <w:rPr>
          <w:rFonts w:ascii="Arial" w:hAnsi="Arial" w:cs="Arial"/>
          <w:noProof w:val="0"/>
          <w:sz w:val="24"/>
          <w:szCs w:val="24"/>
        </w:rPr>
        <w:t xml:space="preserve">Dictamen N° DCOP-018-2018 de la Comisión de Obras Públicas de la reunión celebrada el día 28 de noviembre de 2018. </w:t>
      </w:r>
    </w:p>
    <w:p w:rsidR="00A40499" w:rsidRPr="00A40499" w:rsidRDefault="00A40499" w:rsidP="00A40499">
      <w:pPr>
        <w:spacing w:line="360" w:lineRule="auto"/>
        <w:jc w:val="both"/>
        <w:rPr>
          <w:rFonts w:ascii="Arial" w:hAnsi="Arial" w:cs="Arial"/>
          <w:b/>
          <w:noProof w:val="0"/>
          <w:sz w:val="24"/>
          <w:szCs w:val="24"/>
          <w:u w:val="single"/>
        </w:rPr>
      </w:pPr>
      <w:r w:rsidRPr="00A40499">
        <w:rPr>
          <w:rFonts w:ascii="Arial" w:hAnsi="Arial" w:cs="Arial"/>
          <w:b/>
          <w:noProof w:val="0"/>
          <w:sz w:val="24"/>
          <w:szCs w:val="24"/>
          <w:u w:val="single"/>
        </w:rPr>
        <w:t>Preside:</w:t>
      </w:r>
    </w:p>
    <w:p w:rsidR="00A40499" w:rsidRPr="00A40499" w:rsidRDefault="00A40499" w:rsidP="00A40499">
      <w:pPr>
        <w:numPr>
          <w:ilvl w:val="0"/>
          <w:numId w:val="1"/>
        </w:numPr>
        <w:spacing w:after="0" w:line="360" w:lineRule="auto"/>
        <w:contextualSpacing/>
        <w:jc w:val="both"/>
        <w:rPr>
          <w:rFonts w:ascii="Arial" w:eastAsia="Times New Roman" w:hAnsi="Arial" w:cs="Arial"/>
          <w:noProof w:val="0"/>
          <w:sz w:val="24"/>
          <w:szCs w:val="24"/>
          <w:lang w:val="es-ES_tradnl" w:eastAsia="es-ES_tradnl"/>
        </w:rPr>
      </w:pPr>
      <w:r w:rsidRPr="00A40499">
        <w:rPr>
          <w:rFonts w:ascii="Arial" w:eastAsia="Times New Roman" w:hAnsi="Arial" w:cs="Arial"/>
          <w:noProof w:val="0"/>
          <w:sz w:val="24"/>
          <w:szCs w:val="24"/>
          <w:lang w:val="es-ES_tradnl" w:eastAsia="es-ES_tradnl"/>
        </w:rPr>
        <w:t>Sr. José Fernando Méndez Vindas, Regidor Propietario</w:t>
      </w:r>
    </w:p>
    <w:p w:rsidR="00A40499" w:rsidRPr="00BE53DA" w:rsidRDefault="00A40499" w:rsidP="00BE53DA">
      <w:pPr>
        <w:pStyle w:val="Sinespaciado"/>
        <w:rPr>
          <w:lang w:val="es-ES_tradnl" w:eastAsia="es-ES_tradnl"/>
        </w:rPr>
      </w:pPr>
    </w:p>
    <w:p w:rsidR="00A40499" w:rsidRPr="00A40499" w:rsidRDefault="00A40499" w:rsidP="00A40499">
      <w:pPr>
        <w:spacing w:line="360" w:lineRule="auto"/>
        <w:jc w:val="both"/>
        <w:rPr>
          <w:rFonts w:ascii="Arial" w:hAnsi="Arial" w:cs="Arial"/>
          <w:b/>
          <w:noProof w:val="0"/>
          <w:sz w:val="24"/>
          <w:szCs w:val="24"/>
          <w:u w:val="single"/>
        </w:rPr>
      </w:pPr>
      <w:r w:rsidRPr="00A40499">
        <w:rPr>
          <w:rFonts w:ascii="Arial" w:hAnsi="Arial" w:cs="Arial"/>
          <w:b/>
          <w:noProof w:val="0"/>
          <w:sz w:val="24"/>
          <w:szCs w:val="24"/>
          <w:u w:val="single"/>
        </w:rPr>
        <w:t xml:space="preserve">Miembros de la Comisión: </w:t>
      </w:r>
    </w:p>
    <w:p w:rsidR="00A40499" w:rsidRPr="00A40499" w:rsidRDefault="00A40499" w:rsidP="00A40499">
      <w:pPr>
        <w:numPr>
          <w:ilvl w:val="0"/>
          <w:numId w:val="1"/>
        </w:numPr>
        <w:spacing w:after="0" w:line="360" w:lineRule="auto"/>
        <w:contextualSpacing/>
        <w:jc w:val="both"/>
        <w:rPr>
          <w:rFonts w:ascii="Arial" w:eastAsia="Times New Roman" w:hAnsi="Arial" w:cs="Arial"/>
          <w:noProof w:val="0"/>
          <w:sz w:val="24"/>
          <w:szCs w:val="24"/>
          <w:lang w:val="es-ES_tradnl" w:eastAsia="es-ES_tradnl"/>
        </w:rPr>
      </w:pPr>
      <w:r w:rsidRPr="00A40499">
        <w:rPr>
          <w:rFonts w:ascii="Arial" w:eastAsia="Times New Roman" w:hAnsi="Arial" w:cs="Arial"/>
          <w:noProof w:val="0"/>
          <w:sz w:val="24"/>
          <w:szCs w:val="24"/>
          <w:lang w:val="es-ES_tradnl" w:eastAsia="es-ES_tradnl"/>
        </w:rPr>
        <w:t xml:space="preserve">Sra. Betty Castillo Ortiz, Regidora Propietaria </w:t>
      </w:r>
    </w:p>
    <w:p w:rsidR="00A40499" w:rsidRPr="00A40499" w:rsidRDefault="00A40499" w:rsidP="00A40499">
      <w:pPr>
        <w:spacing w:line="360" w:lineRule="auto"/>
        <w:jc w:val="both"/>
        <w:rPr>
          <w:rFonts w:ascii="Arial" w:hAnsi="Arial" w:cs="Arial"/>
          <w:noProof w:val="0"/>
          <w:sz w:val="24"/>
          <w:szCs w:val="24"/>
        </w:rPr>
      </w:pPr>
      <w:r w:rsidRPr="00A40499">
        <w:rPr>
          <w:rFonts w:ascii="Arial" w:hAnsi="Arial" w:cs="Arial"/>
          <w:b/>
          <w:noProof w:val="0"/>
          <w:sz w:val="24"/>
          <w:szCs w:val="24"/>
          <w:u w:val="single"/>
        </w:rPr>
        <w:t>Asesores de la Comisión</w:t>
      </w:r>
      <w:r w:rsidRPr="00A40499">
        <w:rPr>
          <w:rFonts w:ascii="Arial" w:hAnsi="Arial" w:cs="Arial"/>
          <w:noProof w:val="0"/>
          <w:sz w:val="24"/>
          <w:szCs w:val="24"/>
        </w:rPr>
        <w:t xml:space="preserve">: </w:t>
      </w:r>
    </w:p>
    <w:p w:rsidR="00A40499" w:rsidRPr="00A40499" w:rsidRDefault="00A40499" w:rsidP="00A40499">
      <w:pPr>
        <w:numPr>
          <w:ilvl w:val="0"/>
          <w:numId w:val="8"/>
        </w:numPr>
        <w:spacing w:after="0" w:line="360" w:lineRule="auto"/>
        <w:contextualSpacing/>
        <w:jc w:val="both"/>
        <w:rPr>
          <w:rFonts w:ascii="Arial" w:eastAsia="Times New Roman" w:hAnsi="Arial" w:cs="Arial"/>
          <w:noProof w:val="0"/>
          <w:sz w:val="24"/>
          <w:szCs w:val="24"/>
          <w:lang w:val="es-ES_tradnl" w:eastAsia="es-ES_tradnl"/>
        </w:rPr>
      </w:pPr>
      <w:r w:rsidRPr="00A40499">
        <w:rPr>
          <w:rFonts w:ascii="Arial" w:eastAsia="Times New Roman" w:hAnsi="Arial" w:cs="Arial"/>
          <w:noProof w:val="0"/>
          <w:sz w:val="24"/>
          <w:szCs w:val="24"/>
          <w:lang w:val="es-ES_tradnl" w:eastAsia="es-ES_tradnl"/>
        </w:rPr>
        <w:t xml:space="preserve">Sr. Santiago </w:t>
      </w:r>
      <w:proofErr w:type="spellStart"/>
      <w:r w:rsidRPr="00A40499">
        <w:rPr>
          <w:rFonts w:ascii="Arial" w:eastAsia="Times New Roman" w:hAnsi="Arial" w:cs="Arial"/>
          <w:noProof w:val="0"/>
          <w:sz w:val="24"/>
          <w:szCs w:val="24"/>
          <w:lang w:val="es-ES_tradnl" w:eastAsia="es-ES_tradnl"/>
        </w:rPr>
        <w:t>Baizán</w:t>
      </w:r>
      <w:proofErr w:type="spellEnd"/>
      <w:r w:rsidRPr="00A40499">
        <w:rPr>
          <w:rFonts w:ascii="Arial" w:eastAsia="Times New Roman" w:hAnsi="Arial" w:cs="Arial"/>
          <w:noProof w:val="0"/>
          <w:sz w:val="24"/>
          <w:szCs w:val="24"/>
          <w:lang w:val="es-ES_tradnl" w:eastAsia="es-ES_tradnl"/>
        </w:rPr>
        <w:t xml:space="preserve"> Hidalgo, Director de Control y Desarrollo Urbano </w:t>
      </w:r>
    </w:p>
    <w:p w:rsidR="00A40499" w:rsidRPr="00A40499" w:rsidRDefault="00A40499" w:rsidP="00A40499">
      <w:pPr>
        <w:numPr>
          <w:ilvl w:val="0"/>
          <w:numId w:val="8"/>
        </w:numPr>
        <w:spacing w:after="0" w:line="360" w:lineRule="auto"/>
        <w:contextualSpacing/>
        <w:jc w:val="both"/>
        <w:rPr>
          <w:rFonts w:ascii="Arial" w:eastAsia="Times New Roman" w:hAnsi="Arial" w:cs="Arial"/>
          <w:noProof w:val="0"/>
          <w:sz w:val="24"/>
          <w:szCs w:val="24"/>
          <w:lang w:val="es-ES_tradnl" w:eastAsia="es-ES_tradnl"/>
        </w:rPr>
      </w:pPr>
      <w:r w:rsidRPr="00A40499">
        <w:rPr>
          <w:rFonts w:ascii="Arial" w:eastAsia="Times New Roman" w:hAnsi="Arial" w:cs="Arial"/>
          <w:noProof w:val="0"/>
          <w:sz w:val="24"/>
          <w:szCs w:val="24"/>
          <w:lang w:val="es-ES_tradnl" w:eastAsia="es-ES_tradnl"/>
        </w:rPr>
        <w:t xml:space="preserve">Sr. Allan Alfaro Arias, Sección de Infraestructura Privada </w:t>
      </w:r>
    </w:p>
    <w:p w:rsidR="00A40499" w:rsidRPr="00A40499" w:rsidRDefault="00A40499" w:rsidP="00A40499">
      <w:pPr>
        <w:numPr>
          <w:ilvl w:val="0"/>
          <w:numId w:val="8"/>
        </w:numPr>
        <w:spacing w:after="0" w:line="360" w:lineRule="auto"/>
        <w:contextualSpacing/>
        <w:jc w:val="both"/>
        <w:rPr>
          <w:rFonts w:ascii="Arial" w:eastAsia="Times New Roman" w:hAnsi="Arial" w:cs="Arial"/>
          <w:noProof w:val="0"/>
          <w:sz w:val="24"/>
          <w:szCs w:val="24"/>
          <w:lang w:val="es-ES_tradnl" w:eastAsia="es-ES_tradnl"/>
        </w:rPr>
      </w:pPr>
      <w:r w:rsidRPr="00A40499">
        <w:rPr>
          <w:rFonts w:ascii="Arial" w:eastAsia="Times New Roman" w:hAnsi="Arial" w:cs="Arial"/>
          <w:noProof w:val="0"/>
          <w:sz w:val="24"/>
          <w:szCs w:val="24"/>
          <w:lang w:val="es-ES_tradnl" w:eastAsia="es-ES_tradnl"/>
        </w:rPr>
        <w:t xml:space="preserve">Sr. Andrés Brenes Ovares, Asistente de la Sección de Infraestructura Pública </w:t>
      </w:r>
    </w:p>
    <w:p w:rsidR="00A40499" w:rsidRPr="00A40499" w:rsidRDefault="00A40499" w:rsidP="00A40499">
      <w:pPr>
        <w:numPr>
          <w:ilvl w:val="0"/>
          <w:numId w:val="8"/>
        </w:numPr>
        <w:spacing w:after="0" w:line="360" w:lineRule="auto"/>
        <w:contextualSpacing/>
        <w:jc w:val="both"/>
        <w:rPr>
          <w:rFonts w:ascii="Arial" w:eastAsia="Times New Roman" w:hAnsi="Arial" w:cs="Arial"/>
          <w:noProof w:val="0"/>
          <w:sz w:val="24"/>
          <w:szCs w:val="24"/>
          <w:lang w:val="es-ES_tradnl" w:eastAsia="es-ES_tradnl"/>
        </w:rPr>
      </w:pPr>
      <w:r w:rsidRPr="00A40499">
        <w:rPr>
          <w:rFonts w:ascii="Arial" w:eastAsia="Times New Roman" w:hAnsi="Arial" w:cs="Arial"/>
          <w:noProof w:val="0"/>
          <w:sz w:val="24"/>
          <w:szCs w:val="24"/>
          <w:lang w:val="es-ES_tradnl" w:eastAsia="es-ES_tradnl"/>
        </w:rPr>
        <w:t xml:space="preserve">Sra. Hazel Aguirre Álvarez, Regidora Suplente </w:t>
      </w:r>
    </w:p>
    <w:p w:rsidR="00A40499" w:rsidRPr="00A40499" w:rsidRDefault="00A40499" w:rsidP="00A40499">
      <w:pPr>
        <w:numPr>
          <w:ilvl w:val="0"/>
          <w:numId w:val="8"/>
        </w:numPr>
        <w:spacing w:after="0" w:line="360" w:lineRule="auto"/>
        <w:contextualSpacing/>
        <w:jc w:val="both"/>
        <w:rPr>
          <w:rFonts w:ascii="Arial" w:eastAsia="Times New Roman" w:hAnsi="Arial" w:cs="Arial"/>
          <w:noProof w:val="0"/>
          <w:sz w:val="24"/>
          <w:szCs w:val="24"/>
          <w:lang w:val="es-ES_tradnl" w:eastAsia="es-ES_tradnl"/>
        </w:rPr>
      </w:pPr>
      <w:r w:rsidRPr="00A40499">
        <w:rPr>
          <w:rFonts w:ascii="Arial" w:eastAsia="Times New Roman" w:hAnsi="Arial" w:cs="Arial"/>
          <w:noProof w:val="0"/>
          <w:sz w:val="24"/>
          <w:szCs w:val="24"/>
          <w:lang w:val="es-ES_tradnl" w:eastAsia="es-ES_tradnl"/>
        </w:rPr>
        <w:t xml:space="preserve">Sra. María de los Ángeles Artavia Zeledón, Regidora Suplente </w:t>
      </w:r>
    </w:p>
    <w:p w:rsidR="00A40499" w:rsidRPr="00A40499" w:rsidRDefault="00A40499" w:rsidP="00BE53DA">
      <w:pPr>
        <w:pStyle w:val="Prrafodelista"/>
      </w:pPr>
    </w:p>
    <w:p w:rsidR="00A40499" w:rsidRPr="00A40499" w:rsidRDefault="00A40499" w:rsidP="00A40499">
      <w:pPr>
        <w:spacing w:line="360" w:lineRule="auto"/>
        <w:jc w:val="both"/>
        <w:rPr>
          <w:rFonts w:ascii="Arial" w:hAnsi="Arial" w:cs="Arial"/>
          <w:b/>
          <w:noProof w:val="0"/>
          <w:sz w:val="24"/>
          <w:szCs w:val="24"/>
          <w:u w:val="single"/>
        </w:rPr>
      </w:pPr>
      <w:r w:rsidRPr="00A40499">
        <w:rPr>
          <w:rFonts w:ascii="Arial" w:hAnsi="Arial" w:cs="Arial"/>
          <w:b/>
          <w:noProof w:val="0"/>
          <w:sz w:val="24"/>
          <w:szCs w:val="24"/>
          <w:u w:val="single"/>
        </w:rPr>
        <w:t xml:space="preserve">Ausentes: </w:t>
      </w:r>
    </w:p>
    <w:p w:rsidR="00A40499" w:rsidRPr="00A40499" w:rsidRDefault="00A40499" w:rsidP="00A40499">
      <w:pPr>
        <w:numPr>
          <w:ilvl w:val="0"/>
          <w:numId w:val="9"/>
        </w:numPr>
        <w:spacing w:after="0" w:line="360" w:lineRule="auto"/>
        <w:contextualSpacing/>
        <w:jc w:val="both"/>
        <w:rPr>
          <w:rFonts w:ascii="Arial" w:eastAsia="Times New Roman" w:hAnsi="Arial" w:cs="Arial"/>
          <w:noProof w:val="0"/>
          <w:sz w:val="24"/>
          <w:szCs w:val="24"/>
          <w:lang w:val="es-ES_tradnl" w:eastAsia="es-ES_tradnl"/>
        </w:rPr>
      </w:pPr>
      <w:r w:rsidRPr="00A40499">
        <w:rPr>
          <w:rFonts w:ascii="Arial" w:eastAsia="Times New Roman" w:hAnsi="Arial" w:cs="Arial"/>
          <w:noProof w:val="0"/>
          <w:sz w:val="24"/>
          <w:szCs w:val="24"/>
          <w:lang w:val="es-ES_tradnl" w:eastAsia="es-ES_tradnl"/>
        </w:rPr>
        <w:lastRenderedPageBreak/>
        <w:t xml:space="preserve">Srta. Daniela Azofeifa Sandoval, Asesora </w:t>
      </w:r>
    </w:p>
    <w:p w:rsidR="00A40499" w:rsidRPr="00A40499" w:rsidRDefault="00A40499" w:rsidP="00A40499">
      <w:pPr>
        <w:numPr>
          <w:ilvl w:val="0"/>
          <w:numId w:val="9"/>
        </w:numPr>
        <w:spacing w:after="0" w:line="360" w:lineRule="auto"/>
        <w:contextualSpacing/>
        <w:jc w:val="both"/>
        <w:rPr>
          <w:rFonts w:ascii="Arial" w:eastAsia="Times New Roman" w:hAnsi="Arial" w:cs="Arial"/>
          <w:noProof w:val="0"/>
          <w:sz w:val="24"/>
          <w:szCs w:val="24"/>
          <w:lang w:val="es-ES_tradnl" w:eastAsia="es-ES_tradnl"/>
        </w:rPr>
      </w:pPr>
      <w:r w:rsidRPr="00A40499">
        <w:rPr>
          <w:rFonts w:ascii="Arial" w:eastAsia="Times New Roman" w:hAnsi="Arial" w:cs="Arial"/>
          <w:noProof w:val="0"/>
          <w:sz w:val="24"/>
          <w:szCs w:val="24"/>
          <w:lang w:val="es-ES_tradnl" w:eastAsia="es-ES_tradnl"/>
        </w:rPr>
        <w:t xml:space="preserve">Sr. Julio Benavides Espinoza, Regidor Municipal </w:t>
      </w:r>
    </w:p>
    <w:p w:rsidR="00A40499" w:rsidRPr="00A40499" w:rsidRDefault="00A40499" w:rsidP="00A40499">
      <w:pPr>
        <w:numPr>
          <w:ilvl w:val="0"/>
          <w:numId w:val="9"/>
        </w:numPr>
        <w:spacing w:after="0" w:line="360" w:lineRule="auto"/>
        <w:contextualSpacing/>
        <w:jc w:val="both"/>
        <w:rPr>
          <w:rFonts w:ascii="Arial" w:eastAsia="Times New Roman" w:hAnsi="Arial" w:cs="Arial"/>
          <w:noProof w:val="0"/>
          <w:sz w:val="24"/>
          <w:szCs w:val="24"/>
          <w:lang w:val="es-ES_tradnl" w:eastAsia="es-ES_tradnl"/>
        </w:rPr>
      </w:pPr>
      <w:r w:rsidRPr="00A40499">
        <w:rPr>
          <w:rFonts w:ascii="Arial" w:eastAsia="Times New Roman" w:hAnsi="Arial" w:cs="Arial"/>
          <w:noProof w:val="0"/>
          <w:sz w:val="24"/>
          <w:szCs w:val="24"/>
          <w:lang w:val="es-ES_tradnl" w:eastAsia="es-ES_tradnl"/>
        </w:rPr>
        <w:t xml:space="preserve">Lic. Miguel Cortés Sánchez, Jefe de Sección de Ordenamiento Territorial </w:t>
      </w:r>
    </w:p>
    <w:p w:rsidR="00A40499" w:rsidRPr="00A40499" w:rsidRDefault="00A40499" w:rsidP="00A40499">
      <w:pPr>
        <w:numPr>
          <w:ilvl w:val="0"/>
          <w:numId w:val="9"/>
        </w:numPr>
        <w:spacing w:after="0" w:line="360" w:lineRule="auto"/>
        <w:contextualSpacing/>
        <w:jc w:val="both"/>
        <w:rPr>
          <w:rFonts w:ascii="Arial" w:eastAsia="Times New Roman" w:hAnsi="Arial" w:cs="Arial"/>
          <w:noProof w:val="0"/>
          <w:sz w:val="24"/>
          <w:szCs w:val="24"/>
          <w:lang w:val="es-ES_tradnl" w:eastAsia="es-ES_tradnl"/>
        </w:rPr>
      </w:pPr>
      <w:r w:rsidRPr="00A40499">
        <w:rPr>
          <w:rFonts w:ascii="Arial" w:eastAsia="Times New Roman" w:hAnsi="Arial" w:cs="Arial"/>
          <w:noProof w:val="0"/>
          <w:sz w:val="24"/>
          <w:szCs w:val="24"/>
          <w:lang w:val="es-ES_tradnl" w:eastAsia="es-ES_tradnl"/>
        </w:rPr>
        <w:t xml:space="preserve">Sr. David Zúñiga Arce, Vicealcalde Municipal </w:t>
      </w:r>
    </w:p>
    <w:p w:rsidR="00A40499" w:rsidRPr="00A40499" w:rsidRDefault="00A40499" w:rsidP="00A40499">
      <w:pPr>
        <w:numPr>
          <w:ilvl w:val="0"/>
          <w:numId w:val="9"/>
        </w:numPr>
        <w:spacing w:after="0" w:line="360" w:lineRule="auto"/>
        <w:contextualSpacing/>
        <w:jc w:val="both"/>
        <w:rPr>
          <w:rFonts w:ascii="Arial" w:eastAsia="Times New Roman" w:hAnsi="Arial" w:cs="Arial"/>
          <w:noProof w:val="0"/>
          <w:sz w:val="24"/>
          <w:szCs w:val="24"/>
          <w:lang w:val="es-ES_tradnl" w:eastAsia="es-ES_tradnl"/>
        </w:rPr>
      </w:pPr>
      <w:r w:rsidRPr="00A40499">
        <w:rPr>
          <w:rFonts w:ascii="Arial" w:eastAsia="Times New Roman" w:hAnsi="Arial" w:cs="Arial"/>
          <w:noProof w:val="0"/>
          <w:sz w:val="24"/>
          <w:szCs w:val="24"/>
          <w:lang w:val="es-ES_tradnl" w:eastAsia="es-ES_tradnl"/>
        </w:rPr>
        <w:t xml:space="preserve">Sr. Omar Sequeira </w:t>
      </w:r>
      <w:proofErr w:type="spellStart"/>
      <w:r w:rsidRPr="00A40499">
        <w:rPr>
          <w:rFonts w:ascii="Arial" w:eastAsia="Times New Roman" w:hAnsi="Arial" w:cs="Arial"/>
          <w:noProof w:val="0"/>
          <w:sz w:val="24"/>
          <w:szCs w:val="24"/>
          <w:lang w:val="es-ES_tradnl" w:eastAsia="es-ES_tradnl"/>
        </w:rPr>
        <w:t>Sequeira</w:t>
      </w:r>
      <w:proofErr w:type="spellEnd"/>
      <w:r w:rsidRPr="00A40499">
        <w:rPr>
          <w:rFonts w:ascii="Arial" w:eastAsia="Times New Roman" w:hAnsi="Arial" w:cs="Arial"/>
          <w:noProof w:val="0"/>
          <w:sz w:val="24"/>
          <w:szCs w:val="24"/>
          <w:lang w:val="es-ES_tradnl" w:eastAsia="es-ES_tradnl"/>
        </w:rPr>
        <w:t xml:space="preserve">, Regidora Suplente </w:t>
      </w:r>
    </w:p>
    <w:p w:rsidR="00A40499" w:rsidRPr="00A40499" w:rsidRDefault="00A40499" w:rsidP="00A40499">
      <w:pPr>
        <w:numPr>
          <w:ilvl w:val="0"/>
          <w:numId w:val="9"/>
        </w:numPr>
        <w:spacing w:after="0" w:line="360" w:lineRule="auto"/>
        <w:contextualSpacing/>
        <w:jc w:val="both"/>
        <w:rPr>
          <w:rFonts w:ascii="Arial" w:eastAsia="Times New Roman" w:hAnsi="Arial" w:cs="Arial"/>
          <w:noProof w:val="0"/>
          <w:sz w:val="24"/>
          <w:szCs w:val="24"/>
          <w:lang w:val="es-ES_tradnl" w:eastAsia="es-ES_tradnl"/>
        </w:rPr>
      </w:pPr>
      <w:r w:rsidRPr="00A40499">
        <w:rPr>
          <w:rFonts w:ascii="Arial" w:eastAsia="Times New Roman" w:hAnsi="Arial" w:cs="Arial"/>
          <w:noProof w:val="0"/>
          <w:sz w:val="24"/>
          <w:szCs w:val="24"/>
          <w:lang w:val="es-ES_tradnl" w:eastAsia="es-ES_tradnl"/>
        </w:rPr>
        <w:t xml:space="preserve">Sr. Oscar Campos Garita, Jefe de Sección de Infraestructura Pública </w:t>
      </w:r>
    </w:p>
    <w:p w:rsidR="00A40499" w:rsidRPr="00A40499" w:rsidRDefault="00A40499" w:rsidP="00A40499">
      <w:pPr>
        <w:shd w:val="clear" w:color="auto" w:fill="FFFFFF"/>
        <w:spacing w:before="100" w:beforeAutospacing="1" w:after="100" w:afterAutospacing="1" w:line="360" w:lineRule="auto"/>
        <w:jc w:val="both"/>
        <w:rPr>
          <w:rFonts w:ascii="Century Gothic" w:eastAsia="Times New Roman" w:hAnsi="Century Gothic" w:cs="Arial"/>
          <w:noProof w:val="0"/>
          <w:color w:val="222222"/>
          <w:lang w:eastAsia="es-CR"/>
        </w:rPr>
      </w:pPr>
      <w:r w:rsidRPr="00A40499">
        <w:rPr>
          <w:rFonts w:ascii="Arial" w:hAnsi="Arial" w:cs="Arial"/>
          <w:b/>
          <w:noProof w:val="0"/>
          <w:sz w:val="24"/>
          <w:szCs w:val="24"/>
          <w:u w:val="single"/>
        </w:rPr>
        <w:t>Tema:</w:t>
      </w:r>
      <w:r w:rsidRPr="00A40499">
        <w:rPr>
          <w:rFonts w:ascii="Arial" w:hAnsi="Arial" w:cs="Arial"/>
          <w:noProof w:val="0"/>
          <w:sz w:val="24"/>
          <w:szCs w:val="24"/>
        </w:rPr>
        <w:t xml:space="preserve"> Solicitud de desfogue pluvial para la construcción del Supermercado </w:t>
      </w:r>
      <w:proofErr w:type="spellStart"/>
      <w:r w:rsidRPr="00A40499">
        <w:rPr>
          <w:rFonts w:ascii="Arial" w:hAnsi="Arial" w:cs="Arial"/>
          <w:noProof w:val="0"/>
          <w:sz w:val="24"/>
          <w:szCs w:val="24"/>
        </w:rPr>
        <w:t>Walmart</w:t>
      </w:r>
      <w:proofErr w:type="spellEnd"/>
      <w:r w:rsidRPr="00A40499">
        <w:rPr>
          <w:rFonts w:ascii="Arial" w:hAnsi="Arial" w:cs="Arial"/>
          <w:noProof w:val="0"/>
          <w:sz w:val="24"/>
          <w:szCs w:val="24"/>
        </w:rPr>
        <w:t xml:space="preserve"> de San Pablo, que se pretende desarrollar en la propiedad descrita mediante plano catastrado H-2027167-2018 y folio real N°4-257506-000, ubicada en el Distrito de Rincón de Sabanilla, propiedad de Rancho </w:t>
      </w:r>
      <w:proofErr w:type="spellStart"/>
      <w:r w:rsidRPr="00A40499">
        <w:rPr>
          <w:rFonts w:ascii="Arial" w:hAnsi="Arial" w:cs="Arial"/>
          <w:noProof w:val="0"/>
          <w:sz w:val="24"/>
          <w:szCs w:val="24"/>
        </w:rPr>
        <w:t>Arbes</w:t>
      </w:r>
      <w:proofErr w:type="spellEnd"/>
      <w:r w:rsidRPr="00A40499">
        <w:rPr>
          <w:rFonts w:ascii="Arial" w:hAnsi="Arial" w:cs="Arial"/>
          <w:noProof w:val="0"/>
          <w:sz w:val="24"/>
          <w:szCs w:val="24"/>
        </w:rPr>
        <w:t xml:space="preserve"> S.A, cédula jurídica 3-101-102813 y cuyo representante legal es la Sra. </w:t>
      </w:r>
      <w:proofErr w:type="spellStart"/>
      <w:r w:rsidRPr="00A40499">
        <w:rPr>
          <w:rFonts w:ascii="Arial" w:hAnsi="Arial" w:cs="Arial"/>
          <w:noProof w:val="0"/>
          <w:sz w:val="24"/>
          <w:szCs w:val="24"/>
        </w:rPr>
        <w:t>Flory</w:t>
      </w:r>
      <w:proofErr w:type="spellEnd"/>
      <w:r w:rsidRPr="00A40499">
        <w:rPr>
          <w:rFonts w:ascii="Arial" w:hAnsi="Arial" w:cs="Arial"/>
          <w:noProof w:val="0"/>
          <w:sz w:val="24"/>
          <w:szCs w:val="24"/>
        </w:rPr>
        <w:t xml:space="preserve"> Benavides Esquivel, cédula de identidad N° 4-0080-0980. </w:t>
      </w:r>
      <w:r w:rsidRPr="00A40499">
        <w:rPr>
          <w:rFonts w:ascii="Century Gothic" w:eastAsia="Times New Roman" w:hAnsi="Century Gothic" w:cs="Arial"/>
          <w:noProof w:val="0"/>
          <w:color w:val="222222"/>
          <w:lang w:eastAsia="es-CR"/>
        </w:rPr>
        <w:t> </w:t>
      </w:r>
    </w:p>
    <w:p w:rsidR="00A40499" w:rsidRPr="00A40499" w:rsidRDefault="00A40499" w:rsidP="00A40499">
      <w:pPr>
        <w:spacing w:line="360" w:lineRule="auto"/>
        <w:jc w:val="center"/>
        <w:rPr>
          <w:rFonts w:ascii="Arial" w:hAnsi="Arial" w:cs="Arial"/>
          <w:b/>
          <w:noProof w:val="0"/>
          <w:sz w:val="24"/>
          <w:szCs w:val="24"/>
        </w:rPr>
      </w:pPr>
      <w:r w:rsidRPr="00A40499">
        <w:rPr>
          <w:rFonts w:ascii="Arial" w:hAnsi="Arial" w:cs="Arial"/>
          <w:b/>
          <w:noProof w:val="0"/>
          <w:sz w:val="24"/>
          <w:szCs w:val="24"/>
        </w:rPr>
        <w:t>CONSIDERANDOS</w:t>
      </w:r>
    </w:p>
    <w:p w:rsidR="00A40499" w:rsidRPr="00A40499" w:rsidRDefault="00A40499" w:rsidP="00A40499">
      <w:pPr>
        <w:numPr>
          <w:ilvl w:val="0"/>
          <w:numId w:val="10"/>
        </w:numPr>
        <w:spacing w:after="0" w:line="360" w:lineRule="auto"/>
        <w:ind w:left="714" w:hanging="357"/>
        <w:contextualSpacing/>
        <w:jc w:val="both"/>
        <w:rPr>
          <w:rFonts w:ascii="Arial" w:eastAsia="Calibri" w:hAnsi="Arial" w:cs="Arial"/>
          <w:noProof w:val="0"/>
          <w:sz w:val="24"/>
          <w:szCs w:val="24"/>
          <w:lang w:val="es-ES_tradnl" w:eastAsia="es-ES_tradnl"/>
        </w:rPr>
      </w:pPr>
      <w:r w:rsidRPr="00A40499">
        <w:rPr>
          <w:rFonts w:ascii="Arial" w:eastAsia="Calibri" w:hAnsi="Arial" w:cs="Arial"/>
          <w:noProof w:val="0"/>
          <w:sz w:val="24"/>
          <w:szCs w:val="24"/>
          <w:lang w:val="es-ES_tradnl" w:eastAsia="es-ES_tradnl"/>
        </w:rPr>
        <w:t xml:space="preserve">Oficio MSPH-AM-NI-202-2018, de fecha 12 de noviembre de 2018, suscrito por el Sr. Bernardo Porras López, Alcalde Municipal, donde remite oficio MSPH-DDU-IP-NI-090-2018, suscrito por el Arq. Allan Alfaro Arias, Sección de Infraestructura Pública, sobre solicitud de desfogue pluvial “Proyecto </w:t>
      </w:r>
      <w:proofErr w:type="spellStart"/>
      <w:r w:rsidRPr="00A40499">
        <w:rPr>
          <w:rFonts w:ascii="Arial" w:eastAsia="Calibri" w:hAnsi="Arial" w:cs="Arial"/>
          <w:noProof w:val="0"/>
          <w:sz w:val="24"/>
          <w:szCs w:val="24"/>
          <w:lang w:val="es-ES_tradnl" w:eastAsia="es-ES_tradnl"/>
        </w:rPr>
        <w:t>Walmart</w:t>
      </w:r>
      <w:proofErr w:type="spellEnd"/>
      <w:r w:rsidRPr="00A40499">
        <w:rPr>
          <w:rFonts w:ascii="Arial" w:eastAsia="Calibri" w:hAnsi="Arial" w:cs="Arial"/>
          <w:noProof w:val="0"/>
          <w:sz w:val="24"/>
          <w:szCs w:val="24"/>
          <w:lang w:val="es-ES_tradnl" w:eastAsia="es-ES_tradnl"/>
        </w:rPr>
        <w:t xml:space="preserve"> San Pablo de Heredia”. </w:t>
      </w:r>
    </w:p>
    <w:p w:rsidR="00A40499" w:rsidRPr="00A40499" w:rsidRDefault="00A40499" w:rsidP="00A40499">
      <w:pPr>
        <w:spacing w:after="0" w:line="240" w:lineRule="auto"/>
        <w:rPr>
          <w:rFonts w:ascii="Calibri" w:eastAsia="Calibri" w:hAnsi="Calibri" w:cs="Times New Roman"/>
          <w:noProof w:val="0"/>
          <w:lang w:val="es-ES_tradnl" w:eastAsia="es-ES_tradnl"/>
        </w:rPr>
      </w:pPr>
    </w:p>
    <w:p w:rsidR="00A40499" w:rsidRPr="00A40499" w:rsidRDefault="00A40499" w:rsidP="00A40499">
      <w:pPr>
        <w:numPr>
          <w:ilvl w:val="0"/>
          <w:numId w:val="10"/>
        </w:numPr>
        <w:spacing w:after="0" w:line="360" w:lineRule="auto"/>
        <w:ind w:left="714" w:hanging="357"/>
        <w:contextualSpacing/>
        <w:jc w:val="both"/>
        <w:rPr>
          <w:rFonts w:ascii="Arial" w:eastAsia="Calibri" w:hAnsi="Arial" w:cs="Arial"/>
          <w:noProof w:val="0"/>
          <w:sz w:val="24"/>
          <w:szCs w:val="24"/>
          <w:lang w:val="es-ES_tradnl" w:eastAsia="es-ES_tradnl"/>
        </w:rPr>
      </w:pPr>
      <w:r w:rsidRPr="00A40499">
        <w:rPr>
          <w:rFonts w:ascii="Arial" w:eastAsia="Calibri" w:hAnsi="Arial" w:cs="Arial"/>
          <w:noProof w:val="0"/>
          <w:sz w:val="24"/>
          <w:szCs w:val="24"/>
          <w:lang w:val="es-ES_tradnl" w:eastAsia="es-ES_tradnl"/>
        </w:rPr>
        <w:t xml:space="preserve">Acuerdo municipal CM 659-18 adoptado en la sesión ordinaria N°46-18 celebrada el día 12 de noviembre de 2018, mediante el cual, se remite el oficio citado a la Comisión de Obras Públicas para su respectivo análisis y posterior dictamen. </w:t>
      </w:r>
    </w:p>
    <w:p w:rsidR="00A40499" w:rsidRPr="00A40499" w:rsidRDefault="00A40499" w:rsidP="00A40499">
      <w:pPr>
        <w:spacing w:after="0" w:line="240" w:lineRule="auto"/>
        <w:rPr>
          <w:rFonts w:ascii="Calibri" w:eastAsia="Calibri" w:hAnsi="Calibri" w:cs="Times New Roman"/>
          <w:noProof w:val="0"/>
          <w:lang w:val="es-ES_tradnl" w:eastAsia="es-ES_tradnl"/>
        </w:rPr>
      </w:pPr>
    </w:p>
    <w:p w:rsidR="00A40499" w:rsidRPr="00A40499" w:rsidRDefault="00A40499" w:rsidP="00A40499">
      <w:pPr>
        <w:numPr>
          <w:ilvl w:val="0"/>
          <w:numId w:val="10"/>
        </w:numPr>
        <w:spacing w:after="0" w:line="360" w:lineRule="auto"/>
        <w:ind w:left="714" w:hanging="357"/>
        <w:contextualSpacing/>
        <w:jc w:val="both"/>
        <w:rPr>
          <w:rFonts w:ascii="Arial" w:eastAsia="Calibri" w:hAnsi="Arial" w:cs="Arial"/>
          <w:noProof w:val="0"/>
          <w:sz w:val="24"/>
          <w:szCs w:val="24"/>
          <w:lang w:val="es-ES_tradnl" w:eastAsia="es-ES_tradnl"/>
        </w:rPr>
      </w:pPr>
      <w:r w:rsidRPr="00A40499">
        <w:rPr>
          <w:rFonts w:ascii="Arial" w:eastAsia="Calibri" w:hAnsi="Arial" w:cs="Arial"/>
          <w:noProof w:val="0"/>
          <w:sz w:val="24"/>
          <w:szCs w:val="24"/>
          <w:lang w:val="es-ES_tradnl" w:eastAsia="es-ES_tradnl"/>
        </w:rPr>
        <w:t>Que en el inmueble donde se pretende desarrollar el proyecto, se ubica en las coordenadas CRTM-05-E 487699.1, N1102915.9.</w:t>
      </w:r>
    </w:p>
    <w:p w:rsidR="00A40499" w:rsidRPr="00A40499" w:rsidRDefault="00A40499" w:rsidP="00A40499">
      <w:pPr>
        <w:spacing w:after="0" w:line="240" w:lineRule="auto"/>
        <w:ind w:left="720"/>
        <w:contextualSpacing/>
        <w:rPr>
          <w:rFonts w:ascii="Arial" w:eastAsia="Calibri" w:hAnsi="Arial" w:cs="Arial"/>
          <w:noProof w:val="0"/>
          <w:sz w:val="24"/>
          <w:szCs w:val="24"/>
          <w:lang w:val="es-ES_tradnl" w:eastAsia="es-ES_tradnl"/>
        </w:rPr>
      </w:pPr>
    </w:p>
    <w:p w:rsidR="00A40499" w:rsidRPr="00A40499" w:rsidRDefault="00A40499" w:rsidP="00A40499">
      <w:pPr>
        <w:spacing w:after="0" w:line="360" w:lineRule="auto"/>
        <w:ind w:left="714"/>
        <w:contextualSpacing/>
        <w:jc w:val="center"/>
        <w:rPr>
          <w:rFonts w:ascii="Arial" w:eastAsia="Calibri" w:hAnsi="Arial" w:cs="Arial"/>
          <w:noProof w:val="0"/>
          <w:sz w:val="24"/>
          <w:szCs w:val="24"/>
          <w:lang w:val="es-ES_tradnl" w:eastAsia="es-ES_tradnl"/>
        </w:rPr>
      </w:pPr>
      <w:r w:rsidRPr="00A40499">
        <w:rPr>
          <w:rFonts w:ascii="Times New Roman" w:eastAsia="Times New Roman" w:hAnsi="Times New Roman" w:cs="Times New Roman"/>
          <w:sz w:val="24"/>
          <w:szCs w:val="24"/>
          <w:lang w:eastAsia="es-CR"/>
        </w:rPr>
        <w:lastRenderedPageBreak/>
        <w:drawing>
          <wp:inline distT="0" distB="0" distL="0" distR="0" wp14:anchorId="10FFF0D7" wp14:editId="45C72C37">
            <wp:extent cx="3837305" cy="2433858"/>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54488" cy="2444756"/>
                    </a:xfrm>
                    <a:prstGeom prst="rect">
                      <a:avLst/>
                    </a:prstGeom>
                    <a:noFill/>
                  </pic:spPr>
                </pic:pic>
              </a:graphicData>
            </a:graphic>
          </wp:inline>
        </w:drawing>
      </w:r>
    </w:p>
    <w:p w:rsidR="00A40499" w:rsidRPr="00A40499" w:rsidRDefault="00A40499" w:rsidP="00A40499">
      <w:pPr>
        <w:jc w:val="center"/>
        <w:rPr>
          <w:noProof w:val="0"/>
        </w:rPr>
      </w:pPr>
      <w:r w:rsidRPr="00A40499">
        <w:rPr>
          <w:noProof w:val="0"/>
        </w:rPr>
        <w:t>Figura N° 1.  Ubicación del inmueble (Imagen tomada de la página 7 del Estudio Hidrológico denominada “Figura 4. Uso del suelo en fotografía aérea”)</w:t>
      </w:r>
    </w:p>
    <w:p w:rsidR="00A40499" w:rsidRPr="00A40499" w:rsidRDefault="00A40499" w:rsidP="00A40499">
      <w:pPr>
        <w:spacing w:after="0" w:line="240" w:lineRule="auto"/>
        <w:rPr>
          <w:rFonts w:ascii="Calibri" w:eastAsia="Calibri" w:hAnsi="Calibri" w:cs="Times New Roman"/>
          <w:noProof w:val="0"/>
          <w:lang w:val="es-ES_tradnl" w:eastAsia="es-ES_tradnl"/>
        </w:rPr>
      </w:pPr>
    </w:p>
    <w:p w:rsidR="00A40499" w:rsidRPr="00A40499" w:rsidRDefault="00A40499" w:rsidP="00A40499">
      <w:pPr>
        <w:numPr>
          <w:ilvl w:val="0"/>
          <w:numId w:val="10"/>
        </w:numPr>
        <w:spacing w:after="0" w:line="360" w:lineRule="auto"/>
        <w:ind w:left="714" w:hanging="357"/>
        <w:contextualSpacing/>
        <w:jc w:val="both"/>
        <w:rPr>
          <w:rFonts w:ascii="Arial" w:eastAsia="Calibri" w:hAnsi="Arial" w:cs="Arial"/>
          <w:noProof w:val="0"/>
          <w:sz w:val="24"/>
          <w:szCs w:val="24"/>
          <w:lang w:val="es-ES_tradnl" w:eastAsia="es-ES_tradnl"/>
        </w:rPr>
      </w:pPr>
      <w:r w:rsidRPr="00A40499">
        <w:rPr>
          <w:rFonts w:ascii="Arial" w:eastAsia="Calibri" w:hAnsi="Arial" w:cs="Arial"/>
          <w:noProof w:val="0"/>
          <w:sz w:val="24"/>
          <w:szCs w:val="24"/>
          <w:lang w:val="es-ES_tradnl" w:eastAsia="es-ES_tradnl"/>
        </w:rPr>
        <w:t>Que la propuesta grafica incluye una laguna de retención pluvial de 560 m</w:t>
      </w:r>
      <w:r w:rsidRPr="00A40499">
        <w:rPr>
          <w:rFonts w:ascii="Arial" w:eastAsia="Calibri" w:hAnsi="Arial" w:cs="Arial"/>
          <w:noProof w:val="0"/>
          <w:sz w:val="24"/>
          <w:szCs w:val="24"/>
          <w:vertAlign w:val="superscript"/>
          <w:lang w:val="es-ES_tradnl" w:eastAsia="es-ES_tradnl"/>
        </w:rPr>
        <w:t>3</w:t>
      </w:r>
      <w:r w:rsidRPr="00A40499">
        <w:rPr>
          <w:rFonts w:ascii="Arial" w:eastAsia="Calibri" w:hAnsi="Arial" w:cs="Arial"/>
          <w:noProof w:val="0"/>
          <w:sz w:val="24"/>
          <w:szCs w:val="24"/>
          <w:lang w:val="es-ES_tradnl" w:eastAsia="es-ES_tradnl"/>
        </w:rPr>
        <w:t xml:space="preserve"> a fin de minimizar el impacto al Río Bermúdez. </w:t>
      </w:r>
    </w:p>
    <w:p w:rsidR="00A40499" w:rsidRPr="00A40499" w:rsidRDefault="00A40499" w:rsidP="00A40499">
      <w:pPr>
        <w:spacing w:after="0" w:line="240" w:lineRule="auto"/>
        <w:ind w:left="720"/>
        <w:contextualSpacing/>
        <w:rPr>
          <w:rFonts w:ascii="Arial" w:eastAsia="Calibri" w:hAnsi="Arial" w:cs="Arial"/>
          <w:noProof w:val="0"/>
          <w:sz w:val="24"/>
          <w:szCs w:val="24"/>
          <w:lang w:val="es-ES_tradnl" w:eastAsia="es-ES_tradnl"/>
        </w:rPr>
      </w:pPr>
    </w:p>
    <w:p w:rsidR="00A40499" w:rsidRPr="00A40499" w:rsidRDefault="00A40499" w:rsidP="00A40499">
      <w:pPr>
        <w:numPr>
          <w:ilvl w:val="0"/>
          <w:numId w:val="10"/>
        </w:numPr>
        <w:spacing w:after="0" w:line="360" w:lineRule="auto"/>
        <w:ind w:left="714" w:hanging="357"/>
        <w:contextualSpacing/>
        <w:jc w:val="both"/>
        <w:rPr>
          <w:rFonts w:ascii="Arial" w:eastAsia="Calibri" w:hAnsi="Arial" w:cs="Arial"/>
          <w:noProof w:val="0"/>
          <w:sz w:val="24"/>
          <w:szCs w:val="24"/>
          <w:lang w:val="es-ES_tradnl" w:eastAsia="es-ES_tradnl"/>
        </w:rPr>
      </w:pPr>
      <w:r w:rsidRPr="00A40499">
        <w:rPr>
          <w:rFonts w:ascii="Arial" w:eastAsia="Calibri" w:hAnsi="Arial" w:cs="Arial"/>
          <w:noProof w:val="0"/>
          <w:sz w:val="24"/>
          <w:szCs w:val="24"/>
          <w:lang w:val="es-ES_tradnl" w:eastAsia="es-ES_tradnl"/>
        </w:rPr>
        <w:t xml:space="preserve">Que el caudal pluvial que produce el proyecto está dirigido en su totalidad hacia el Río Bermúdez. </w:t>
      </w:r>
    </w:p>
    <w:p w:rsidR="00A40499" w:rsidRPr="00A40499" w:rsidRDefault="00A40499" w:rsidP="00A40499">
      <w:pPr>
        <w:spacing w:after="0" w:line="240" w:lineRule="auto"/>
        <w:ind w:left="720"/>
        <w:contextualSpacing/>
        <w:rPr>
          <w:rFonts w:ascii="Arial" w:eastAsia="Calibri" w:hAnsi="Arial" w:cs="Arial"/>
          <w:noProof w:val="0"/>
          <w:sz w:val="24"/>
          <w:szCs w:val="24"/>
          <w:lang w:val="es-ES_tradnl" w:eastAsia="es-ES_tradnl"/>
        </w:rPr>
      </w:pPr>
    </w:p>
    <w:p w:rsidR="00A40499" w:rsidRPr="00A40499" w:rsidRDefault="00A40499" w:rsidP="00A40499">
      <w:pPr>
        <w:numPr>
          <w:ilvl w:val="0"/>
          <w:numId w:val="10"/>
        </w:numPr>
        <w:spacing w:after="0" w:line="360" w:lineRule="auto"/>
        <w:ind w:left="714" w:hanging="357"/>
        <w:contextualSpacing/>
        <w:jc w:val="both"/>
        <w:rPr>
          <w:rFonts w:ascii="Arial" w:eastAsia="Calibri" w:hAnsi="Arial" w:cs="Arial"/>
          <w:noProof w:val="0"/>
          <w:sz w:val="24"/>
          <w:szCs w:val="24"/>
          <w:lang w:val="es-ES_tradnl" w:eastAsia="es-ES_tradnl"/>
        </w:rPr>
      </w:pPr>
      <w:r w:rsidRPr="00A40499">
        <w:rPr>
          <w:rFonts w:ascii="Arial" w:eastAsia="Calibri" w:hAnsi="Arial" w:cs="Arial"/>
          <w:noProof w:val="0"/>
          <w:sz w:val="24"/>
          <w:szCs w:val="24"/>
          <w:lang w:val="es-ES_tradnl" w:eastAsia="es-ES_tradnl"/>
        </w:rPr>
        <w:t xml:space="preserve">Que no se incluye ningún caudal hacia la Ruta Nacional N° 03, administrada por el MOPT. </w:t>
      </w:r>
    </w:p>
    <w:p w:rsidR="00A40499" w:rsidRPr="00A40499" w:rsidRDefault="00A40499" w:rsidP="00A40499">
      <w:pPr>
        <w:spacing w:after="0" w:line="240" w:lineRule="auto"/>
        <w:rPr>
          <w:rFonts w:ascii="Calibri" w:eastAsia="Calibri" w:hAnsi="Calibri" w:cs="Times New Roman"/>
          <w:noProof w:val="0"/>
        </w:rPr>
      </w:pPr>
    </w:p>
    <w:p w:rsidR="00A40499" w:rsidRPr="00A40499" w:rsidRDefault="00A40499" w:rsidP="00A40499">
      <w:pPr>
        <w:numPr>
          <w:ilvl w:val="0"/>
          <w:numId w:val="10"/>
        </w:numPr>
        <w:spacing w:after="0" w:line="360" w:lineRule="auto"/>
        <w:ind w:left="714" w:hanging="357"/>
        <w:contextualSpacing/>
        <w:jc w:val="both"/>
        <w:rPr>
          <w:rFonts w:ascii="Arial" w:eastAsia="Calibri" w:hAnsi="Arial" w:cs="Arial"/>
          <w:noProof w:val="0"/>
          <w:sz w:val="24"/>
          <w:szCs w:val="24"/>
          <w:lang w:val="es-ES_tradnl" w:eastAsia="es-ES_tradnl"/>
        </w:rPr>
      </w:pPr>
      <w:r w:rsidRPr="00A40499">
        <w:rPr>
          <w:rFonts w:ascii="Arial" w:eastAsia="Calibri" w:hAnsi="Arial" w:cs="Arial"/>
          <w:noProof w:val="0"/>
          <w:sz w:val="24"/>
          <w:szCs w:val="24"/>
          <w:lang w:val="es-ES_tradnl" w:eastAsia="es-ES_tradnl"/>
        </w:rPr>
        <w:t>Que el proyecto pretendido se ubica en la Zona Industrial-Comercial de San Pablo de Heredia.</w:t>
      </w:r>
    </w:p>
    <w:p w:rsidR="00A40499" w:rsidRPr="00A40499" w:rsidRDefault="00A40499" w:rsidP="00A40499">
      <w:pPr>
        <w:spacing w:after="0" w:line="240" w:lineRule="auto"/>
        <w:rPr>
          <w:rFonts w:ascii="Calibri" w:eastAsia="Calibri" w:hAnsi="Calibri" w:cs="Times New Roman"/>
          <w:noProof w:val="0"/>
          <w:lang w:val="es-ES_tradnl" w:eastAsia="es-ES_tradnl"/>
        </w:rPr>
      </w:pPr>
    </w:p>
    <w:p w:rsidR="00A40499" w:rsidRPr="00A40499" w:rsidRDefault="00A40499" w:rsidP="00A40499">
      <w:pPr>
        <w:numPr>
          <w:ilvl w:val="0"/>
          <w:numId w:val="10"/>
        </w:numPr>
        <w:spacing w:after="0" w:line="360" w:lineRule="auto"/>
        <w:ind w:left="714" w:hanging="357"/>
        <w:contextualSpacing/>
        <w:jc w:val="both"/>
        <w:rPr>
          <w:rFonts w:ascii="Arial" w:eastAsia="Calibri" w:hAnsi="Arial" w:cs="Arial"/>
          <w:noProof w:val="0"/>
          <w:sz w:val="24"/>
          <w:szCs w:val="24"/>
          <w:lang w:val="es-ES_tradnl" w:eastAsia="es-ES_tradnl"/>
        </w:rPr>
      </w:pPr>
      <w:r w:rsidRPr="00A40499">
        <w:rPr>
          <w:rFonts w:ascii="Arial" w:eastAsia="Calibri" w:hAnsi="Arial" w:cs="Arial"/>
          <w:noProof w:val="0"/>
          <w:sz w:val="24"/>
          <w:szCs w:val="24"/>
          <w:lang w:val="es-ES_tradnl" w:eastAsia="es-ES_tradnl"/>
        </w:rPr>
        <w:t xml:space="preserve">Que posterior a la laguna de retención, el caudal pasará por un disipador de energía con el fin de proteger los márgenes del Río Bermúdez y evitar socavación. Finalmente se construirá un delantal de piedra bola, según el detalle indicado en las láminas que se aportan. </w:t>
      </w:r>
    </w:p>
    <w:p w:rsidR="00A40499" w:rsidRPr="00A40499" w:rsidRDefault="00A40499" w:rsidP="00A40499">
      <w:pPr>
        <w:spacing w:after="0" w:line="240" w:lineRule="auto"/>
        <w:rPr>
          <w:rFonts w:ascii="Calibri" w:eastAsia="Calibri" w:hAnsi="Calibri" w:cs="Times New Roman"/>
          <w:noProof w:val="0"/>
          <w:lang w:val="es-ES_tradnl" w:eastAsia="es-ES_tradnl"/>
        </w:rPr>
      </w:pPr>
    </w:p>
    <w:p w:rsidR="00A40499" w:rsidRPr="00BE53DA" w:rsidRDefault="00A40499" w:rsidP="00BE53DA">
      <w:pPr>
        <w:numPr>
          <w:ilvl w:val="0"/>
          <w:numId w:val="10"/>
        </w:numPr>
        <w:spacing w:after="0" w:line="360" w:lineRule="auto"/>
        <w:ind w:left="714" w:hanging="357"/>
        <w:contextualSpacing/>
        <w:jc w:val="both"/>
        <w:rPr>
          <w:rFonts w:ascii="Arial" w:eastAsia="Calibri" w:hAnsi="Arial" w:cs="Arial"/>
          <w:b/>
          <w:noProof w:val="0"/>
          <w:color w:val="FF0000"/>
          <w:sz w:val="24"/>
          <w:szCs w:val="24"/>
          <w:lang w:val="es-ES_tradnl" w:eastAsia="es-ES_tradnl"/>
        </w:rPr>
      </w:pPr>
      <w:r w:rsidRPr="00A40499">
        <w:rPr>
          <w:rFonts w:ascii="Arial" w:eastAsia="Calibri" w:hAnsi="Arial" w:cs="Arial"/>
          <w:noProof w:val="0"/>
          <w:sz w:val="24"/>
          <w:szCs w:val="24"/>
          <w:lang w:val="es-ES_tradnl" w:eastAsia="es-ES_tradnl"/>
        </w:rPr>
        <w:t xml:space="preserve">Que debe el desarrollador respetar los retiros y zonas de protección de 15 metros, indicada en el alineamiento pluvial del INVU #49009, otorgado el 26 de enero de 2018. </w:t>
      </w:r>
    </w:p>
    <w:p w:rsidR="00A40499" w:rsidRPr="00A40499" w:rsidRDefault="00A40499" w:rsidP="00A40499">
      <w:pPr>
        <w:numPr>
          <w:ilvl w:val="0"/>
          <w:numId w:val="10"/>
        </w:numPr>
        <w:spacing w:after="0" w:line="360" w:lineRule="auto"/>
        <w:ind w:left="714" w:hanging="357"/>
        <w:contextualSpacing/>
        <w:jc w:val="both"/>
        <w:rPr>
          <w:rFonts w:ascii="Arial" w:eastAsia="Calibri" w:hAnsi="Arial" w:cs="Arial"/>
          <w:noProof w:val="0"/>
          <w:sz w:val="24"/>
          <w:szCs w:val="24"/>
          <w:lang w:val="es-ES_tradnl" w:eastAsia="es-ES_tradnl"/>
        </w:rPr>
      </w:pPr>
      <w:r w:rsidRPr="00A40499">
        <w:rPr>
          <w:rFonts w:ascii="Arial" w:eastAsia="Calibri" w:hAnsi="Arial" w:cs="Arial"/>
          <w:noProof w:val="0"/>
          <w:sz w:val="24"/>
          <w:szCs w:val="24"/>
          <w:lang w:val="es-ES_tradnl" w:eastAsia="es-ES_tradnl"/>
        </w:rPr>
        <w:lastRenderedPageBreak/>
        <w:t>Que este desfogue pluvial, había sido aprobado anteriormente mediante el acuerdo municipal CM 339-18; manteniéndose los criterios técnicos del mismo.</w:t>
      </w:r>
    </w:p>
    <w:p w:rsidR="00A40499" w:rsidRPr="00A40499" w:rsidRDefault="00A40499" w:rsidP="00A40499">
      <w:pPr>
        <w:spacing w:after="0" w:line="240" w:lineRule="auto"/>
        <w:rPr>
          <w:rFonts w:ascii="Calibri" w:eastAsia="Calibri" w:hAnsi="Calibri" w:cs="Times New Roman"/>
          <w:noProof w:val="0"/>
        </w:rPr>
      </w:pPr>
    </w:p>
    <w:p w:rsidR="00A40499" w:rsidRPr="00A40499" w:rsidRDefault="00A40499" w:rsidP="00A40499">
      <w:pPr>
        <w:numPr>
          <w:ilvl w:val="0"/>
          <w:numId w:val="10"/>
        </w:numPr>
        <w:spacing w:after="0" w:line="360" w:lineRule="auto"/>
        <w:contextualSpacing/>
        <w:jc w:val="both"/>
        <w:rPr>
          <w:rFonts w:ascii="Arial" w:eastAsia="Calibri" w:hAnsi="Arial" w:cs="Arial"/>
          <w:noProof w:val="0"/>
          <w:sz w:val="24"/>
          <w:szCs w:val="24"/>
          <w:lang w:val="es-ES_tradnl" w:eastAsia="es-ES_tradnl"/>
        </w:rPr>
      </w:pPr>
      <w:r w:rsidRPr="00A40499">
        <w:rPr>
          <w:rFonts w:ascii="Arial" w:eastAsia="Calibri" w:hAnsi="Arial" w:cs="Arial"/>
          <w:noProof w:val="0"/>
          <w:sz w:val="24"/>
          <w:szCs w:val="24"/>
          <w:lang w:val="es-ES_tradnl" w:eastAsia="es-ES_tradnl"/>
        </w:rPr>
        <w:t xml:space="preserve">Que todo proceso de desarrollo de proyecto comercial cambia el modelo de escurrimiento del agua de lluvia en el terreno, lo que produce reducción en el tiempo para que formen los caudales máximos instantáneos (tiempo de concentración y tiempo al pico) y principalmente de forma negativa, se incrementa sustancialmente el coeficiente de escorrentía, generando así caudales mayores que inciden en su capacidad para transportar el agua y por ende la provocación de inundaciones, deslizamientos, entre otros problemas ambientales.. </w:t>
      </w:r>
    </w:p>
    <w:p w:rsidR="00A40499" w:rsidRPr="00A40499" w:rsidRDefault="00A40499" w:rsidP="00A40499">
      <w:pPr>
        <w:spacing w:after="0" w:line="240" w:lineRule="auto"/>
        <w:rPr>
          <w:rFonts w:ascii="Calibri" w:eastAsia="Calibri" w:hAnsi="Calibri" w:cs="Times New Roman"/>
          <w:noProof w:val="0"/>
          <w:lang w:val="es-ES_tradnl" w:eastAsia="es-ES_tradnl"/>
        </w:rPr>
      </w:pPr>
    </w:p>
    <w:p w:rsidR="00A40499" w:rsidRPr="00A40499" w:rsidRDefault="00A40499" w:rsidP="00A40499">
      <w:pPr>
        <w:numPr>
          <w:ilvl w:val="0"/>
          <w:numId w:val="10"/>
        </w:numPr>
        <w:spacing w:after="0" w:line="360" w:lineRule="auto"/>
        <w:contextualSpacing/>
        <w:jc w:val="both"/>
        <w:rPr>
          <w:rFonts w:ascii="Arial" w:eastAsia="Calibri" w:hAnsi="Arial" w:cs="Arial"/>
          <w:noProof w:val="0"/>
          <w:sz w:val="24"/>
          <w:szCs w:val="24"/>
          <w:lang w:val="es-ES_tradnl" w:eastAsia="es-ES_tradnl"/>
        </w:rPr>
      </w:pPr>
      <w:r w:rsidRPr="00A40499">
        <w:rPr>
          <w:rFonts w:ascii="Arial" w:eastAsia="Calibri" w:hAnsi="Arial" w:cs="Arial"/>
          <w:noProof w:val="0"/>
          <w:sz w:val="24"/>
          <w:szCs w:val="24"/>
          <w:lang w:val="es-ES_tradnl" w:eastAsia="es-ES_tradnl"/>
        </w:rPr>
        <w:t xml:space="preserve">Que la Ley N°8488, Ley Nacional de Emergencias y Prevención de Riesgos, contiene normativa fundamental para los procesos de ordenamiento del territorio, por lo que el municipio está en la obligación de acatar sus disposiciones, principalmente sobre aquellas zonas inundables y zonas de protección de ríos y quebradas. </w:t>
      </w:r>
    </w:p>
    <w:p w:rsidR="00A40499" w:rsidRPr="00A40499" w:rsidRDefault="00A40499" w:rsidP="00A40499">
      <w:pPr>
        <w:spacing w:after="0" w:line="240" w:lineRule="auto"/>
        <w:rPr>
          <w:rFonts w:ascii="Calibri" w:eastAsia="Calibri" w:hAnsi="Calibri" w:cs="Times New Roman"/>
          <w:noProof w:val="0"/>
          <w:lang w:val="es-ES_tradnl" w:eastAsia="es-ES_tradnl"/>
        </w:rPr>
      </w:pPr>
    </w:p>
    <w:p w:rsidR="00A40499" w:rsidRPr="00A40499" w:rsidRDefault="00A40499" w:rsidP="00A40499">
      <w:pPr>
        <w:numPr>
          <w:ilvl w:val="0"/>
          <w:numId w:val="10"/>
        </w:numPr>
        <w:spacing w:after="0" w:line="360" w:lineRule="auto"/>
        <w:contextualSpacing/>
        <w:jc w:val="both"/>
        <w:rPr>
          <w:rFonts w:ascii="Arial" w:eastAsia="Calibri" w:hAnsi="Arial" w:cs="Arial"/>
          <w:noProof w:val="0"/>
          <w:sz w:val="24"/>
          <w:szCs w:val="24"/>
          <w:lang w:val="es-ES_tradnl" w:eastAsia="es-ES_tradnl"/>
        </w:rPr>
      </w:pPr>
      <w:r w:rsidRPr="00A40499">
        <w:rPr>
          <w:rFonts w:ascii="Arial" w:eastAsia="Calibri" w:hAnsi="Arial" w:cs="Arial"/>
          <w:noProof w:val="0"/>
          <w:sz w:val="24"/>
          <w:szCs w:val="24"/>
          <w:lang w:val="es-ES_tradnl" w:eastAsia="es-ES_tradnl"/>
        </w:rPr>
        <w:t xml:space="preserve">Que con fundamento en el artículo N°67 de la Ley Orgánica del Ambiente, como política de esta Municipalidad es que todo desarrollo debe cumplir con las medidas precautorias para minimizar el aumento de escorrentía de las cuencas hidrográficas que son parte del territorio del cantón. </w:t>
      </w:r>
    </w:p>
    <w:p w:rsidR="00A40499" w:rsidRPr="00A40499" w:rsidRDefault="00A40499" w:rsidP="00A40499">
      <w:pPr>
        <w:spacing w:after="0" w:line="240" w:lineRule="auto"/>
        <w:rPr>
          <w:rFonts w:ascii="Calibri" w:eastAsia="Calibri" w:hAnsi="Calibri" w:cs="Times New Roman"/>
          <w:noProof w:val="0"/>
          <w:lang w:val="es-ES_tradnl" w:eastAsia="es-ES_tradnl"/>
        </w:rPr>
      </w:pPr>
    </w:p>
    <w:p w:rsidR="00A40499" w:rsidRPr="00A40499" w:rsidRDefault="00A40499" w:rsidP="00A40499">
      <w:pPr>
        <w:numPr>
          <w:ilvl w:val="0"/>
          <w:numId w:val="10"/>
        </w:numPr>
        <w:spacing w:after="0" w:line="360" w:lineRule="auto"/>
        <w:contextualSpacing/>
        <w:jc w:val="both"/>
        <w:rPr>
          <w:rFonts w:ascii="Arial" w:eastAsia="Calibri" w:hAnsi="Arial" w:cs="Arial"/>
          <w:noProof w:val="0"/>
          <w:sz w:val="24"/>
          <w:szCs w:val="24"/>
          <w:lang w:val="es-ES_tradnl" w:eastAsia="es-ES_tradnl"/>
        </w:rPr>
      </w:pPr>
      <w:r w:rsidRPr="00A40499">
        <w:rPr>
          <w:rFonts w:ascii="Arial" w:eastAsia="Calibri" w:hAnsi="Arial" w:cs="Arial"/>
          <w:noProof w:val="0"/>
          <w:sz w:val="24"/>
          <w:szCs w:val="24"/>
          <w:lang w:val="es-ES_tradnl" w:eastAsia="es-ES_tradnl"/>
        </w:rPr>
        <w:t xml:space="preserve"> Que para las obras de infraestructura en la vía pública, el desarrollador deberá solicitar autorización escrita al Ministerio de Obras Públicas y Transporte, si es ruta nacional o a la Municipalidad si corresponde a ruta cantonal, esto según al artículo N°30 de la Ley General de Caminos. Este requisito debe adjuntarse durante la presentación de los requisitos de la licencia municipal. </w:t>
      </w:r>
    </w:p>
    <w:p w:rsidR="00A40499" w:rsidRPr="00A40499" w:rsidRDefault="00A40499" w:rsidP="00A40499">
      <w:pPr>
        <w:spacing w:after="0" w:line="240" w:lineRule="auto"/>
        <w:rPr>
          <w:rFonts w:ascii="Calibri" w:eastAsia="Calibri" w:hAnsi="Calibri" w:cs="Times New Roman"/>
          <w:noProof w:val="0"/>
          <w:lang w:val="es-ES_tradnl" w:eastAsia="es-ES_tradnl"/>
        </w:rPr>
      </w:pPr>
    </w:p>
    <w:p w:rsidR="00A40499" w:rsidRPr="00A40499" w:rsidRDefault="00A40499" w:rsidP="00A40499">
      <w:pPr>
        <w:numPr>
          <w:ilvl w:val="0"/>
          <w:numId w:val="10"/>
        </w:numPr>
        <w:spacing w:after="0" w:line="360" w:lineRule="auto"/>
        <w:contextualSpacing/>
        <w:jc w:val="both"/>
        <w:rPr>
          <w:rFonts w:ascii="Arial" w:eastAsia="Calibri" w:hAnsi="Arial" w:cs="Arial"/>
          <w:noProof w:val="0"/>
          <w:sz w:val="24"/>
          <w:szCs w:val="24"/>
          <w:lang w:val="es-ES_tradnl" w:eastAsia="es-ES_tradnl"/>
        </w:rPr>
      </w:pPr>
      <w:r w:rsidRPr="00A40499">
        <w:rPr>
          <w:rFonts w:ascii="Arial" w:eastAsia="Calibri" w:hAnsi="Arial" w:cs="Arial"/>
          <w:noProof w:val="0"/>
          <w:sz w:val="24"/>
          <w:szCs w:val="24"/>
          <w:lang w:val="es-ES_tradnl" w:eastAsia="es-ES_tradnl"/>
        </w:rPr>
        <w:lastRenderedPageBreak/>
        <w:t xml:space="preserve">Que las obras a construir dentro del derecho de vía pública o privada deberán estar conformes con lo dispuesto en la Ley Nº 7600 (rampas, loseta táctil, servicios sanitarios para personas con discapacidades, anchos de puertas, parqueos, etc.) y con el Manual de Especificaciones Generales para la Construcción de Carreteras y Puentes CR-2010. </w:t>
      </w:r>
    </w:p>
    <w:p w:rsidR="00A40499" w:rsidRPr="00A40499" w:rsidRDefault="00A40499" w:rsidP="00A40499">
      <w:pPr>
        <w:spacing w:after="0" w:line="240" w:lineRule="auto"/>
        <w:rPr>
          <w:rFonts w:ascii="Calibri" w:eastAsia="Calibri" w:hAnsi="Calibri" w:cs="Times New Roman"/>
          <w:noProof w:val="0"/>
          <w:lang w:val="es-ES_tradnl" w:eastAsia="es-ES_tradnl"/>
        </w:rPr>
      </w:pPr>
    </w:p>
    <w:p w:rsidR="00A40499" w:rsidRPr="00A40499" w:rsidRDefault="00A40499" w:rsidP="00A40499">
      <w:pPr>
        <w:numPr>
          <w:ilvl w:val="0"/>
          <w:numId w:val="10"/>
        </w:numPr>
        <w:spacing w:after="0" w:line="360" w:lineRule="auto"/>
        <w:contextualSpacing/>
        <w:jc w:val="both"/>
        <w:rPr>
          <w:rFonts w:ascii="Arial" w:eastAsia="Calibri" w:hAnsi="Arial" w:cs="Arial"/>
          <w:noProof w:val="0"/>
          <w:sz w:val="24"/>
          <w:szCs w:val="24"/>
          <w:lang w:val="es-ES_tradnl" w:eastAsia="es-ES_tradnl"/>
        </w:rPr>
      </w:pPr>
      <w:r w:rsidRPr="00A40499">
        <w:rPr>
          <w:rFonts w:ascii="Arial" w:eastAsia="Calibri" w:hAnsi="Arial" w:cs="Arial"/>
          <w:noProof w:val="0"/>
          <w:sz w:val="24"/>
          <w:szCs w:val="24"/>
          <w:lang w:val="es-ES_tradnl" w:eastAsia="es-ES_tradnl"/>
        </w:rPr>
        <w:t xml:space="preserve">Que las medidas de mitigación deben ser las primeras obras ingenieriles que se construyan en el proyecto, con el fin que se pueda mitigar la escorrentía desde el principio de la etapa de construcción del proyecto. De no cumplirse esta condición la Municipalidad realizará la clausura de cualquier obra diferente a esta que se realice en el área del proyecto. </w:t>
      </w:r>
    </w:p>
    <w:p w:rsidR="00A40499" w:rsidRPr="00A40499" w:rsidRDefault="00A40499" w:rsidP="00A40499">
      <w:pPr>
        <w:spacing w:after="0" w:line="240" w:lineRule="auto"/>
        <w:rPr>
          <w:rFonts w:ascii="Calibri" w:eastAsia="Calibri" w:hAnsi="Calibri" w:cs="Times New Roman"/>
          <w:noProof w:val="0"/>
          <w:lang w:val="es-ES_tradnl" w:eastAsia="es-ES_tradnl"/>
        </w:rPr>
      </w:pPr>
    </w:p>
    <w:p w:rsidR="00A40499" w:rsidRPr="00A40499" w:rsidRDefault="00A40499" w:rsidP="00A40499">
      <w:pPr>
        <w:numPr>
          <w:ilvl w:val="0"/>
          <w:numId w:val="10"/>
        </w:numPr>
        <w:spacing w:after="0" w:line="360" w:lineRule="auto"/>
        <w:contextualSpacing/>
        <w:jc w:val="both"/>
        <w:rPr>
          <w:rFonts w:ascii="Arial" w:eastAsia="Calibri" w:hAnsi="Arial" w:cs="Arial"/>
          <w:noProof w:val="0"/>
          <w:sz w:val="24"/>
          <w:szCs w:val="24"/>
          <w:lang w:val="es-ES_tradnl" w:eastAsia="es-ES_tradnl"/>
        </w:rPr>
      </w:pPr>
      <w:r w:rsidRPr="00A40499">
        <w:rPr>
          <w:rFonts w:ascii="Arial" w:eastAsia="Calibri" w:hAnsi="Arial" w:cs="Arial"/>
          <w:noProof w:val="0"/>
          <w:sz w:val="24"/>
          <w:szCs w:val="24"/>
          <w:lang w:val="es-ES_tradnl" w:eastAsia="es-ES_tradnl"/>
        </w:rPr>
        <w:t xml:space="preserve">Con relación a los cálculos presentados en el estudio denominado “Análisis Hidráulico y Medidas de Mitigación para la Construcción del Proyecto </w:t>
      </w:r>
      <w:proofErr w:type="spellStart"/>
      <w:r w:rsidRPr="00A40499">
        <w:rPr>
          <w:rFonts w:ascii="Arial" w:eastAsia="Calibri" w:hAnsi="Arial" w:cs="Arial"/>
          <w:noProof w:val="0"/>
          <w:sz w:val="24"/>
          <w:szCs w:val="24"/>
          <w:lang w:val="es-ES_tradnl" w:eastAsia="es-ES_tradnl"/>
        </w:rPr>
        <w:t>Walmart</w:t>
      </w:r>
      <w:proofErr w:type="spellEnd"/>
      <w:r w:rsidRPr="00A40499">
        <w:rPr>
          <w:rFonts w:ascii="Arial" w:eastAsia="Calibri" w:hAnsi="Arial" w:cs="Arial"/>
          <w:noProof w:val="0"/>
          <w:sz w:val="24"/>
          <w:szCs w:val="24"/>
          <w:lang w:val="es-ES_tradnl" w:eastAsia="es-ES_tradnl"/>
        </w:rPr>
        <w:t xml:space="preserve">”, elaborado por el Ing. </w:t>
      </w:r>
      <w:proofErr w:type="spellStart"/>
      <w:r w:rsidRPr="00A40499">
        <w:rPr>
          <w:rFonts w:ascii="Arial" w:eastAsia="Calibri" w:hAnsi="Arial" w:cs="Arial"/>
          <w:noProof w:val="0"/>
          <w:sz w:val="24"/>
          <w:szCs w:val="24"/>
          <w:lang w:val="es-ES_tradnl" w:eastAsia="es-ES_tradnl"/>
        </w:rPr>
        <w:t>Guy</w:t>
      </w:r>
      <w:proofErr w:type="spellEnd"/>
      <w:r w:rsidRPr="00A40499">
        <w:rPr>
          <w:rFonts w:ascii="Arial" w:eastAsia="Calibri" w:hAnsi="Arial" w:cs="Arial"/>
          <w:noProof w:val="0"/>
          <w:sz w:val="24"/>
          <w:szCs w:val="24"/>
          <w:lang w:val="es-ES_tradnl" w:eastAsia="es-ES_tradnl"/>
        </w:rPr>
        <w:t xml:space="preserve"> </w:t>
      </w:r>
      <w:proofErr w:type="spellStart"/>
      <w:r w:rsidRPr="00A40499">
        <w:rPr>
          <w:rFonts w:ascii="Arial" w:eastAsia="Calibri" w:hAnsi="Arial" w:cs="Arial"/>
          <w:noProof w:val="0"/>
          <w:sz w:val="24"/>
          <w:szCs w:val="24"/>
          <w:lang w:val="es-ES_tradnl" w:eastAsia="es-ES_tradnl"/>
        </w:rPr>
        <w:t>Vicenti</w:t>
      </w:r>
      <w:proofErr w:type="spellEnd"/>
      <w:r w:rsidRPr="00A40499">
        <w:rPr>
          <w:rFonts w:ascii="Arial" w:eastAsia="Calibri" w:hAnsi="Arial" w:cs="Arial"/>
          <w:noProof w:val="0"/>
          <w:sz w:val="24"/>
          <w:szCs w:val="24"/>
          <w:lang w:val="es-ES_tradnl" w:eastAsia="es-ES_tradnl"/>
        </w:rPr>
        <w:t xml:space="preserve"> Salazar, carnet N° IM-5097, se procedió a evaluar el aumento de escorrentía y la propuesta para las medidas de mitigación utilizando los siguientes parámetros: </w:t>
      </w:r>
    </w:p>
    <w:p w:rsidR="00A40499" w:rsidRPr="00A40499" w:rsidRDefault="00A40499" w:rsidP="00A40499">
      <w:pPr>
        <w:spacing w:after="0" w:line="240" w:lineRule="auto"/>
        <w:ind w:left="720"/>
        <w:contextualSpacing/>
        <w:rPr>
          <w:rFonts w:ascii="Arial" w:eastAsia="Calibri" w:hAnsi="Arial" w:cs="Arial"/>
          <w:noProof w:val="0"/>
          <w:sz w:val="24"/>
          <w:szCs w:val="24"/>
          <w:lang w:val="es-ES_tradnl" w:eastAsia="es-ES_tradnl"/>
        </w:rPr>
      </w:pPr>
    </w:p>
    <w:p w:rsidR="00A40499" w:rsidRPr="00A40499" w:rsidRDefault="00A40499" w:rsidP="00A40499">
      <w:pPr>
        <w:numPr>
          <w:ilvl w:val="1"/>
          <w:numId w:val="11"/>
        </w:numPr>
        <w:spacing w:line="360" w:lineRule="auto"/>
        <w:ind w:left="2013"/>
        <w:contextualSpacing/>
        <w:jc w:val="both"/>
        <w:rPr>
          <w:rFonts w:ascii="Arial" w:eastAsia="Times New Roman" w:hAnsi="Arial" w:cs="Arial"/>
          <w:noProof w:val="0"/>
          <w:sz w:val="24"/>
          <w:szCs w:val="24"/>
          <w:lang w:val="es-ES_tradnl" w:eastAsia="es-ES_tradnl"/>
        </w:rPr>
      </w:pPr>
      <w:r w:rsidRPr="00A40499">
        <w:rPr>
          <w:rFonts w:ascii="Arial" w:eastAsia="Times New Roman" w:hAnsi="Arial" w:cs="Arial"/>
          <w:noProof w:val="0"/>
          <w:sz w:val="24"/>
          <w:szCs w:val="24"/>
          <w:lang w:val="es-ES_tradnl" w:eastAsia="es-ES_tradnl"/>
        </w:rPr>
        <w:t>El área del proyecto es de 21.612 m</w:t>
      </w:r>
      <w:r w:rsidRPr="00A40499">
        <w:rPr>
          <w:rFonts w:ascii="Arial" w:eastAsia="Times New Roman" w:hAnsi="Arial" w:cs="Arial"/>
          <w:noProof w:val="0"/>
          <w:sz w:val="24"/>
          <w:szCs w:val="24"/>
          <w:vertAlign w:val="superscript"/>
          <w:lang w:val="es-ES_tradnl" w:eastAsia="es-ES_tradnl"/>
        </w:rPr>
        <w:t>2</w:t>
      </w:r>
      <w:r w:rsidRPr="00A40499">
        <w:rPr>
          <w:rFonts w:ascii="Arial" w:eastAsia="Times New Roman" w:hAnsi="Arial" w:cs="Arial"/>
          <w:noProof w:val="0"/>
          <w:sz w:val="24"/>
          <w:szCs w:val="24"/>
          <w:lang w:val="es-ES_tradnl" w:eastAsia="es-ES_tradnl"/>
        </w:rPr>
        <w:t>, y se considera un aporte externo de 3.100 m</w:t>
      </w:r>
      <w:r w:rsidRPr="00A40499">
        <w:rPr>
          <w:rFonts w:ascii="Arial" w:eastAsia="Times New Roman" w:hAnsi="Arial" w:cs="Arial"/>
          <w:noProof w:val="0"/>
          <w:sz w:val="24"/>
          <w:szCs w:val="24"/>
          <w:vertAlign w:val="superscript"/>
          <w:lang w:val="es-ES_tradnl" w:eastAsia="es-ES_tradnl"/>
        </w:rPr>
        <w:t>2</w:t>
      </w:r>
      <w:r w:rsidRPr="00A40499">
        <w:rPr>
          <w:rFonts w:ascii="Arial" w:eastAsia="Times New Roman" w:hAnsi="Arial" w:cs="Arial"/>
          <w:noProof w:val="0"/>
          <w:sz w:val="24"/>
          <w:szCs w:val="24"/>
          <w:lang w:val="es-ES_tradnl" w:eastAsia="es-ES_tradnl"/>
        </w:rPr>
        <w:t xml:space="preserve"> de área de la Ruta Nacional, para un total de 24.712 m</w:t>
      </w:r>
      <w:r w:rsidRPr="00A40499">
        <w:rPr>
          <w:rFonts w:ascii="Arial" w:eastAsia="Times New Roman" w:hAnsi="Arial" w:cs="Arial"/>
          <w:noProof w:val="0"/>
          <w:sz w:val="24"/>
          <w:szCs w:val="24"/>
          <w:vertAlign w:val="superscript"/>
          <w:lang w:val="es-ES_tradnl" w:eastAsia="es-ES_tradnl"/>
        </w:rPr>
        <w:t>2</w:t>
      </w:r>
      <w:r w:rsidRPr="00A40499">
        <w:rPr>
          <w:rFonts w:ascii="Arial" w:eastAsia="Times New Roman" w:hAnsi="Arial" w:cs="Arial"/>
          <w:noProof w:val="0"/>
          <w:sz w:val="24"/>
          <w:szCs w:val="24"/>
          <w:lang w:val="es-ES_tradnl" w:eastAsia="es-ES_tradnl"/>
        </w:rPr>
        <w:t>.</w:t>
      </w:r>
    </w:p>
    <w:p w:rsidR="00A40499" w:rsidRPr="00A40499" w:rsidRDefault="00A40499" w:rsidP="00A40499">
      <w:pPr>
        <w:numPr>
          <w:ilvl w:val="1"/>
          <w:numId w:val="11"/>
        </w:numPr>
        <w:spacing w:line="360" w:lineRule="auto"/>
        <w:ind w:left="2013"/>
        <w:contextualSpacing/>
        <w:jc w:val="both"/>
        <w:rPr>
          <w:rFonts w:ascii="Arial" w:eastAsia="Times New Roman" w:hAnsi="Arial" w:cs="Arial"/>
          <w:noProof w:val="0"/>
          <w:sz w:val="24"/>
          <w:szCs w:val="24"/>
          <w:lang w:val="es-ES_tradnl" w:eastAsia="es-ES_tradnl"/>
        </w:rPr>
      </w:pPr>
      <w:r w:rsidRPr="00A40499">
        <w:rPr>
          <w:rFonts w:ascii="Arial" w:eastAsia="Times New Roman" w:hAnsi="Arial" w:cs="Arial"/>
          <w:noProof w:val="0"/>
          <w:sz w:val="24"/>
          <w:szCs w:val="24"/>
          <w:lang w:val="es-ES_tradnl" w:eastAsia="es-ES_tradnl"/>
        </w:rPr>
        <w:t>Los cálculos de intensidad de lluvia  y precipitación se presentan con referencia a la información meteorología de la estación pluviométrica 84021 Aeropuerto en Alajuela con un periodo de retorno de 25 años.</w:t>
      </w:r>
    </w:p>
    <w:p w:rsidR="00A40499" w:rsidRPr="00A40499" w:rsidRDefault="00A40499" w:rsidP="00A40499">
      <w:pPr>
        <w:numPr>
          <w:ilvl w:val="1"/>
          <w:numId w:val="11"/>
        </w:numPr>
        <w:spacing w:line="360" w:lineRule="auto"/>
        <w:ind w:left="2013"/>
        <w:contextualSpacing/>
        <w:jc w:val="both"/>
        <w:rPr>
          <w:rFonts w:ascii="Arial" w:eastAsia="Times New Roman" w:hAnsi="Arial" w:cs="Arial"/>
          <w:noProof w:val="0"/>
          <w:sz w:val="24"/>
          <w:szCs w:val="24"/>
          <w:lang w:val="es-ES_tradnl" w:eastAsia="es-ES_tradnl"/>
        </w:rPr>
      </w:pPr>
      <w:r w:rsidRPr="00A40499">
        <w:rPr>
          <w:rFonts w:ascii="Arial" w:eastAsia="Times New Roman" w:hAnsi="Arial" w:cs="Arial"/>
          <w:noProof w:val="0"/>
          <w:sz w:val="24"/>
          <w:szCs w:val="24"/>
          <w:lang w:val="es-ES_tradnl" w:eastAsia="es-ES_tradnl"/>
        </w:rPr>
        <w:t xml:space="preserve">Para la estimación del número de curva </w:t>
      </w:r>
      <w:proofErr w:type="gramStart"/>
      <w:r w:rsidRPr="00A40499">
        <w:rPr>
          <w:rFonts w:ascii="Arial" w:eastAsia="Times New Roman" w:hAnsi="Arial" w:cs="Arial"/>
          <w:noProof w:val="0"/>
          <w:sz w:val="24"/>
          <w:szCs w:val="24"/>
          <w:lang w:val="es-ES_tradnl" w:eastAsia="es-ES_tradnl"/>
        </w:rPr>
        <w:t>CN(</w:t>
      </w:r>
      <w:proofErr w:type="gramEnd"/>
      <w:r w:rsidRPr="00A40499">
        <w:rPr>
          <w:rFonts w:ascii="Arial" w:eastAsia="Times New Roman" w:hAnsi="Arial" w:cs="Arial"/>
          <w:noProof w:val="0"/>
          <w:sz w:val="24"/>
          <w:szCs w:val="24"/>
          <w:lang w:val="es-ES_tradnl" w:eastAsia="es-ES_tradnl"/>
        </w:rPr>
        <w:t>III) se consideró el caso en que los suelos se encuentran saturados y que tienen alto contenido de arcilla, lo que disminuye la capacidad de infiltración del terreno y aumenta la escorrentía.</w:t>
      </w:r>
    </w:p>
    <w:p w:rsidR="00A40499" w:rsidRPr="00A40499" w:rsidRDefault="00A40499" w:rsidP="00A40499">
      <w:pPr>
        <w:numPr>
          <w:ilvl w:val="1"/>
          <w:numId w:val="11"/>
        </w:numPr>
        <w:spacing w:line="360" w:lineRule="auto"/>
        <w:ind w:left="2013"/>
        <w:contextualSpacing/>
        <w:jc w:val="both"/>
        <w:rPr>
          <w:rFonts w:ascii="Arial" w:eastAsia="Times New Roman" w:hAnsi="Arial" w:cs="Arial"/>
          <w:noProof w:val="0"/>
          <w:sz w:val="24"/>
          <w:szCs w:val="24"/>
          <w:lang w:val="es-ES_tradnl" w:eastAsia="es-ES_tradnl"/>
        </w:rPr>
      </w:pPr>
      <w:r w:rsidRPr="00A40499">
        <w:rPr>
          <w:rFonts w:ascii="Arial" w:eastAsia="Times New Roman" w:hAnsi="Arial" w:cs="Arial"/>
          <w:noProof w:val="0"/>
          <w:sz w:val="24"/>
          <w:szCs w:val="24"/>
          <w:lang w:val="es-ES_tradnl" w:eastAsia="es-ES_tradnl"/>
        </w:rPr>
        <w:lastRenderedPageBreak/>
        <w:t>Los caudales calculados para el proyecto son de 0,292 m</w:t>
      </w:r>
      <w:r w:rsidRPr="00A40499">
        <w:rPr>
          <w:rFonts w:ascii="Arial" w:eastAsia="Times New Roman" w:hAnsi="Arial" w:cs="Arial"/>
          <w:noProof w:val="0"/>
          <w:sz w:val="24"/>
          <w:szCs w:val="24"/>
          <w:vertAlign w:val="superscript"/>
          <w:lang w:val="es-ES_tradnl" w:eastAsia="es-ES_tradnl"/>
        </w:rPr>
        <w:t>3</w:t>
      </w:r>
      <w:r w:rsidRPr="00A40499">
        <w:rPr>
          <w:rFonts w:ascii="Arial" w:eastAsia="Times New Roman" w:hAnsi="Arial" w:cs="Arial"/>
          <w:noProof w:val="0"/>
          <w:sz w:val="24"/>
          <w:szCs w:val="24"/>
          <w:lang w:val="es-ES_tradnl" w:eastAsia="es-ES_tradnl"/>
        </w:rPr>
        <w:t>/s sin proyecto y 0,619 m</w:t>
      </w:r>
      <w:r w:rsidRPr="00A40499">
        <w:rPr>
          <w:rFonts w:ascii="Arial" w:eastAsia="Times New Roman" w:hAnsi="Arial" w:cs="Arial"/>
          <w:noProof w:val="0"/>
          <w:sz w:val="24"/>
          <w:szCs w:val="24"/>
          <w:vertAlign w:val="superscript"/>
          <w:lang w:val="es-ES_tradnl" w:eastAsia="es-ES_tradnl"/>
        </w:rPr>
        <w:t>3</w:t>
      </w:r>
      <w:r w:rsidRPr="00A40499">
        <w:rPr>
          <w:rFonts w:ascii="Arial" w:eastAsia="Times New Roman" w:hAnsi="Arial" w:cs="Arial"/>
          <w:noProof w:val="0"/>
          <w:sz w:val="24"/>
          <w:szCs w:val="24"/>
          <w:lang w:val="es-ES_tradnl" w:eastAsia="es-ES_tradnl"/>
        </w:rPr>
        <w:t>/s para la condición con proyecto, asociados a un periodo de retorno de 25 años.</w:t>
      </w:r>
    </w:p>
    <w:p w:rsidR="00A40499" w:rsidRPr="00A40499" w:rsidRDefault="00A40499" w:rsidP="00A40499">
      <w:pPr>
        <w:numPr>
          <w:ilvl w:val="1"/>
          <w:numId w:val="11"/>
        </w:numPr>
        <w:spacing w:line="360" w:lineRule="auto"/>
        <w:ind w:left="2013"/>
        <w:contextualSpacing/>
        <w:jc w:val="both"/>
        <w:rPr>
          <w:rFonts w:ascii="Arial" w:eastAsia="Times New Roman" w:hAnsi="Arial" w:cs="Arial"/>
          <w:noProof w:val="0"/>
          <w:sz w:val="24"/>
          <w:szCs w:val="24"/>
          <w:lang w:val="es-ES_tradnl" w:eastAsia="es-ES_tradnl"/>
        </w:rPr>
      </w:pPr>
      <w:r w:rsidRPr="00A40499">
        <w:rPr>
          <w:rFonts w:ascii="Arial" w:eastAsia="Times New Roman" w:hAnsi="Arial" w:cs="Arial"/>
          <w:noProof w:val="0"/>
          <w:sz w:val="24"/>
          <w:szCs w:val="24"/>
          <w:lang w:val="es-ES_tradnl" w:eastAsia="es-ES_tradnl"/>
        </w:rPr>
        <w:t>Como medida de mitigación se propone la construcción de un tanque de amortiguamiento, el cual recolectará todas las aguas pluviales provenientes de techos y calles, las de zonas verdes discurren naturalmente hacia el Río Bermúdez. Con la construcción del tanque de amortiguamiento, se pretende retener la diferencia del caudal en verde versus el caudal construido, más el 50% del caudal en verde del proyecto dicha medida de mitigación tendrá las medidas y características que se muestran según la siguiente tabla denominada Tabla 6. Características del tanque de amortiguamiento (tomada de la página 12 del estudio Hidrológico).</w:t>
      </w:r>
    </w:p>
    <w:p w:rsidR="00A40499" w:rsidRPr="00A40499" w:rsidRDefault="00A40499" w:rsidP="00A40499">
      <w:pPr>
        <w:jc w:val="center"/>
        <w:rPr>
          <w:rFonts w:ascii="Arial" w:hAnsi="Arial" w:cs="Arial"/>
          <w:noProof w:val="0"/>
          <w:sz w:val="24"/>
          <w:szCs w:val="24"/>
        </w:rPr>
      </w:pPr>
      <w:r w:rsidRPr="00A40499">
        <w:rPr>
          <w:rFonts w:ascii="Arial" w:hAnsi="Arial" w:cs="Arial"/>
          <w:sz w:val="24"/>
          <w:szCs w:val="24"/>
          <w:lang w:eastAsia="es-CR"/>
        </w:rPr>
        <w:drawing>
          <wp:inline distT="0" distB="0" distL="0" distR="0" wp14:anchorId="04F81818" wp14:editId="3CC10997">
            <wp:extent cx="3858895" cy="2036445"/>
            <wp:effectExtent l="0" t="0" r="825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8895" cy="2036445"/>
                    </a:xfrm>
                    <a:prstGeom prst="rect">
                      <a:avLst/>
                    </a:prstGeom>
                    <a:noFill/>
                  </pic:spPr>
                </pic:pic>
              </a:graphicData>
            </a:graphic>
          </wp:inline>
        </w:drawing>
      </w:r>
    </w:p>
    <w:p w:rsidR="00A40499" w:rsidRPr="00BE53DA" w:rsidRDefault="00A40499" w:rsidP="00BE53DA">
      <w:pPr>
        <w:numPr>
          <w:ilvl w:val="1"/>
          <w:numId w:val="11"/>
        </w:numPr>
        <w:spacing w:line="360" w:lineRule="auto"/>
        <w:ind w:left="2013"/>
        <w:contextualSpacing/>
        <w:jc w:val="both"/>
        <w:rPr>
          <w:rFonts w:ascii="Arial" w:eastAsia="Times New Roman" w:hAnsi="Arial" w:cs="Arial"/>
          <w:noProof w:val="0"/>
          <w:sz w:val="24"/>
          <w:szCs w:val="24"/>
          <w:lang w:val="es-ES_tradnl" w:eastAsia="es-ES_tradnl"/>
        </w:rPr>
      </w:pPr>
      <w:r w:rsidRPr="00A40499">
        <w:rPr>
          <w:rFonts w:ascii="Arial" w:eastAsia="Times New Roman" w:hAnsi="Arial" w:cs="Arial"/>
          <w:noProof w:val="0"/>
          <w:sz w:val="24"/>
          <w:szCs w:val="24"/>
          <w:lang w:val="es-ES_tradnl" w:eastAsia="es-ES_tradnl"/>
        </w:rPr>
        <w:t>Se realiza la evacuación de las aguas pluviales mediante sistema de tuberías trabajando por gravedad hasta la interconexión con el Río Bermúdez mediante un desfogue y un disipador de energía para evitar socavar la rivera.</w:t>
      </w:r>
    </w:p>
    <w:p w:rsidR="00A40499" w:rsidRPr="00BE53DA" w:rsidRDefault="00A40499" w:rsidP="00BE53DA">
      <w:pPr>
        <w:numPr>
          <w:ilvl w:val="0"/>
          <w:numId w:val="10"/>
        </w:numPr>
        <w:spacing w:after="0" w:line="360" w:lineRule="auto"/>
        <w:contextualSpacing/>
        <w:jc w:val="both"/>
        <w:rPr>
          <w:rFonts w:ascii="Arial" w:eastAsia="Calibri" w:hAnsi="Arial" w:cs="Arial"/>
          <w:noProof w:val="0"/>
          <w:sz w:val="24"/>
          <w:szCs w:val="24"/>
          <w:lang w:val="es-ES_tradnl" w:eastAsia="es-ES_tradnl"/>
        </w:rPr>
      </w:pPr>
      <w:r w:rsidRPr="00A40499">
        <w:rPr>
          <w:rFonts w:ascii="Arial" w:eastAsia="Calibri" w:hAnsi="Arial" w:cs="Arial"/>
          <w:noProof w:val="0"/>
          <w:sz w:val="24"/>
          <w:szCs w:val="24"/>
          <w:lang w:val="es-ES_tradnl" w:eastAsia="es-ES_tradnl"/>
        </w:rPr>
        <w:t xml:space="preserve">Que la construcción del proyecto del Supermercado </w:t>
      </w:r>
      <w:proofErr w:type="spellStart"/>
      <w:r w:rsidRPr="00A40499">
        <w:rPr>
          <w:rFonts w:ascii="Arial" w:eastAsia="Calibri" w:hAnsi="Arial" w:cs="Arial"/>
          <w:noProof w:val="0"/>
          <w:sz w:val="24"/>
          <w:szCs w:val="24"/>
          <w:lang w:val="es-ES_tradnl" w:eastAsia="es-ES_tradnl"/>
        </w:rPr>
        <w:t>Walmart</w:t>
      </w:r>
      <w:proofErr w:type="spellEnd"/>
      <w:r w:rsidRPr="00A40499">
        <w:rPr>
          <w:rFonts w:ascii="Arial" w:eastAsia="Calibri" w:hAnsi="Arial" w:cs="Arial"/>
          <w:noProof w:val="0"/>
          <w:sz w:val="24"/>
          <w:szCs w:val="24"/>
          <w:lang w:val="es-ES_tradnl" w:eastAsia="es-ES_tradnl"/>
        </w:rPr>
        <w:t xml:space="preserve"> que se presente desarrollar en el Distrito Segundo Rincón de Sabanilla, debe implementarse conforme a la normativa vigente especialmente en lo que respecta al retiro de la zona de protección del Río Bermúdez. </w:t>
      </w:r>
    </w:p>
    <w:p w:rsidR="00A40499" w:rsidRPr="00A40499" w:rsidRDefault="00A40499" w:rsidP="00A40499">
      <w:pPr>
        <w:numPr>
          <w:ilvl w:val="0"/>
          <w:numId w:val="10"/>
        </w:numPr>
        <w:spacing w:after="0" w:line="360" w:lineRule="auto"/>
        <w:contextualSpacing/>
        <w:jc w:val="both"/>
        <w:rPr>
          <w:rFonts w:ascii="Arial" w:eastAsia="Calibri" w:hAnsi="Arial" w:cs="Arial"/>
          <w:noProof w:val="0"/>
          <w:sz w:val="24"/>
          <w:szCs w:val="24"/>
          <w:lang w:val="es-ES_tradnl" w:eastAsia="es-ES_tradnl"/>
        </w:rPr>
      </w:pPr>
      <w:r w:rsidRPr="00A40499">
        <w:rPr>
          <w:rFonts w:ascii="Arial" w:eastAsia="Calibri" w:hAnsi="Arial" w:cs="Arial"/>
          <w:noProof w:val="0"/>
          <w:sz w:val="24"/>
          <w:szCs w:val="24"/>
          <w:lang w:val="es-ES_tradnl" w:eastAsia="es-ES_tradnl"/>
        </w:rPr>
        <w:lastRenderedPageBreak/>
        <w:t xml:space="preserve">Que considerando que en la ubicación descrita mediante coordenadas CRTM-05 (487694.80, 1102966.46), actualmente existe pozo de extracción para abastecimiento de agua potable administrado por el Instituto Costarricense de Acueductos y Alcantarillados; por lo tanto el desarrollador debe respetar lo dispuesto en el artículo N°21 del decreto 31545-S-MINAE, artículo N°8 de la Ley de Aguas. </w:t>
      </w:r>
    </w:p>
    <w:p w:rsidR="00A40499" w:rsidRPr="00A40499" w:rsidRDefault="00A40499" w:rsidP="00A40499">
      <w:pPr>
        <w:spacing w:after="0" w:line="240" w:lineRule="auto"/>
        <w:ind w:left="720"/>
        <w:contextualSpacing/>
        <w:rPr>
          <w:rFonts w:ascii="Arial" w:eastAsia="Calibri" w:hAnsi="Arial" w:cs="Arial"/>
          <w:noProof w:val="0"/>
          <w:sz w:val="24"/>
          <w:szCs w:val="24"/>
          <w:lang w:val="es-ES_tradnl" w:eastAsia="es-ES_tradnl"/>
        </w:rPr>
      </w:pPr>
    </w:p>
    <w:p w:rsidR="00A40499" w:rsidRPr="00A40499" w:rsidRDefault="00A40499" w:rsidP="00A40499">
      <w:pPr>
        <w:numPr>
          <w:ilvl w:val="0"/>
          <w:numId w:val="10"/>
        </w:numPr>
        <w:spacing w:after="0" w:line="360" w:lineRule="auto"/>
        <w:contextualSpacing/>
        <w:jc w:val="both"/>
        <w:rPr>
          <w:rFonts w:ascii="Arial" w:eastAsia="Calibri" w:hAnsi="Arial" w:cs="Arial"/>
          <w:noProof w:val="0"/>
          <w:sz w:val="24"/>
          <w:szCs w:val="24"/>
          <w:lang w:val="es-ES_tradnl" w:eastAsia="es-ES_tradnl"/>
        </w:rPr>
      </w:pPr>
      <w:r w:rsidRPr="00A40499">
        <w:rPr>
          <w:rFonts w:ascii="Arial" w:eastAsia="Calibri" w:hAnsi="Arial" w:cs="Arial"/>
          <w:noProof w:val="0"/>
          <w:sz w:val="24"/>
          <w:szCs w:val="24"/>
          <w:lang w:val="es-ES_tradnl" w:eastAsia="es-ES_tradnl"/>
        </w:rPr>
        <w:t xml:space="preserve">Los diseños hidráulicos incluida la medida de mitigación con las respectivas memorias de cálculo deben presentarse en planos aprobados por el Colegio Federado de Ingenieros y Arquitectos (CFIA); con el objeto de que sea inscrita la responsabilidad profesional. Además de la aprobación de otras instituciones pertinentes. </w:t>
      </w:r>
    </w:p>
    <w:p w:rsidR="00A40499" w:rsidRPr="00A40499" w:rsidRDefault="00A40499" w:rsidP="00A40499">
      <w:pPr>
        <w:spacing w:after="0" w:line="240" w:lineRule="auto"/>
        <w:ind w:left="720"/>
        <w:contextualSpacing/>
        <w:rPr>
          <w:rFonts w:ascii="Arial" w:eastAsia="Calibri" w:hAnsi="Arial" w:cs="Arial"/>
          <w:noProof w:val="0"/>
          <w:sz w:val="24"/>
          <w:szCs w:val="24"/>
          <w:lang w:val="es-ES_tradnl" w:eastAsia="es-ES_tradnl"/>
        </w:rPr>
      </w:pPr>
    </w:p>
    <w:p w:rsidR="00A40499" w:rsidRPr="00A40499" w:rsidRDefault="00A40499" w:rsidP="00A40499">
      <w:pPr>
        <w:numPr>
          <w:ilvl w:val="0"/>
          <w:numId w:val="10"/>
        </w:numPr>
        <w:spacing w:after="0" w:line="360" w:lineRule="auto"/>
        <w:contextualSpacing/>
        <w:jc w:val="both"/>
        <w:rPr>
          <w:rFonts w:ascii="Arial" w:eastAsia="Calibri" w:hAnsi="Arial" w:cs="Arial"/>
          <w:noProof w:val="0"/>
          <w:sz w:val="24"/>
          <w:szCs w:val="24"/>
          <w:lang w:val="es-ES_tradnl" w:eastAsia="es-ES_tradnl"/>
        </w:rPr>
      </w:pPr>
      <w:r w:rsidRPr="00A40499">
        <w:rPr>
          <w:rFonts w:ascii="Arial" w:eastAsia="Calibri" w:hAnsi="Arial" w:cs="Arial"/>
          <w:noProof w:val="0"/>
          <w:sz w:val="24"/>
          <w:szCs w:val="24"/>
          <w:lang w:val="es-ES_tradnl" w:eastAsia="es-ES_tradnl"/>
        </w:rPr>
        <w:t xml:space="preserve">Oficio N° MSPH-DDU-IP-NI-089-2018, recibido el día 07 de noviembre de 2018, suscrito por el Arq. Allan Alfaro Arias, Sección de Infraestructura Privada y el Arq. Santiago </w:t>
      </w:r>
      <w:proofErr w:type="spellStart"/>
      <w:r w:rsidRPr="00A40499">
        <w:rPr>
          <w:rFonts w:ascii="Arial" w:eastAsia="Calibri" w:hAnsi="Arial" w:cs="Arial"/>
          <w:noProof w:val="0"/>
          <w:sz w:val="24"/>
          <w:szCs w:val="24"/>
          <w:lang w:val="es-ES_tradnl" w:eastAsia="es-ES_tradnl"/>
        </w:rPr>
        <w:t>Baizán</w:t>
      </w:r>
      <w:proofErr w:type="spellEnd"/>
      <w:r w:rsidRPr="00A40499">
        <w:rPr>
          <w:rFonts w:ascii="Arial" w:eastAsia="Calibri" w:hAnsi="Arial" w:cs="Arial"/>
          <w:noProof w:val="0"/>
          <w:sz w:val="24"/>
          <w:szCs w:val="24"/>
          <w:lang w:val="es-ES_tradnl" w:eastAsia="es-ES_tradnl"/>
        </w:rPr>
        <w:t xml:space="preserve"> Hidalgo, Director de Control y Desarrollo Urbano, externando que no encuentran objeción en que se apruebe la solicitud de desfogue pluvia, ya que cumple con la normativa vigente. </w:t>
      </w:r>
    </w:p>
    <w:p w:rsidR="00A40499" w:rsidRPr="00A40499" w:rsidRDefault="00A40499" w:rsidP="00A40499">
      <w:pPr>
        <w:spacing w:after="0" w:line="240" w:lineRule="auto"/>
        <w:ind w:left="720"/>
        <w:contextualSpacing/>
        <w:rPr>
          <w:rFonts w:ascii="Arial" w:eastAsia="Calibri" w:hAnsi="Arial" w:cs="Arial"/>
          <w:noProof w:val="0"/>
          <w:sz w:val="24"/>
          <w:szCs w:val="24"/>
          <w:lang w:val="es-ES_tradnl" w:eastAsia="es-ES_tradnl"/>
        </w:rPr>
      </w:pPr>
    </w:p>
    <w:p w:rsidR="00A40499" w:rsidRPr="00A40499" w:rsidRDefault="00A40499" w:rsidP="00A40499">
      <w:pPr>
        <w:numPr>
          <w:ilvl w:val="0"/>
          <w:numId w:val="10"/>
        </w:numPr>
        <w:spacing w:after="0" w:line="360" w:lineRule="auto"/>
        <w:contextualSpacing/>
        <w:jc w:val="both"/>
        <w:rPr>
          <w:rFonts w:ascii="Arial" w:eastAsia="Calibri" w:hAnsi="Arial" w:cs="Arial"/>
          <w:noProof w:val="0"/>
          <w:sz w:val="24"/>
          <w:szCs w:val="24"/>
          <w:lang w:val="es-ES_tradnl" w:eastAsia="es-ES_tradnl"/>
        </w:rPr>
      </w:pPr>
      <w:r w:rsidRPr="00A40499">
        <w:rPr>
          <w:rFonts w:ascii="Arial" w:eastAsia="Calibri" w:hAnsi="Arial" w:cs="Arial"/>
          <w:noProof w:val="0"/>
          <w:sz w:val="24"/>
          <w:szCs w:val="24"/>
          <w:lang w:val="es-ES_tradnl" w:eastAsia="es-ES_tradnl"/>
        </w:rPr>
        <w:t xml:space="preserve">Oficio MSPH-CU-IPUB-NI-120-2018, recibido el día 20 de noviembre de 2018, suscrito por el Ing. Oscar Campos Garita, Coordinador de la Sección de Infraestructura Pública, externando que una vez revisado el estudio hidráulico, no encuentra objeción en que se apruebe la solicitud de desfogue pluvial. </w:t>
      </w:r>
    </w:p>
    <w:p w:rsidR="00A40499" w:rsidRPr="00A40499" w:rsidRDefault="00A40499" w:rsidP="00A40499">
      <w:pPr>
        <w:spacing w:after="0" w:line="240" w:lineRule="auto"/>
        <w:ind w:left="720"/>
        <w:contextualSpacing/>
        <w:rPr>
          <w:rFonts w:ascii="Arial" w:eastAsia="Times New Roman" w:hAnsi="Arial" w:cs="Arial"/>
          <w:noProof w:val="0"/>
          <w:sz w:val="24"/>
          <w:szCs w:val="24"/>
          <w:lang w:val="es-ES_tradnl" w:eastAsia="es-ES_tradnl"/>
        </w:rPr>
      </w:pPr>
    </w:p>
    <w:p w:rsidR="00A40499" w:rsidRPr="00A40499" w:rsidRDefault="00A40499" w:rsidP="00A40499">
      <w:pPr>
        <w:numPr>
          <w:ilvl w:val="0"/>
          <w:numId w:val="10"/>
        </w:numPr>
        <w:spacing w:after="0" w:line="360" w:lineRule="auto"/>
        <w:contextualSpacing/>
        <w:jc w:val="both"/>
        <w:rPr>
          <w:rFonts w:ascii="Arial" w:eastAsia="Calibri" w:hAnsi="Arial" w:cs="Arial"/>
          <w:noProof w:val="0"/>
          <w:sz w:val="24"/>
          <w:szCs w:val="24"/>
          <w:lang w:val="es-ES_tradnl" w:eastAsia="es-ES_tradnl"/>
        </w:rPr>
      </w:pPr>
      <w:r w:rsidRPr="00A40499">
        <w:rPr>
          <w:rFonts w:ascii="Arial" w:eastAsia="Times New Roman" w:hAnsi="Arial" w:cs="Arial"/>
          <w:noProof w:val="0"/>
          <w:sz w:val="24"/>
          <w:szCs w:val="24"/>
          <w:lang w:val="es-ES_tradnl" w:eastAsia="es-ES_tradnl"/>
        </w:rPr>
        <w:t xml:space="preserve">Acta N° 22-18 de la reunión celebrada el día 28 de noviembre de 2018, donde se analizó el tema. </w:t>
      </w:r>
    </w:p>
    <w:p w:rsidR="00A40499" w:rsidRPr="00A40499" w:rsidRDefault="00A40499" w:rsidP="009F48E9">
      <w:pPr>
        <w:pStyle w:val="Sinespaciado"/>
      </w:pPr>
    </w:p>
    <w:p w:rsidR="00A40499" w:rsidRPr="00A40499" w:rsidRDefault="00A40499" w:rsidP="00A40499">
      <w:pPr>
        <w:spacing w:line="360" w:lineRule="auto"/>
        <w:jc w:val="center"/>
        <w:rPr>
          <w:rFonts w:ascii="Arial" w:hAnsi="Arial" w:cs="Arial"/>
          <w:b/>
          <w:noProof w:val="0"/>
          <w:sz w:val="24"/>
          <w:szCs w:val="24"/>
        </w:rPr>
      </w:pPr>
      <w:r w:rsidRPr="00A40499">
        <w:rPr>
          <w:rFonts w:ascii="Arial" w:hAnsi="Arial" w:cs="Arial"/>
          <w:b/>
          <w:noProof w:val="0"/>
          <w:sz w:val="24"/>
          <w:szCs w:val="24"/>
        </w:rPr>
        <w:t>RECOMENDACIONES</w:t>
      </w:r>
    </w:p>
    <w:p w:rsidR="00A40499" w:rsidRPr="00A40499" w:rsidRDefault="00A40499" w:rsidP="00A40499">
      <w:pPr>
        <w:spacing w:line="360" w:lineRule="auto"/>
        <w:rPr>
          <w:rFonts w:ascii="Arial" w:hAnsi="Arial" w:cs="Arial"/>
          <w:noProof w:val="0"/>
          <w:sz w:val="24"/>
          <w:szCs w:val="24"/>
        </w:rPr>
      </w:pPr>
      <w:r w:rsidRPr="00A40499">
        <w:rPr>
          <w:rFonts w:ascii="Arial" w:hAnsi="Arial" w:cs="Arial"/>
          <w:noProof w:val="0"/>
          <w:sz w:val="24"/>
          <w:szCs w:val="24"/>
        </w:rPr>
        <w:t xml:space="preserve">Se le recomienda al honorable Concejo Municipal: </w:t>
      </w:r>
    </w:p>
    <w:p w:rsidR="00A40499" w:rsidRPr="00A40499" w:rsidRDefault="00A40499" w:rsidP="00A40499">
      <w:pPr>
        <w:shd w:val="clear" w:color="auto" w:fill="FFFFFF"/>
        <w:spacing w:before="100" w:beforeAutospacing="1" w:after="100" w:afterAutospacing="1" w:line="360" w:lineRule="auto"/>
        <w:jc w:val="both"/>
        <w:rPr>
          <w:rFonts w:ascii="Arial" w:eastAsia="Times New Roman" w:hAnsi="Arial" w:cs="Arial"/>
          <w:noProof w:val="0"/>
          <w:color w:val="222222"/>
          <w:sz w:val="24"/>
          <w:szCs w:val="24"/>
          <w:lang w:eastAsia="es-CR"/>
        </w:rPr>
      </w:pPr>
      <w:r w:rsidRPr="00A40499">
        <w:rPr>
          <w:rFonts w:ascii="Arial" w:hAnsi="Arial" w:cs="Arial"/>
          <w:noProof w:val="0"/>
          <w:sz w:val="24"/>
          <w:szCs w:val="24"/>
        </w:rPr>
        <w:t xml:space="preserve">Aprobar la solicitud de desfogue pluvial para la construcción del Supermercado </w:t>
      </w:r>
      <w:proofErr w:type="spellStart"/>
      <w:r w:rsidRPr="00A40499">
        <w:rPr>
          <w:rFonts w:ascii="Arial" w:hAnsi="Arial" w:cs="Arial"/>
          <w:noProof w:val="0"/>
          <w:sz w:val="24"/>
          <w:szCs w:val="24"/>
        </w:rPr>
        <w:t>Walmart</w:t>
      </w:r>
      <w:proofErr w:type="spellEnd"/>
      <w:r w:rsidRPr="00A40499">
        <w:rPr>
          <w:rFonts w:ascii="Arial" w:hAnsi="Arial" w:cs="Arial"/>
          <w:noProof w:val="0"/>
          <w:sz w:val="24"/>
          <w:szCs w:val="24"/>
        </w:rPr>
        <w:t xml:space="preserve"> San Pablo , que se pretende desarrollar en la propiedad descrita mediante </w:t>
      </w:r>
      <w:r w:rsidRPr="00A40499">
        <w:rPr>
          <w:rFonts w:ascii="Arial" w:hAnsi="Arial" w:cs="Arial"/>
          <w:noProof w:val="0"/>
          <w:sz w:val="24"/>
          <w:szCs w:val="24"/>
        </w:rPr>
        <w:lastRenderedPageBreak/>
        <w:t xml:space="preserve">plano catastrado H-2027167-2018 y folio real N°4257506-000, propiedad de Rancho </w:t>
      </w:r>
      <w:proofErr w:type="spellStart"/>
      <w:r w:rsidRPr="00A40499">
        <w:rPr>
          <w:rFonts w:ascii="Arial" w:hAnsi="Arial" w:cs="Arial"/>
          <w:noProof w:val="0"/>
          <w:sz w:val="24"/>
          <w:szCs w:val="24"/>
        </w:rPr>
        <w:t>Arbes</w:t>
      </w:r>
      <w:proofErr w:type="spellEnd"/>
      <w:r w:rsidRPr="00A40499">
        <w:rPr>
          <w:rFonts w:ascii="Arial" w:hAnsi="Arial" w:cs="Arial"/>
          <w:noProof w:val="0"/>
          <w:sz w:val="24"/>
          <w:szCs w:val="24"/>
        </w:rPr>
        <w:t xml:space="preserve"> S.A, cédula jurídica 3-101-102813 y cuyo representante legal es la Sra. </w:t>
      </w:r>
      <w:proofErr w:type="spellStart"/>
      <w:r w:rsidRPr="00A40499">
        <w:rPr>
          <w:rFonts w:ascii="Arial" w:hAnsi="Arial" w:cs="Arial"/>
          <w:noProof w:val="0"/>
          <w:sz w:val="24"/>
          <w:szCs w:val="24"/>
        </w:rPr>
        <w:t>Flory</w:t>
      </w:r>
      <w:proofErr w:type="spellEnd"/>
      <w:r w:rsidRPr="00A40499">
        <w:rPr>
          <w:rFonts w:ascii="Arial" w:hAnsi="Arial" w:cs="Arial"/>
          <w:noProof w:val="0"/>
          <w:sz w:val="24"/>
          <w:szCs w:val="24"/>
        </w:rPr>
        <w:t xml:space="preserve"> Benavides Esquivel, cédula de identidad N° 4-0080-0980. </w:t>
      </w:r>
      <w:r w:rsidRPr="00A40499">
        <w:rPr>
          <w:rFonts w:ascii="Century Gothic" w:eastAsia="Times New Roman" w:hAnsi="Century Gothic" w:cs="Arial"/>
          <w:noProof w:val="0"/>
          <w:color w:val="222222"/>
          <w:lang w:eastAsia="es-CR"/>
        </w:rPr>
        <w:t> </w:t>
      </w:r>
    </w:p>
    <w:p w:rsidR="00A40499" w:rsidRPr="00A40499" w:rsidRDefault="00A40499" w:rsidP="00A40499">
      <w:pPr>
        <w:rPr>
          <w:rFonts w:ascii="Arial" w:hAnsi="Arial" w:cs="Arial"/>
          <w:noProof w:val="0"/>
          <w:sz w:val="24"/>
          <w:szCs w:val="24"/>
        </w:rPr>
      </w:pPr>
      <w:r w:rsidRPr="00A40499">
        <w:rPr>
          <w:rFonts w:ascii="Arial" w:hAnsi="Arial" w:cs="Arial"/>
          <w:noProof w:val="0"/>
          <w:sz w:val="24"/>
          <w:szCs w:val="24"/>
        </w:rPr>
        <w:t xml:space="preserve">Firma de los miembros de la Comisión de Obras Públicas: </w:t>
      </w:r>
    </w:p>
    <w:p w:rsidR="00A40499" w:rsidRPr="00A40499" w:rsidRDefault="00A40499" w:rsidP="00A40499">
      <w:pPr>
        <w:spacing w:after="0" w:line="240" w:lineRule="auto"/>
        <w:rPr>
          <w:rFonts w:ascii="Times New Roman" w:eastAsia="Times New Roman" w:hAnsi="Times New Roman" w:cs="Times New Roman"/>
          <w:noProof w:val="0"/>
          <w:sz w:val="24"/>
          <w:szCs w:val="24"/>
          <w:lang w:val="es-ES_tradnl" w:eastAsia="es-ES_tradnl"/>
        </w:rPr>
      </w:pPr>
    </w:p>
    <w:p w:rsidR="00A40499" w:rsidRPr="00A40499" w:rsidRDefault="00A40499" w:rsidP="00A40499">
      <w:pPr>
        <w:rPr>
          <w:rFonts w:ascii="Arial" w:hAnsi="Arial" w:cs="Arial"/>
          <w:noProof w:val="0"/>
          <w:sz w:val="24"/>
          <w:szCs w:val="24"/>
        </w:rPr>
      </w:pPr>
      <w:r w:rsidRPr="00A40499">
        <w:rPr>
          <w:rFonts w:ascii="Arial" w:hAnsi="Arial" w:cs="Arial"/>
          <w:noProof w:val="0"/>
          <w:sz w:val="24"/>
          <w:szCs w:val="24"/>
        </w:rPr>
        <w:t>Sr. José Fernando Méndez Vindas                               Sra. Betty Castillo Ortiz</w:t>
      </w:r>
    </w:p>
    <w:p w:rsidR="00A40499" w:rsidRPr="00A40499" w:rsidRDefault="00A40499" w:rsidP="00A40499">
      <w:pPr>
        <w:rPr>
          <w:rFonts w:ascii="Arial" w:hAnsi="Arial" w:cs="Arial"/>
          <w:noProof w:val="0"/>
          <w:sz w:val="24"/>
          <w:szCs w:val="24"/>
        </w:rPr>
      </w:pPr>
      <w:r w:rsidRPr="00A40499">
        <w:rPr>
          <w:rFonts w:ascii="Arial" w:hAnsi="Arial" w:cs="Arial"/>
          <w:noProof w:val="0"/>
          <w:sz w:val="24"/>
          <w:szCs w:val="24"/>
        </w:rPr>
        <w:t xml:space="preserve">      Regidor Propietario                                                      Regidora Propietaria </w:t>
      </w:r>
    </w:p>
    <w:p w:rsidR="00A40499" w:rsidRPr="00A40499" w:rsidRDefault="00A40499" w:rsidP="00A40499">
      <w:pPr>
        <w:rPr>
          <w:rFonts w:ascii="Arial" w:hAnsi="Arial" w:cs="Arial"/>
          <w:noProof w:val="0"/>
        </w:rPr>
      </w:pPr>
      <w:r w:rsidRPr="00A40499">
        <w:rPr>
          <w:rFonts w:ascii="Arial" w:hAnsi="Arial" w:cs="Arial"/>
          <w:noProof w:val="0"/>
        </w:rPr>
        <w:t>________________________________UL________________________________</w:t>
      </w:r>
    </w:p>
    <w:p w:rsidR="00A40499" w:rsidRPr="00A40499" w:rsidRDefault="00A40499" w:rsidP="00A40499">
      <w:pPr>
        <w:spacing w:after="0" w:line="240" w:lineRule="auto"/>
        <w:ind w:right="-234"/>
        <w:contextualSpacing/>
        <w:jc w:val="both"/>
        <w:rPr>
          <w:rFonts w:ascii="Arial" w:eastAsia="Times New Roman" w:hAnsi="Arial" w:cs="Arial"/>
          <w:b/>
          <w:noProof w:val="0"/>
          <w:sz w:val="24"/>
          <w:szCs w:val="24"/>
          <w:lang w:val="es-ES_tradnl" w:eastAsia="es-ES_tradnl"/>
        </w:rPr>
      </w:pPr>
    </w:p>
    <w:p w:rsidR="00A40499" w:rsidRPr="00A40499" w:rsidRDefault="00A40499" w:rsidP="00A40499">
      <w:pPr>
        <w:spacing w:after="0" w:line="240" w:lineRule="auto"/>
        <w:ind w:right="-234"/>
        <w:contextualSpacing/>
        <w:jc w:val="both"/>
        <w:rPr>
          <w:rFonts w:ascii="Arial" w:eastAsia="Times New Roman" w:hAnsi="Arial" w:cs="Arial"/>
          <w:b/>
          <w:noProof w:val="0"/>
          <w:sz w:val="24"/>
          <w:szCs w:val="24"/>
          <w:lang w:val="es-ES_tradnl" w:eastAsia="es-ES_tradnl"/>
        </w:rPr>
      </w:pPr>
      <w:r w:rsidRPr="00A40499">
        <w:rPr>
          <w:rFonts w:ascii="Arial" w:eastAsia="Times New Roman" w:hAnsi="Arial" w:cs="Arial"/>
          <w:b/>
          <w:noProof w:val="0"/>
          <w:sz w:val="24"/>
          <w:szCs w:val="24"/>
          <w:lang w:val="es-ES_tradnl" w:eastAsia="es-ES_tradnl"/>
        </w:rPr>
        <w:t xml:space="preserve">ESTE CONCEJO MUNICIPAL ACUERDA </w:t>
      </w:r>
    </w:p>
    <w:p w:rsidR="00A40499" w:rsidRPr="00A40499" w:rsidRDefault="00A40499" w:rsidP="00A40499">
      <w:pPr>
        <w:spacing w:after="0" w:line="240" w:lineRule="auto"/>
        <w:ind w:right="-234"/>
        <w:contextualSpacing/>
        <w:jc w:val="both"/>
        <w:rPr>
          <w:rFonts w:ascii="Arial" w:eastAsia="Times New Roman" w:hAnsi="Arial" w:cs="Arial"/>
          <w:b/>
          <w:noProof w:val="0"/>
          <w:sz w:val="24"/>
          <w:szCs w:val="24"/>
          <w:lang w:val="es-ES_tradnl" w:eastAsia="es-ES_tradnl"/>
        </w:rPr>
      </w:pPr>
    </w:p>
    <w:p w:rsidR="00A40499" w:rsidRPr="00A40499" w:rsidRDefault="00A40499" w:rsidP="00A40499">
      <w:pPr>
        <w:spacing w:after="0" w:line="360" w:lineRule="auto"/>
        <w:ind w:right="-232"/>
        <w:contextualSpacing/>
        <w:jc w:val="both"/>
        <w:rPr>
          <w:rFonts w:ascii="Arial" w:hAnsi="Arial" w:cs="Arial"/>
          <w:noProof w:val="0"/>
          <w:sz w:val="24"/>
          <w:szCs w:val="24"/>
        </w:rPr>
      </w:pPr>
      <w:r w:rsidRPr="00A40499">
        <w:rPr>
          <w:rFonts w:ascii="Arial" w:eastAsia="Times New Roman" w:hAnsi="Arial" w:cs="Arial"/>
          <w:noProof w:val="0"/>
          <w:sz w:val="24"/>
          <w:szCs w:val="24"/>
          <w:lang w:val="es-ES_tradnl" w:eastAsia="es-ES_tradnl"/>
        </w:rPr>
        <w:t xml:space="preserve">Avalar dicho dictamen y </w:t>
      </w:r>
      <w:r w:rsidRPr="00A40499">
        <w:rPr>
          <w:rFonts w:ascii="Arial" w:hAnsi="Arial" w:cs="Arial"/>
          <w:noProof w:val="0"/>
          <w:sz w:val="24"/>
          <w:szCs w:val="24"/>
        </w:rPr>
        <w:t xml:space="preserve">aprobar la solicitud de desfogue pluvial para la construcción del Supermercado </w:t>
      </w:r>
      <w:proofErr w:type="spellStart"/>
      <w:r w:rsidRPr="00A40499">
        <w:rPr>
          <w:rFonts w:ascii="Arial" w:hAnsi="Arial" w:cs="Arial"/>
          <w:noProof w:val="0"/>
          <w:sz w:val="24"/>
          <w:szCs w:val="24"/>
        </w:rPr>
        <w:t>Walmart</w:t>
      </w:r>
      <w:proofErr w:type="spellEnd"/>
      <w:r w:rsidRPr="00A40499">
        <w:rPr>
          <w:rFonts w:ascii="Arial" w:hAnsi="Arial" w:cs="Arial"/>
          <w:noProof w:val="0"/>
          <w:sz w:val="24"/>
          <w:szCs w:val="24"/>
        </w:rPr>
        <w:t xml:space="preserve"> San Pablo , que se pretende desarrollar en la propiedad descrita mediante plano catastrado H-2027167-2018 y folio real N°4257506-000, propiedad de Rancho </w:t>
      </w:r>
      <w:proofErr w:type="spellStart"/>
      <w:r w:rsidRPr="00A40499">
        <w:rPr>
          <w:rFonts w:ascii="Arial" w:hAnsi="Arial" w:cs="Arial"/>
          <w:noProof w:val="0"/>
          <w:sz w:val="24"/>
          <w:szCs w:val="24"/>
        </w:rPr>
        <w:t>Arbes</w:t>
      </w:r>
      <w:proofErr w:type="spellEnd"/>
      <w:r w:rsidRPr="00A40499">
        <w:rPr>
          <w:rFonts w:ascii="Arial" w:hAnsi="Arial" w:cs="Arial"/>
          <w:noProof w:val="0"/>
          <w:sz w:val="24"/>
          <w:szCs w:val="24"/>
        </w:rPr>
        <w:t xml:space="preserve"> S.A, cédula jurídica 3-101-102813 y cuyo representante legal es la Sra. </w:t>
      </w:r>
      <w:proofErr w:type="spellStart"/>
      <w:r w:rsidRPr="00A40499">
        <w:rPr>
          <w:rFonts w:ascii="Arial" w:hAnsi="Arial" w:cs="Arial"/>
          <w:noProof w:val="0"/>
          <w:sz w:val="24"/>
          <w:szCs w:val="24"/>
        </w:rPr>
        <w:t>Flory</w:t>
      </w:r>
      <w:proofErr w:type="spellEnd"/>
      <w:r w:rsidRPr="00A40499">
        <w:rPr>
          <w:rFonts w:ascii="Arial" w:hAnsi="Arial" w:cs="Arial"/>
          <w:noProof w:val="0"/>
          <w:sz w:val="24"/>
          <w:szCs w:val="24"/>
        </w:rPr>
        <w:t xml:space="preserve"> Benavides Esquivel, cédula de identidad N° 4-0080-0980.</w:t>
      </w:r>
    </w:p>
    <w:p w:rsidR="00A40499" w:rsidRPr="00A40499" w:rsidRDefault="00A40499" w:rsidP="00A40499">
      <w:pPr>
        <w:spacing w:after="0" w:line="240" w:lineRule="auto"/>
        <w:rPr>
          <w:rFonts w:ascii="Calibri" w:eastAsia="Calibri" w:hAnsi="Calibri" w:cs="Times New Roman"/>
          <w:noProof w:val="0"/>
        </w:rPr>
      </w:pPr>
    </w:p>
    <w:p w:rsidR="00A40499" w:rsidRPr="00A40499" w:rsidRDefault="00A40499" w:rsidP="00A40499">
      <w:pPr>
        <w:spacing w:after="0" w:line="240" w:lineRule="auto"/>
        <w:ind w:right="-234"/>
        <w:rPr>
          <w:rFonts w:ascii="Arial" w:eastAsia="Calibri" w:hAnsi="Arial" w:cs="Arial"/>
          <w:b/>
          <w:noProof w:val="0"/>
          <w:sz w:val="24"/>
          <w:szCs w:val="24"/>
          <w:lang w:val="es-ES"/>
        </w:rPr>
      </w:pPr>
      <w:r w:rsidRPr="00A40499">
        <w:rPr>
          <w:rFonts w:ascii="Arial" w:eastAsia="Calibri" w:hAnsi="Arial" w:cs="Arial"/>
          <w:b/>
          <w:noProof w:val="0"/>
          <w:sz w:val="24"/>
          <w:szCs w:val="24"/>
          <w:lang w:val="es-ES"/>
        </w:rPr>
        <w:t>ACUERDO UNÁNIME Y DECLARADO DEFINITIVAMENTE APROBADO N°719-18</w:t>
      </w:r>
    </w:p>
    <w:p w:rsidR="00A40499" w:rsidRPr="00A40499" w:rsidRDefault="00A40499" w:rsidP="00A40499">
      <w:pPr>
        <w:spacing w:after="0" w:line="240" w:lineRule="auto"/>
        <w:rPr>
          <w:rFonts w:ascii="Arial" w:eastAsia="Calibri" w:hAnsi="Arial" w:cs="Arial"/>
          <w:b/>
          <w:noProof w:val="0"/>
          <w:lang w:val="es-ES"/>
        </w:rPr>
      </w:pPr>
    </w:p>
    <w:p w:rsidR="00A40499" w:rsidRPr="00A40499" w:rsidRDefault="00A40499" w:rsidP="00A40499">
      <w:pPr>
        <w:numPr>
          <w:ilvl w:val="0"/>
          <w:numId w:val="7"/>
        </w:numPr>
        <w:spacing w:after="0" w:line="240" w:lineRule="auto"/>
        <w:contextualSpacing/>
        <w:jc w:val="both"/>
        <w:rPr>
          <w:rFonts w:ascii="Arial" w:eastAsia="Calibri" w:hAnsi="Arial" w:cs="Arial"/>
          <w:noProof w:val="0"/>
          <w:sz w:val="24"/>
          <w:szCs w:val="24"/>
          <w:lang w:val="es-ES"/>
        </w:rPr>
      </w:pPr>
      <w:r w:rsidRPr="00A40499">
        <w:rPr>
          <w:rFonts w:ascii="Arial" w:eastAsia="Calibri" w:hAnsi="Arial" w:cs="Arial"/>
          <w:noProof w:val="0"/>
          <w:sz w:val="24"/>
          <w:szCs w:val="24"/>
          <w:lang w:val="es-ES"/>
        </w:rPr>
        <w:t>José Fernando Méndez Vindas, Partido Unidad Social Cristiana</w:t>
      </w:r>
    </w:p>
    <w:p w:rsidR="00A40499" w:rsidRPr="00A40499" w:rsidRDefault="00A40499" w:rsidP="00A40499">
      <w:pPr>
        <w:numPr>
          <w:ilvl w:val="0"/>
          <w:numId w:val="7"/>
        </w:numPr>
        <w:spacing w:after="0" w:line="240" w:lineRule="auto"/>
        <w:contextualSpacing/>
        <w:jc w:val="both"/>
        <w:rPr>
          <w:rFonts w:ascii="Arial" w:eastAsia="Calibri" w:hAnsi="Arial" w:cs="Arial"/>
          <w:noProof w:val="0"/>
          <w:sz w:val="24"/>
          <w:szCs w:val="24"/>
          <w:lang w:val="es-ES"/>
        </w:rPr>
      </w:pPr>
      <w:r w:rsidRPr="00A40499">
        <w:rPr>
          <w:rFonts w:ascii="Arial" w:eastAsia="Calibri" w:hAnsi="Arial" w:cs="Arial"/>
          <w:noProof w:val="0"/>
          <w:sz w:val="24"/>
          <w:szCs w:val="24"/>
          <w:lang w:val="es-ES"/>
        </w:rPr>
        <w:t>Damaris Gamboa Hernández, Partido Unidad Social Cristiana</w:t>
      </w:r>
    </w:p>
    <w:p w:rsidR="00A40499" w:rsidRPr="00A40499" w:rsidRDefault="00A40499" w:rsidP="00A40499">
      <w:pPr>
        <w:numPr>
          <w:ilvl w:val="0"/>
          <w:numId w:val="7"/>
        </w:numPr>
        <w:spacing w:after="0" w:line="240" w:lineRule="auto"/>
        <w:contextualSpacing/>
        <w:jc w:val="both"/>
        <w:rPr>
          <w:rFonts w:ascii="Arial" w:eastAsia="Calibri" w:hAnsi="Arial" w:cs="Arial"/>
          <w:noProof w:val="0"/>
          <w:sz w:val="24"/>
          <w:szCs w:val="24"/>
          <w:lang w:val="es-ES"/>
        </w:rPr>
      </w:pPr>
      <w:r w:rsidRPr="00A40499">
        <w:rPr>
          <w:rFonts w:ascii="Arial" w:eastAsia="Calibri" w:hAnsi="Arial" w:cs="Arial"/>
          <w:noProof w:val="0"/>
          <w:sz w:val="24"/>
          <w:szCs w:val="24"/>
          <w:lang w:val="es-ES"/>
        </w:rPr>
        <w:t>Julio César Benavides Espinoza, Partido Unidad Social Cristiana</w:t>
      </w:r>
    </w:p>
    <w:p w:rsidR="00A40499" w:rsidRPr="00A40499" w:rsidRDefault="00A40499" w:rsidP="00A40499">
      <w:pPr>
        <w:numPr>
          <w:ilvl w:val="0"/>
          <w:numId w:val="7"/>
        </w:numPr>
        <w:spacing w:after="0" w:line="240" w:lineRule="auto"/>
        <w:contextualSpacing/>
        <w:jc w:val="both"/>
        <w:rPr>
          <w:rFonts w:ascii="Arial" w:eastAsia="Calibri" w:hAnsi="Arial" w:cs="Arial"/>
          <w:noProof w:val="0"/>
          <w:sz w:val="24"/>
          <w:szCs w:val="24"/>
          <w:lang w:val="es-ES"/>
        </w:rPr>
      </w:pPr>
      <w:r w:rsidRPr="00A40499">
        <w:rPr>
          <w:rFonts w:ascii="Arial" w:eastAsia="Calibri" w:hAnsi="Arial" w:cs="Arial"/>
          <w:noProof w:val="0"/>
          <w:sz w:val="24"/>
          <w:szCs w:val="24"/>
          <w:lang w:val="es-ES"/>
        </w:rPr>
        <w:t>Yojhan Cubero Ramírez, Partido Liberación Nacional</w:t>
      </w:r>
    </w:p>
    <w:p w:rsidR="00A40499" w:rsidRPr="00A40499" w:rsidRDefault="00A40499" w:rsidP="00A40499">
      <w:pPr>
        <w:numPr>
          <w:ilvl w:val="0"/>
          <w:numId w:val="7"/>
        </w:numPr>
        <w:spacing w:after="0" w:line="240" w:lineRule="auto"/>
        <w:contextualSpacing/>
        <w:jc w:val="both"/>
        <w:rPr>
          <w:rFonts w:ascii="Arial" w:eastAsia="Calibri" w:hAnsi="Arial" w:cs="Arial"/>
          <w:noProof w:val="0"/>
          <w:sz w:val="24"/>
          <w:szCs w:val="24"/>
          <w:lang w:val="es-ES"/>
        </w:rPr>
      </w:pPr>
      <w:r w:rsidRPr="00A40499">
        <w:rPr>
          <w:rFonts w:ascii="Arial" w:eastAsia="Calibri" w:hAnsi="Arial" w:cs="Arial"/>
          <w:noProof w:val="0"/>
          <w:sz w:val="24"/>
          <w:szCs w:val="24"/>
          <w:lang w:val="es-ES"/>
        </w:rPr>
        <w:t>Betty Castillo Ortiz, Partido Liberación Nacional</w:t>
      </w:r>
    </w:p>
    <w:p w:rsidR="007B1E78" w:rsidRPr="00A40499" w:rsidRDefault="007B1E78">
      <w:pPr>
        <w:rPr>
          <w:lang w:val="es-ES"/>
        </w:rPr>
      </w:pPr>
    </w:p>
    <w:p w:rsidR="00E10001" w:rsidRDefault="00E10001"/>
    <w:p w:rsidR="00A40499" w:rsidRPr="00C95FD3" w:rsidRDefault="00A40499" w:rsidP="00A40499">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A40499" w:rsidRPr="00C95FD3" w:rsidRDefault="00A40499" w:rsidP="00A40499">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A40499" w:rsidRDefault="00A40499" w:rsidP="00A40499">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07516D78" wp14:editId="59E15721">
            <wp:extent cx="213459" cy="152400"/>
            <wp:effectExtent l="0" t="0" r="0" b="0"/>
            <wp:docPr id="4" name="Imagen 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A40499" w:rsidRPr="009544EC" w:rsidRDefault="00A40499" w:rsidP="00A40499">
      <w:pPr>
        <w:spacing w:line="360" w:lineRule="auto"/>
        <w:jc w:val="both"/>
        <w:rPr>
          <w:rFonts w:ascii="Arial" w:hAnsi="Arial" w:cs="Arial"/>
          <w:i/>
          <w:sz w:val="20"/>
          <w:szCs w:val="20"/>
        </w:rPr>
      </w:pPr>
      <w:r>
        <w:rPr>
          <w:rFonts w:ascii="Arial" w:hAnsi="Arial" w:cs="Arial"/>
          <w:sz w:val="16"/>
          <w:szCs w:val="16"/>
          <w:lang w:eastAsia="es-CR"/>
        </w:rPr>
        <w:t xml:space="preserve">        </w:t>
      </w:r>
      <w:r w:rsidRPr="00116CBF">
        <w:rPr>
          <w:rFonts w:ascii="Arial" w:hAnsi="Arial" w:cs="Arial"/>
          <w:sz w:val="16"/>
          <w:szCs w:val="16"/>
          <w:lang w:eastAsia="es-CR"/>
        </w:rPr>
        <w:drawing>
          <wp:inline distT="0" distB="0" distL="0" distR="0" wp14:anchorId="6EA29107" wp14:editId="6DA2ACB5">
            <wp:extent cx="213459" cy="152400"/>
            <wp:effectExtent l="0" t="0" r="0" b="0"/>
            <wp:docPr id="6" name="Imagen 6"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002E6767">
        <w:rPr>
          <w:rFonts w:ascii="Arial" w:hAnsi="Arial" w:cs="Arial"/>
          <w:sz w:val="16"/>
          <w:szCs w:val="16"/>
          <w:lang w:eastAsia="es-CR"/>
        </w:rPr>
        <w:t>C/c: Sección Infraestructura Publica y Privada</w:t>
      </w:r>
    </w:p>
    <w:p w:rsidR="00BE53DA" w:rsidRDefault="00BE53DA" w:rsidP="00E10001">
      <w:pPr>
        <w:jc w:val="right"/>
        <w:rPr>
          <w:rFonts w:ascii="Arial" w:hAnsi="Arial" w:cs="Arial"/>
          <w:b/>
          <w:sz w:val="24"/>
          <w:szCs w:val="24"/>
        </w:rPr>
      </w:pPr>
    </w:p>
    <w:p w:rsidR="00BE53DA" w:rsidRDefault="00BE53DA" w:rsidP="00E10001">
      <w:pPr>
        <w:jc w:val="right"/>
        <w:rPr>
          <w:rFonts w:ascii="Arial" w:hAnsi="Arial" w:cs="Arial"/>
          <w:b/>
          <w:sz w:val="24"/>
          <w:szCs w:val="24"/>
        </w:rPr>
      </w:pPr>
    </w:p>
    <w:p w:rsidR="00E74ABA" w:rsidRDefault="00E74ABA" w:rsidP="00E10001">
      <w:pPr>
        <w:jc w:val="right"/>
        <w:rPr>
          <w:rFonts w:ascii="Arial" w:hAnsi="Arial" w:cs="Arial"/>
          <w:b/>
          <w:sz w:val="24"/>
          <w:szCs w:val="24"/>
        </w:rPr>
      </w:pPr>
    </w:p>
    <w:p w:rsidR="00E74ABA" w:rsidRDefault="00E74ABA" w:rsidP="00E10001">
      <w:pPr>
        <w:jc w:val="right"/>
        <w:rPr>
          <w:rFonts w:ascii="Arial" w:hAnsi="Arial" w:cs="Arial"/>
          <w:b/>
          <w:sz w:val="24"/>
          <w:szCs w:val="24"/>
        </w:rPr>
      </w:pPr>
    </w:p>
    <w:p w:rsidR="00E74ABA" w:rsidRDefault="00E74ABA" w:rsidP="00E10001">
      <w:pPr>
        <w:jc w:val="right"/>
        <w:rPr>
          <w:rFonts w:ascii="Arial" w:hAnsi="Arial" w:cs="Arial"/>
          <w:b/>
          <w:sz w:val="24"/>
          <w:szCs w:val="24"/>
        </w:rPr>
      </w:pPr>
    </w:p>
    <w:p w:rsidR="00E10001" w:rsidRPr="002E6767" w:rsidRDefault="00E10001" w:rsidP="00E10001">
      <w:pPr>
        <w:jc w:val="right"/>
        <w:rPr>
          <w:rFonts w:ascii="Arial" w:hAnsi="Arial" w:cs="Arial"/>
          <w:b/>
          <w:sz w:val="24"/>
          <w:szCs w:val="24"/>
        </w:rPr>
      </w:pPr>
      <w:r w:rsidRPr="002E6767">
        <w:rPr>
          <w:rFonts w:ascii="Arial" w:hAnsi="Arial" w:cs="Arial"/>
          <w:b/>
          <w:sz w:val="24"/>
          <w:szCs w:val="24"/>
        </w:rPr>
        <w:t>OFICIO MSPH-CM-ACUER-720-18</w:t>
      </w:r>
    </w:p>
    <w:p w:rsidR="00E10001" w:rsidRPr="00052773" w:rsidRDefault="00123849" w:rsidP="00E10001">
      <w:pPr>
        <w:spacing w:after="0" w:line="240" w:lineRule="auto"/>
        <w:jc w:val="right"/>
        <w:rPr>
          <w:rFonts w:ascii="Arial" w:eastAsia="Calibri" w:hAnsi="Arial" w:cs="Arial"/>
          <w:sz w:val="24"/>
          <w:szCs w:val="24"/>
        </w:rPr>
      </w:pPr>
      <w:r>
        <w:rPr>
          <w:rFonts w:ascii="Arial" w:eastAsia="Calibri" w:hAnsi="Arial" w:cs="Arial"/>
          <w:sz w:val="24"/>
          <w:szCs w:val="24"/>
        </w:rPr>
        <w:t>San Pablo de Heredia, 05</w:t>
      </w:r>
      <w:r w:rsidR="00E10001">
        <w:rPr>
          <w:rFonts w:ascii="Arial" w:eastAsia="Calibri" w:hAnsi="Arial" w:cs="Arial"/>
          <w:sz w:val="24"/>
          <w:szCs w:val="24"/>
        </w:rPr>
        <w:t xml:space="preserve"> de </w:t>
      </w:r>
      <w:r>
        <w:rPr>
          <w:rFonts w:ascii="Arial" w:eastAsia="Calibri" w:hAnsi="Arial" w:cs="Arial"/>
          <w:sz w:val="24"/>
          <w:szCs w:val="24"/>
        </w:rPr>
        <w:t>dici</w:t>
      </w:r>
      <w:r w:rsidR="00E10001">
        <w:rPr>
          <w:rFonts w:ascii="Arial" w:eastAsia="Calibri" w:hAnsi="Arial" w:cs="Arial"/>
          <w:sz w:val="24"/>
          <w:szCs w:val="24"/>
        </w:rPr>
        <w:t>embre de 2018</w:t>
      </w:r>
    </w:p>
    <w:p w:rsidR="00E10001" w:rsidRDefault="00E10001" w:rsidP="00E10001">
      <w:pPr>
        <w:spacing w:after="0" w:line="240" w:lineRule="auto"/>
        <w:jc w:val="center"/>
        <w:rPr>
          <w:rFonts w:ascii="Arial" w:eastAsia="Calibri" w:hAnsi="Arial" w:cs="Arial"/>
          <w:b/>
          <w:sz w:val="24"/>
          <w:szCs w:val="24"/>
          <w:lang w:val="es-ES"/>
        </w:rPr>
      </w:pPr>
    </w:p>
    <w:p w:rsidR="00E10001" w:rsidRPr="002E6767" w:rsidRDefault="009A50D3" w:rsidP="00E10001">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E10001" w:rsidRPr="002E6767" w:rsidRDefault="009A50D3" w:rsidP="00E10001">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José Fernando Méndez Vindas, Regidor Propietario</w:t>
      </w:r>
    </w:p>
    <w:p w:rsidR="00E10001" w:rsidRPr="002E6767" w:rsidRDefault="00E10001" w:rsidP="00E10001">
      <w:pPr>
        <w:spacing w:after="0" w:line="240" w:lineRule="auto"/>
        <w:rPr>
          <w:rFonts w:ascii="Arial" w:eastAsia="Times New Roman" w:hAnsi="Arial" w:cs="Arial"/>
          <w:noProof w:val="0"/>
          <w:sz w:val="24"/>
          <w:szCs w:val="24"/>
          <w:lang w:val="es-ES_tradnl" w:eastAsia="es-ES_tradnl"/>
        </w:rPr>
      </w:pPr>
      <w:r w:rsidRPr="002E6767">
        <w:rPr>
          <w:rFonts w:ascii="Arial" w:eastAsia="Times New Roman" w:hAnsi="Arial" w:cs="Arial"/>
          <w:noProof w:val="0"/>
          <w:sz w:val="24"/>
          <w:szCs w:val="24"/>
          <w:lang w:val="es-ES_tradnl" w:eastAsia="es-ES_tradnl"/>
        </w:rPr>
        <w:t>Concejo Municipal de San Pablo de Heredia</w:t>
      </w:r>
    </w:p>
    <w:p w:rsidR="00E10001" w:rsidRPr="002E6767" w:rsidRDefault="00E10001" w:rsidP="00E10001">
      <w:pPr>
        <w:spacing w:after="0" w:line="240" w:lineRule="auto"/>
        <w:rPr>
          <w:rFonts w:ascii="Arial" w:eastAsia="Times New Roman" w:hAnsi="Arial" w:cs="Arial"/>
          <w:sz w:val="24"/>
          <w:szCs w:val="24"/>
          <w:lang w:val="es-ES_tradnl" w:eastAsia="es-ES_tradnl"/>
        </w:rPr>
      </w:pPr>
      <w:r w:rsidRPr="002E6767">
        <w:rPr>
          <w:rFonts w:ascii="Arial" w:eastAsia="Times New Roman" w:hAnsi="Arial" w:cs="Arial"/>
          <w:sz w:val="24"/>
          <w:szCs w:val="24"/>
          <w:lang w:val="es-ES_tradnl" w:eastAsia="es-ES_tradnl"/>
        </w:rPr>
        <w:t>Pte.</w:t>
      </w:r>
    </w:p>
    <w:p w:rsidR="00E10001" w:rsidRDefault="00E10001" w:rsidP="00E10001">
      <w:pPr>
        <w:spacing w:after="0" w:line="276" w:lineRule="auto"/>
        <w:rPr>
          <w:rFonts w:ascii="Arial" w:eastAsia="Times New Roman" w:hAnsi="Arial" w:cs="Arial"/>
          <w:sz w:val="24"/>
          <w:szCs w:val="24"/>
          <w:lang w:val="es-ES" w:eastAsia="es-ES"/>
        </w:rPr>
      </w:pPr>
    </w:p>
    <w:p w:rsidR="00E10001" w:rsidRPr="00BC69BF" w:rsidRDefault="00E10001" w:rsidP="00E10001">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sidR="009A50D3">
        <w:rPr>
          <w:rFonts w:ascii="Arial" w:eastAsia="Times New Roman" w:hAnsi="Arial" w:cs="Arial"/>
          <w:sz w:val="24"/>
          <w:szCs w:val="24"/>
          <w:lang w:val="es-ES" w:eastAsia="es-ES"/>
        </w:rPr>
        <w:t>mado</w:t>
      </w:r>
      <w:r>
        <w:rPr>
          <w:rFonts w:ascii="Arial" w:eastAsia="Times New Roman" w:hAnsi="Arial" w:cs="Arial"/>
          <w:sz w:val="24"/>
          <w:szCs w:val="24"/>
          <w:lang w:val="es-ES" w:eastAsia="es-ES"/>
        </w:rPr>
        <w:t xml:space="preserve"> señor</w:t>
      </w:r>
      <w:r w:rsidRPr="00BC69BF">
        <w:rPr>
          <w:rFonts w:ascii="Arial" w:eastAsia="Times New Roman" w:hAnsi="Arial" w:cs="Arial"/>
          <w:sz w:val="24"/>
          <w:szCs w:val="24"/>
          <w:lang w:val="es-ES" w:eastAsia="es-ES"/>
        </w:rPr>
        <w:t>:</w:t>
      </w:r>
    </w:p>
    <w:p w:rsidR="00E10001" w:rsidRPr="00BC69BF" w:rsidRDefault="00E10001" w:rsidP="00E10001">
      <w:pPr>
        <w:pStyle w:val="Sinespaciado"/>
        <w:rPr>
          <w:lang w:eastAsia="es-ES"/>
        </w:rPr>
      </w:pPr>
    </w:p>
    <w:p w:rsidR="00E10001" w:rsidRPr="00BC69BF" w:rsidRDefault="00E10001" w:rsidP="00E10001">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E10001" w:rsidRPr="00860BB1" w:rsidRDefault="00E10001" w:rsidP="00E10001">
      <w:pPr>
        <w:spacing w:after="0" w:line="240" w:lineRule="auto"/>
        <w:jc w:val="center"/>
        <w:rPr>
          <w:rFonts w:ascii="Arial" w:eastAsia="Calibri" w:hAnsi="Arial" w:cs="Arial"/>
          <w:b/>
          <w:sz w:val="24"/>
          <w:szCs w:val="24"/>
        </w:rPr>
      </w:pPr>
    </w:p>
    <w:p w:rsidR="00E10001" w:rsidRPr="001F2755" w:rsidRDefault="00E10001" w:rsidP="00E10001">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E10001" w:rsidRDefault="00E10001" w:rsidP="00E10001">
      <w:pPr>
        <w:pStyle w:val="Sinespaciado"/>
        <w:jc w:val="center"/>
        <w:rPr>
          <w:rFonts w:ascii="Arial" w:hAnsi="Arial" w:cs="Arial"/>
          <w:b/>
          <w:sz w:val="24"/>
          <w:szCs w:val="24"/>
        </w:rPr>
      </w:pPr>
      <w:r w:rsidRPr="001F2755">
        <w:rPr>
          <w:rFonts w:ascii="Arial" w:hAnsi="Arial" w:cs="Arial"/>
          <w:b/>
          <w:sz w:val="24"/>
          <w:szCs w:val="24"/>
        </w:rPr>
        <w:t>SESIÓN ORDINARIA 4</w:t>
      </w:r>
      <w:r w:rsidR="002E6767">
        <w:rPr>
          <w:rFonts w:ascii="Arial" w:hAnsi="Arial" w:cs="Arial"/>
          <w:b/>
          <w:sz w:val="24"/>
          <w:szCs w:val="24"/>
        </w:rPr>
        <w:t>9</w:t>
      </w:r>
      <w:r w:rsidRPr="001F2755">
        <w:rPr>
          <w:rFonts w:ascii="Arial" w:hAnsi="Arial" w:cs="Arial"/>
          <w:b/>
          <w:sz w:val="24"/>
          <w:szCs w:val="24"/>
        </w:rPr>
        <w:t xml:space="preserve">-18 CELEBRADA EL DÍA </w:t>
      </w:r>
      <w:r>
        <w:rPr>
          <w:rFonts w:ascii="Arial" w:hAnsi="Arial" w:cs="Arial"/>
          <w:b/>
          <w:sz w:val="24"/>
          <w:szCs w:val="24"/>
        </w:rPr>
        <w:t>TRES DE DICIEMBRE</w:t>
      </w:r>
      <w:r w:rsidRPr="001F2755">
        <w:rPr>
          <w:rFonts w:ascii="Arial" w:hAnsi="Arial" w:cs="Arial"/>
          <w:b/>
          <w:sz w:val="24"/>
          <w:szCs w:val="24"/>
        </w:rPr>
        <w:t xml:space="preserve">  DEL 2018 A PARTIR DE LAS DIECIOCHO HORAS CON </w:t>
      </w:r>
      <w:r>
        <w:rPr>
          <w:rFonts w:ascii="Arial" w:hAnsi="Arial" w:cs="Arial"/>
          <w:b/>
          <w:sz w:val="24"/>
          <w:szCs w:val="24"/>
        </w:rPr>
        <w:t>DIECIOCHO</w:t>
      </w:r>
      <w:r w:rsidRPr="001F2755">
        <w:rPr>
          <w:rFonts w:ascii="Arial" w:hAnsi="Arial" w:cs="Arial"/>
          <w:b/>
          <w:sz w:val="24"/>
          <w:szCs w:val="24"/>
        </w:rPr>
        <w:t xml:space="preserve"> MINUTOS</w:t>
      </w:r>
    </w:p>
    <w:p w:rsidR="00E10001" w:rsidRPr="009A50D3" w:rsidRDefault="00E10001" w:rsidP="009A50D3">
      <w:pPr>
        <w:pStyle w:val="Sinespaciado"/>
      </w:pPr>
    </w:p>
    <w:p w:rsidR="002E6767" w:rsidRPr="002E6767" w:rsidRDefault="002E6767" w:rsidP="002E6767">
      <w:pPr>
        <w:spacing w:after="0" w:line="240" w:lineRule="auto"/>
        <w:ind w:right="-234"/>
        <w:contextualSpacing/>
        <w:jc w:val="both"/>
        <w:rPr>
          <w:rFonts w:ascii="Arial" w:eastAsia="Times New Roman" w:hAnsi="Arial" w:cs="Arial"/>
          <w:b/>
          <w:noProof w:val="0"/>
          <w:sz w:val="24"/>
          <w:szCs w:val="24"/>
          <w:lang w:val="es-ES" w:eastAsia="es-ES_tradnl"/>
        </w:rPr>
      </w:pPr>
      <w:r w:rsidRPr="002E6767">
        <w:rPr>
          <w:rFonts w:ascii="Arial" w:eastAsia="Times New Roman" w:hAnsi="Arial" w:cs="Arial"/>
          <w:b/>
          <w:noProof w:val="0"/>
          <w:sz w:val="24"/>
          <w:szCs w:val="24"/>
          <w:lang w:val="es-ES" w:eastAsia="es-ES_tradnl"/>
        </w:rPr>
        <w:t xml:space="preserve">CONSIDERANDO </w:t>
      </w:r>
    </w:p>
    <w:p w:rsidR="002E6767" w:rsidRPr="009A50D3" w:rsidRDefault="002E6767" w:rsidP="009A50D3">
      <w:pPr>
        <w:pStyle w:val="Sinespaciado"/>
      </w:pPr>
    </w:p>
    <w:p w:rsidR="002E6767" w:rsidRPr="002E6767" w:rsidRDefault="002E6767" w:rsidP="002E6767">
      <w:pPr>
        <w:spacing w:after="0" w:line="240" w:lineRule="auto"/>
        <w:ind w:right="-234"/>
        <w:contextualSpacing/>
        <w:jc w:val="both"/>
        <w:rPr>
          <w:rFonts w:ascii="Arial" w:eastAsia="Times New Roman" w:hAnsi="Arial" w:cs="Arial"/>
          <w:noProof w:val="0"/>
          <w:sz w:val="24"/>
          <w:szCs w:val="24"/>
          <w:lang w:val="es-ES" w:eastAsia="es-ES_tradnl"/>
        </w:rPr>
      </w:pPr>
      <w:r w:rsidRPr="002E6767">
        <w:rPr>
          <w:rFonts w:ascii="Arial" w:eastAsia="Times New Roman" w:hAnsi="Arial" w:cs="Arial"/>
          <w:noProof w:val="0"/>
          <w:sz w:val="24"/>
          <w:szCs w:val="24"/>
          <w:lang w:val="es-ES" w:eastAsia="es-ES_tradnl"/>
        </w:rPr>
        <w:t xml:space="preserve">Moción de orden presentada por el Sr. José Fernando Méndez Vindas, Regidor Propietario, para que se le brinde un espacio al Sr. Gilberth Acuña Cerdas, Planificador Institucional, para que presente la modificación presupuestaria N° 12-18, por la suma de ¢31.148.359.39 (treinta y un millones ciento cuarenta y ocho mil trescientos cincuenta y nueve con 39/100). </w:t>
      </w:r>
    </w:p>
    <w:p w:rsidR="002E6767" w:rsidRPr="002E6767" w:rsidRDefault="002E6767" w:rsidP="009A50D3">
      <w:pPr>
        <w:pStyle w:val="Sinespaciado"/>
        <w:rPr>
          <w:lang w:eastAsia="es-ES_tradnl"/>
        </w:rPr>
      </w:pPr>
    </w:p>
    <w:p w:rsidR="002E6767" w:rsidRPr="002E6767" w:rsidRDefault="002E6767" w:rsidP="002E6767">
      <w:pPr>
        <w:spacing w:after="0" w:line="240" w:lineRule="auto"/>
        <w:ind w:right="-234"/>
        <w:contextualSpacing/>
        <w:jc w:val="both"/>
        <w:rPr>
          <w:rFonts w:ascii="Arial" w:eastAsia="Times New Roman" w:hAnsi="Arial" w:cs="Arial"/>
          <w:b/>
          <w:noProof w:val="0"/>
          <w:sz w:val="24"/>
          <w:szCs w:val="24"/>
          <w:lang w:val="es-ES" w:eastAsia="es-ES_tradnl"/>
        </w:rPr>
      </w:pPr>
      <w:r w:rsidRPr="002E6767">
        <w:rPr>
          <w:rFonts w:ascii="Arial" w:eastAsia="Times New Roman" w:hAnsi="Arial" w:cs="Arial"/>
          <w:b/>
          <w:noProof w:val="0"/>
          <w:sz w:val="24"/>
          <w:szCs w:val="24"/>
          <w:lang w:val="es-ES" w:eastAsia="es-ES_tradnl"/>
        </w:rPr>
        <w:t xml:space="preserve">ESTE CONCEJO MUNICIPAL ACUERDA </w:t>
      </w:r>
    </w:p>
    <w:p w:rsidR="002E6767" w:rsidRPr="002E6767" w:rsidRDefault="002E6767" w:rsidP="002E6767">
      <w:pPr>
        <w:spacing w:after="0" w:line="240" w:lineRule="auto"/>
        <w:ind w:right="-234"/>
        <w:contextualSpacing/>
        <w:jc w:val="both"/>
        <w:rPr>
          <w:rFonts w:ascii="Arial" w:eastAsia="Times New Roman" w:hAnsi="Arial" w:cs="Arial"/>
          <w:noProof w:val="0"/>
          <w:sz w:val="24"/>
          <w:szCs w:val="24"/>
          <w:lang w:val="es-ES" w:eastAsia="es-ES_tradnl"/>
        </w:rPr>
      </w:pPr>
    </w:p>
    <w:p w:rsidR="002E6767" w:rsidRPr="002E6767" w:rsidRDefault="002E6767" w:rsidP="002E6767">
      <w:pPr>
        <w:spacing w:after="0" w:line="240" w:lineRule="auto"/>
        <w:ind w:right="-234"/>
        <w:contextualSpacing/>
        <w:jc w:val="both"/>
        <w:rPr>
          <w:rFonts w:ascii="Arial" w:eastAsia="Times New Roman" w:hAnsi="Arial" w:cs="Arial"/>
          <w:noProof w:val="0"/>
          <w:sz w:val="24"/>
          <w:szCs w:val="24"/>
          <w:lang w:val="es-ES" w:eastAsia="es-ES_tradnl"/>
        </w:rPr>
      </w:pPr>
      <w:r w:rsidRPr="002E6767">
        <w:rPr>
          <w:rFonts w:ascii="Arial" w:eastAsia="Times New Roman" w:hAnsi="Arial" w:cs="Arial"/>
          <w:noProof w:val="0"/>
          <w:sz w:val="24"/>
          <w:szCs w:val="24"/>
          <w:lang w:val="es-ES" w:eastAsia="es-ES_tradnl"/>
        </w:rPr>
        <w:t xml:space="preserve">Avalar dicha moción de orden y conceder el espacio solicitado. </w:t>
      </w:r>
    </w:p>
    <w:p w:rsidR="002E6767" w:rsidRPr="002E6767" w:rsidRDefault="002E6767" w:rsidP="009A50D3">
      <w:pPr>
        <w:pStyle w:val="Sinespaciado"/>
      </w:pPr>
    </w:p>
    <w:p w:rsidR="002E6767" w:rsidRPr="002E6767" w:rsidRDefault="002E6767" w:rsidP="002E6767">
      <w:pPr>
        <w:spacing w:after="0" w:line="240" w:lineRule="auto"/>
        <w:ind w:right="-234"/>
        <w:rPr>
          <w:rFonts w:ascii="Arial" w:eastAsia="Calibri" w:hAnsi="Arial" w:cs="Arial"/>
          <w:b/>
          <w:noProof w:val="0"/>
          <w:sz w:val="24"/>
          <w:szCs w:val="24"/>
          <w:lang w:val="es-ES"/>
        </w:rPr>
      </w:pPr>
      <w:r w:rsidRPr="002E6767">
        <w:rPr>
          <w:rFonts w:ascii="Arial" w:eastAsia="Calibri" w:hAnsi="Arial" w:cs="Arial"/>
          <w:b/>
          <w:noProof w:val="0"/>
          <w:sz w:val="24"/>
          <w:szCs w:val="24"/>
          <w:lang w:val="es-ES"/>
        </w:rPr>
        <w:t>ACUERDO UNÁNIME Y DECLARADO DEFINITIVAMENTE APROBADO N°720-18</w:t>
      </w:r>
    </w:p>
    <w:p w:rsidR="002E6767" w:rsidRPr="002E6767" w:rsidRDefault="002E6767" w:rsidP="002E6767">
      <w:pPr>
        <w:spacing w:after="0" w:line="240" w:lineRule="auto"/>
        <w:rPr>
          <w:rFonts w:ascii="Arial" w:eastAsia="Calibri" w:hAnsi="Arial" w:cs="Arial"/>
          <w:b/>
          <w:noProof w:val="0"/>
          <w:lang w:val="es-ES"/>
        </w:rPr>
      </w:pPr>
    </w:p>
    <w:p w:rsidR="002E6767" w:rsidRPr="002E6767" w:rsidRDefault="002E6767" w:rsidP="002E6767">
      <w:pPr>
        <w:numPr>
          <w:ilvl w:val="0"/>
          <w:numId w:val="12"/>
        </w:numPr>
        <w:spacing w:after="0" w:line="240" w:lineRule="auto"/>
        <w:contextualSpacing/>
        <w:jc w:val="both"/>
        <w:rPr>
          <w:rFonts w:ascii="Arial" w:eastAsia="Calibri" w:hAnsi="Arial" w:cs="Arial"/>
          <w:noProof w:val="0"/>
          <w:sz w:val="24"/>
          <w:szCs w:val="24"/>
          <w:lang w:val="es-ES"/>
        </w:rPr>
      </w:pPr>
      <w:r w:rsidRPr="002E6767">
        <w:rPr>
          <w:rFonts w:ascii="Arial" w:eastAsia="Calibri" w:hAnsi="Arial" w:cs="Arial"/>
          <w:noProof w:val="0"/>
          <w:sz w:val="24"/>
          <w:szCs w:val="24"/>
          <w:lang w:val="es-ES"/>
        </w:rPr>
        <w:t>José Fernando Méndez Vindas, Partido Unidad Social Cristiana</w:t>
      </w:r>
    </w:p>
    <w:p w:rsidR="002E6767" w:rsidRPr="002E6767" w:rsidRDefault="002E6767" w:rsidP="002E6767">
      <w:pPr>
        <w:numPr>
          <w:ilvl w:val="0"/>
          <w:numId w:val="12"/>
        </w:numPr>
        <w:spacing w:after="0" w:line="240" w:lineRule="auto"/>
        <w:contextualSpacing/>
        <w:jc w:val="both"/>
        <w:rPr>
          <w:rFonts w:ascii="Arial" w:eastAsia="Calibri" w:hAnsi="Arial" w:cs="Arial"/>
          <w:noProof w:val="0"/>
          <w:sz w:val="24"/>
          <w:szCs w:val="24"/>
          <w:lang w:val="es-ES"/>
        </w:rPr>
      </w:pPr>
      <w:r w:rsidRPr="002E6767">
        <w:rPr>
          <w:rFonts w:ascii="Arial" w:eastAsia="Calibri" w:hAnsi="Arial" w:cs="Arial"/>
          <w:noProof w:val="0"/>
          <w:sz w:val="24"/>
          <w:szCs w:val="24"/>
          <w:lang w:val="es-ES"/>
        </w:rPr>
        <w:t>Damaris Gamboa Hernández, Partido Unidad Social Cristiana</w:t>
      </w:r>
    </w:p>
    <w:p w:rsidR="002E6767" w:rsidRPr="002E6767" w:rsidRDefault="002E6767" w:rsidP="002E6767">
      <w:pPr>
        <w:numPr>
          <w:ilvl w:val="0"/>
          <w:numId w:val="12"/>
        </w:numPr>
        <w:spacing w:after="0" w:line="240" w:lineRule="auto"/>
        <w:contextualSpacing/>
        <w:jc w:val="both"/>
        <w:rPr>
          <w:rFonts w:ascii="Arial" w:eastAsia="Calibri" w:hAnsi="Arial" w:cs="Arial"/>
          <w:noProof w:val="0"/>
          <w:sz w:val="24"/>
          <w:szCs w:val="24"/>
          <w:lang w:val="es-ES"/>
        </w:rPr>
      </w:pPr>
      <w:r w:rsidRPr="002E6767">
        <w:rPr>
          <w:rFonts w:ascii="Arial" w:eastAsia="Calibri" w:hAnsi="Arial" w:cs="Arial"/>
          <w:noProof w:val="0"/>
          <w:sz w:val="24"/>
          <w:szCs w:val="24"/>
          <w:lang w:val="es-ES"/>
        </w:rPr>
        <w:t>Julio César Benavides Espinoza, Partido Unidad Social Cristiana</w:t>
      </w:r>
    </w:p>
    <w:p w:rsidR="002E6767" w:rsidRPr="002E6767" w:rsidRDefault="002E6767" w:rsidP="002E6767">
      <w:pPr>
        <w:numPr>
          <w:ilvl w:val="0"/>
          <w:numId w:val="12"/>
        </w:numPr>
        <w:spacing w:after="0" w:line="240" w:lineRule="auto"/>
        <w:contextualSpacing/>
        <w:jc w:val="both"/>
        <w:rPr>
          <w:rFonts w:ascii="Arial" w:eastAsia="Calibri" w:hAnsi="Arial" w:cs="Arial"/>
          <w:noProof w:val="0"/>
          <w:sz w:val="24"/>
          <w:szCs w:val="24"/>
          <w:lang w:val="es-ES"/>
        </w:rPr>
      </w:pPr>
      <w:r w:rsidRPr="002E6767">
        <w:rPr>
          <w:rFonts w:ascii="Arial" w:eastAsia="Calibri" w:hAnsi="Arial" w:cs="Arial"/>
          <w:noProof w:val="0"/>
          <w:sz w:val="24"/>
          <w:szCs w:val="24"/>
          <w:lang w:val="es-ES"/>
        </w:rPr>
        <w:t>Yojhan Cubero Ramírez, Partido Liberación Nacional</w:t>
      </w:r>
    </w:p>
    <w:p w:rsidR="002E6767" w:rsidRPr="002E6767" w:rsidRDefault="002E6767" w:rsidP="002E6767">
      <w:pPr>
        <w:numPr>
          <w:ilvl w:val="0"/>
          <w:numId w:val="12"/>
        </w:numPr>
        <w:spacing w:after="0" w:line="240" w:lineRule="auto"/>
        <w:contextualSpacing/>
        <w:jc w:val="both"/>
        <w:rPr>
          <w:rFonts w:ascii="Arial" w:eastAsia="Calibri" w:hAnsi="Arial" w:cs="Arial"/>
          <w:noProof w:val="0"/>
          <w:sz w:val="24"/>
          <w:szCs w:val="24"/>
          <w:lang w:val="es-ES"/>
        </w:rPr>
      </w:pPr>
      <w:r w:rsidRPr="002E6767">
        <w:rPr>
          <w:rFonts w:ascii="Arial" w:eastAsia="Calibri" w:hAnsi="Arial" w:cs="Arial"/>
          <w:noProof w:val="0"/>
          <w:sz w:val="24"/>
          <w:szCs w:val="24"/>
          <w:lang w:val="es-ES"/>
        </w:rPr>
        <w:t>Betty Castillo Ortiz, Partido Liberación Nacional</w:t>
      </w:r>
    </w:p>
    <w:p w:rsidR="00E10001" w:rsidRPr="002E6767" w:rsidRDefault="00E10001">
      <w:pPr>
        <w:rPr>
          <w:lang w:val="es-ES"/>
        </w:rPr>
      </w:pPr>
    </w:p>
    <w:p w:rsidR="00E10001" w:rsidRDefault="00E10001"/>
    <w:p w:rsidR="009A50D3" w:rsidRPr="00C95FD3" w:rsidRDefault="009A50D3" w:rsidP="009A50D3">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9A50D3" w:rsidRPr="00C95FD3" w:rsidRDefault="009A50D3" w:rsidP="009A50D3">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9A50D3" w:rsidRDefault="009A50D3" w:rsidP="009A50D3">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05FE1094" wp14:editId="7ECEB642">
            <wp:extent cx="213459" cy="152400"/>
            <wp:effectExtent l="0" t="0" r="0" b="0"/>
            <wp:docPr id="7" name="Imagen 7"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9F48E9" w:rsidRDefault="009A50D3" w:rsidP="00123849">
      <w:r>
        <w:rPr>
          <w:rFonts w:ascii="Arial" w:hAnsi="Arial" w:cs="Arial"/>
          <w:sz w:val="16"/>
          <w:szCs w:val="16"/>
          <w:lang w:eastAsia="es-CR"/>
        </w:rPr>
        <w:lastRenderedPageBreak/>
        <w:t xml:space="preserve">        </w:t>
      </w:r>
      <w:r w:rsidR="00123849">
        <w:tab/>
      </w:r>
      <w:r w:rsidR="00123849">
        <w:tab/>
      </w:r>
      <w:r w:rsidR="00123849">
        <w:tab/>
      </w:r>
      <w:r w:rsidR="00123849">
        <w:tab/>
      </w:r>
      <w:r w:rsidR="00123849">
        <w:tab/>
      </w:r>
      <w:r w:rsidR="00123849">
        <w:tab/>
      </w:r>
      <w:r w:rsidR="00123849">
        <w:tab/>
      </w:r>
    </w:p>
    <w:p w:rsidR="00E10001" w:rsidRPr="00123849" w:rsidRDefault="00E10001" w:rsidP="009F48E9">
      <w:pPr>
        <w:jc w:val="right"/>
      </w:pPr>
      <w:r w:rsidRPr="00123849">
        <w:rPr>
          <w:rFonts w:ascii="Arial" w:hAnsi="Arial" w:cs="Arial"/>
          <w:b/>
          <w:sz w:val="24"/>
          <w:szCs w:val="24"/>
        </w:rPr>
        <w:t>OFICIO MSPH-CM-ACUER-721-18</w:t>
      </w:r>
    </w:p>
    <w:p w:rsidR="00E10001" w:rsidRPr="00052773" w:rsidRDefault="00123849" w:rsidP="00E10001">
      <w:pPr>
        <w:spacing w:after="0" w:line="240" w:lineRule="auto"/>
        <w:jc w:val="right"/>
        <w:rPr>
          <w:rFonts w:ascii="Arial" w:eastAsia="Calibri" w:hAnsi="Arial" w:cs="Arial"/>
          <w:sz w:val="24"/>
          <w:szCs w:val="24"/>
        </w:rPr>
      </w:pPr>
      <w:r>
        <w:rPr>
          <w:rFonts w:ascii="Arial" w:eastAsia="Calibri" w:hAnsi="Arial" w:cs="Arial"/>
          <w:sz w:val="24"/>
          <w:szCs w:val="24"/>
        </w:rPr>
        <w:t>San Pablo de Heredia, 05 de dic</w:t>
      </w:r>
      <w:r w:rsidR="00E10001">
        <w:rPr>
          <w:rFonts w:ascii="Arial" w:eastAsia="Calibri" w:hAnsi="Arial" w:cs="Arial"/>
          <w:sz w:val="24"/>
          <w:szCs w:val="24"/>
        </w:rPr>
        <w:t>iembre de 2018</w:t>
      </w:r>
    </w:p>
    <w:p w:rsidR="00E10001" w:rsidRDefault="00E10001" w:rsidP="00E10001">
      <w:pPr>
        <w:spacing w:after="0" w:line="240" w:lineRule="auto"/>
        <w:jc w:val="center"/>
        <w:rPr>
          <w:rFonts w:ascii="Arial" w:eastAsia="Calibri" w:hAnsi="Arial" w:cs="Arial"/>
          <w:b/>
          <w:sz w:val="24"/>
          <w:szCs w:val="24"/>
          <w:lang w:val="es-ES"/>
        </w:rPr>
      </w:pPr>
    </w:p>
    <w:p w:rsidR="00E10001" w:rsidRPr="00123849" w:rsidRDefault="00123849" w:rsidP="00E10001">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E10001" w:rsidRPr="00123849" w:rsidRDefault="00123849" w:rsidP="00E10001">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Bernardo Porras López, Alcalde Municipal</w:t>
      </w:r>
    </w:p>
    <w:p w:rsidR="00E10001" w:rsidRPr="00123849" w:rsidRDefault="00E10001" w:rsidP="00E10001">
      <w:pPr>
        <w:spacing w:after="0" w:line="240" w:lineRule="auto"/>
        <w:rPr>
          <w:rFonts w:ascii="Arial" w:eastAsia="Times New Roman" w:hAnsi="Arial" w:cs="Arial"/>
          <w:noProof w:val="0"/>
          <w:sz w:val="24"/>
          <w:szCs w:val="24"/>
          <w:lang w:val="es-ES_tradnl" w:eastAsia="es-ES_tradnl"/>
        </w:rPr>
      </w:pPr>
      <w:r w:rsidRPr="00123849">
        <w:rPr>
          <w:rFonts w:ascii="Arial" w:eastAsia="Times New Roman" w:hAnsi="Arial" w:cs="Arial"/>
          <w:noProof w:val="0"/>
          <w:sz w:val="24"/>
          <w:szCs w:val="24"/>
          <w:lang w:val="es-ES_tradnl" w:eastAsia="es-ES_tradnl"/>
        </w:rPr>
        <w:t>Municipal</w:t>
      </w:r>
      <w:r w:rsidR="00123849">
        <w:rPr>
          <w:rFonts w:ascii="Arial" w:eastAsia="Times New Roman" w:hAnsi="Arial" w:cs="Arial"/>
          <w:noProof w:val="0"/>
          <w:sz w:val="24"/>
          <w:szCs w:val="24"/>
          <w:lang w:val="es-ES_tradnl" w:eastAsia="es-ES_tradnl"/>
        </w:rPr>
        <w:t>idad</w:t>
      </w:r>
      <w:r w:rsidRPr="00123849">
        <w:rPr>
          <w:rFonts w:ascii="Arial" w:eastAsia="Times New Roman" w:hAnsi="Arial" w:cs="Arial"/>
          <w:noProof w:val="0"/>
          <w:sz w:val="24"/>
          <w:szCs w:val="24"/>
          <w:lang w:val="es-ES_tradnl" w:eastAsia="es-ES_tradnl"/>
        </w:rPr>
        <w:t xml:space="preserve"> de San Pablo de Heredia</w:t>
      </w:r>
    </w:p>
    <w:p w:rsidR="00E10001" w:rsidRPr="00123849" w:rsidRDefault="00E10001" w:rsidP="00E10001">
      <w:pPr>
        <w:spacing w:after="0" w:line="240" w:lineRule="auto"/>
        <w:rPr>
          <w:rFonts w:ascii="Arial" w:eastAsia="Times New Roman" w:hAnsi="Arial" w:cs="Arial"/>
          <w:sz w:val="24"/>
          <w:szCs w:val="24"/>
          <w:lang w:val="es-ES_tradnl" w:eastAsia="es-ES_tradnl"/>
        </w:rPr>
      </w:pPr>
      <w:r w:rsidRPr="00123849">
        <w:rPr>
          <w:rFonts w:ascii="Arial" w:eastAsia="Times New Roman" w:hAnsi="Arial" w:cs="Arial"/>
          <w:sz w:val="24"/>
          <w:szCs w:val="24"/>
          <w:lang w:val="es-ES_tradnl" w:eastAsia="es-ES_tradnl"/>
        </w:rPr>
        <w:t>Pte.</w:t>
      </w:r>
    </w:p>
    <w:p w:rsidR="00E10001" w:rsidRDefault="00E10001" w:rsidP="00E10001">
      <w:pPr>
        <w:spacing w:after="0" w:line="276" w:lineRule="auto"/>
        <w:rPr>
          <w:rFonts w:ascii="Arial" w:eastAsia="Times New Roman" w:hAnsi="Arial" w:cs="Arial"/>
          <w:sz w:val="24"/>
          <w:szCs w:val="24"/>
          <w:lang w:val="es-ES" w:eastAsia="es-ES"/>
        </w:rPr>
      </w:pPr>
    </w:p>
    <w:p w:rsidR="00E10001" w:rsidRPr="00BC69BF" w:rsidRDefault="00E10001" w:rsidP="00E10001">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sidR="00123849">
        <w:rPr>
          <w:rFonts w:ascii="Arial" w:eastAsia="Times New Roman" w:hAnsi="Arial" w:cs="Arial"/>
          <w:sz w:val="24"/>
          <w:szCs w:val="24"/>
          <w:lang w:val="es-ES" w:eastAsia="es-ES"/>
        </w:rPr>
        <w:t>mado</w:t>
      </w:r>
      <w:r>
        <w:rPr>
          <w:rFonts w:ascii="Arial" w:eastAsia="Times New Roman" w:hAnsi="Arial" w:cs="Arial"/>
          <w:sz w:val="24"/>
          <w:szCs w:val="24"/>
          <w:lang w:val="es-ES" w:eastAsia="es-ES"/>
        </w:rPr>
        <w:t xml:space="preserve"> señor</w:t>
      </w:r>
      <w:r w:rsidRPr="00BC69BF">
        <w:rPr>
          <w:rFonts w:ascii="Arial" w:eastAsia="Times New Roman" w:hAnsi="Arial" w:cs="Arial"/>
          <w:sz w:val="24"/>
          <w:szCs w:val="24"/>
          <w:lang w:val="es-ES" w:eastAsia="es-ES"/>
        </w:rPr>
        <w:t>:</w:t>
      </w:r>
    </w:p>
    <w:p w:rsidR="00E10001" w:rsidRPr="00BC69BF" w:rsidRDefault="00E10001" w:rsidP="00E10001">
      <w:pPr>
        <w:pStyle w:val="Sinespaciado"/>
        <w:rPr>
          <w:lang w:eastAsia="es-ES"/>
        </w:rPr>
      </w:pPr>
    </w:p>
    <w:p w:rsidR="00E10001" w:rsidRDefault="00E10001" w:rsidP="00E10001">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E10001" w:rsidRPr="00BC69BF" w:rsidRDefault="00E10001" w:rsidP="00E10001">
      <w:pPr>
        <w:spacing w:after="0"/>
        <w:jc w:val="both"/>
        <w:rPr>
          <w:rFonts w:ascii="Arial" w:eastAsia="Times New Roman" w:hAnsi="Arial" w:cs="Arial"/>
          <w:sz w:val="24"/>
          <w:szCs w:val="24"/>
          <w:lang w:eastAsia="es-ES"/>
        </w:rPr>
      </w:pPr>
    </w:p>
    <w:p w:rsidR="00E10001" w:rsidRPr="001F2755" w:rsidRDefault="00E10001" w:rsidP="00E10001">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E10001" w:rsidRDefault="00E10001" w:rsidP="00E10001">
      <w:pPr>
        <w:pStyle w:val="Sinespaciado"/>
        <w:jc w:val="center"/>
        <w:rPr>
          <w:rFonts w:ascii="Arial" w:hAnsi="Arial" w:cs="Arial"/>
          <w:b/>
          <w:sz w:val="24"/>
          <w:szCs w:val="24"/>
        </w:rPr>
      </w:pPr>
      <w:r w:rsidRPr="001F2755">
        <w:rPr>
          <w:rFonts w:ascii="Arial" w:hAnsi="Arial" w:cs="Arial"/>
          <w:b/>
          <w:sz w:val="24"/>
          <w:szCs w:val="24"/>
        </w:rPr>
        <w:t>SESIÓN ORDINARIA 4</w:t>
      </w:r>
      <w:r w:rsidR="009F48E9">
        <w:rPr>
          <w:rFonts w:ascii="Arial" w:hAnsi="Arial" w:cs="Arial"/>
          <w:b/>
          <w:sz w:val="24"/>
          <w:szCs w:val="24"/>
        </w:rPr>
        <w:t>9</w:t>
      </w:r>
      <w:r w:rsidRPr="001F2755">
        <w:rPr>
          <w:rFonts w:ascii="Arial" w:hAnsi="Arial" w:cs="Arial"/>
          <w:b/>
          <w:sz w:val="24"/>
          <w:szCs w:val="24"/>
        </w:rPr>
        <w:t xml:space="preserve">-18 CELEBRADA EL DÍA </w:t>
      </w:r>
      <w:r>
        <w:rPr>
          <w:rFonts w:ascii="Arial" w:hAnsi="Arial" w:cs="Arial"/>
          <w:b/>
          <w:sz w:val="24"/>
          <w:szCs w:val="24"/>
        </w:rPr>
        <w:t>TRES DE DICIEMBRE</w:t>
      </w:r>
      <w:r w:rsidRPr="001F2755">
        <w:rPr>
          <w:rFonts w:ascii="Arial" w:hAnsi="Arial" w:cs="Arial"/>
          <w:b/>
          <w:sz w:val="24"/>
          <w:szCs w:val="24"/>
        </w:rPr>
        <w:t xml:space="preserve">  DEL 2018 A PARTIR DE LAS DIECIOCHO HORAS CON </w:t>
      </w:r>
      <w:r>
        <w:rPr>
          <w:rFonts w:ascii="Arial" w:hAnsi="Arial" w:cs="Arial"/>
          <w:b/>
          <w:sz w:val="24"/>
          <w:szCs w:val="24"/>
        </w:rPr>
        <w:t>DIECIOCHO</w:t>
      </w:r>
      <w:r w:rsidRPr="001F2755">
        <w:rPr>
          <w:rFonts w:ascii="Arial" w:hAnsi="Arial" w:cs="Arial"/>
          <w:b/>
          <w:sz w:val="24"/>
          <w:szCs w:val="24"/>
        </w:rPr>
        <w:t xml:space="preserve"> MINUTOS</w:t>
      </w:r>
    </w:p>
    <w:p w:rsidR="00E10001" w:rsidRDefault="00E10001" w:rsidP="00E10001">
      <w:pPr>
        <w:pStyle w:val="Sinespaciado"/>
        <w:ind w:left="360"/>
        <w:rPr>
          <w:rFonts w:ascii="Arial" w:hAnsi="Arial" w:cs="Arial"/>
          <w:sz w:val="16"/>
          <w:szCs w:val="16"/>
        </w:rPr>
      </w:pPr>
    </w:p>
    <w:p w:rsidR="00E10001" w:rsidRDefault="00E10001" w:rsidP="00E10001">
      <w:pPr>
        <w:pStyle w:val="Sinespaciado"/>
        <w:ind w:left="360"/>
        <w:rPr>
          <w:rFonts w:ascii="Arial" w:hAnsi="Arial" w:cs="Arial"/>
          <w:sz w:val="16"/>
          <w:szCs w:val="16"/>
        </w:rPr>
      </w:pPr>
    </w:p>
    <w:p w:rsidR="00123849" w:rsidRPr="00123849" w:rsidRDefault="00123849" w:rsidP="00123849">
      <w:pPr>
        <w:spacing w:after="0" w:line="240" w:lineRule="auto"/>
        <w:ind w:right="-234"/>
        <w:contextualSpacing/>
        <w:jc w:val="both"/>
        <w:rPr>
          <w:rFonts w:ascii="Arial" w:eastAsia="Times New Roman" w:hAnsi="Arial" w:cs="Arial"/>
          <w:b/>
          <w:noProof w:val="0"/>
          <w:sz w:val="24"/>
          <w:szCs w:val="24"/>
          <w:lang w:val="es-ES_tradnl" w:eastAsia="es-ES_tradnl"/>
        </w:rPr>
      </w:pPr>
      <w:r w:rsidRPr="00123849">
        <w:rPr>
          <w:rFonts w:ascii="Arial" w:eastAsia="Times New Roman" w:hAnsi="Arial" w:cs="Arial"/>
          <w:b/>
          <w:noProof w:val="0"/>
          <w:sz w:val="24"/>
          <w:szCs w:val="24"/>
          <w:lang w:val="es-ES_tradnl" w:eastAsia="es-ES_tradnl"/>
        </w:rPr>
        <w:t xml:space="preserve">CONSIDERANDO </w:t>
      </w:r>
    </w:p>
    <w:p w:rsidR="00123849" w:rsidRPr="00123849" w:rsidRDefault="00123849" w:rsidP="00123849">
      <w:pPr>
        <w:spacing w:after="0" w:line="240" w:lineRule="auto"/>
        <w:ind w:right="-234"/>
        <w:contextualSpacing/>
        <w:jc w:val="both"/>
        <w:rPr>
          <w:rFonts w:ascii="Arial" w:eastAsia="Times New Roman" w:hAnsi="Arial" w:cs="Arial"/>
          <w:b/>
          <w:noProof w:val="0"/>
          <w:sz w:val="24"/>
          <w:szCs w:val="24"/>
          <w:lang w:val="es-ES_tradnl" w:eastAsia="es-ES_tradnl"/>
        </w:rPr>
      </w:pPr>
    </w:p>
    <w:p w:rsidR="00123849" w:rsidRPr="00123849" w:rsidRDefault="00123849" w:rsidP="00123849">
      <w:pPr>
        <w:spacing w:after="0" w:line="240" w:lineRule="auto"/>
        <w:ind w:right="-234"/>
        <w:contextualSpacing/>
        <w:jc w:val="both"/>
        <w:rPr>
          <w:rFonts w:ascii="Arial" w:eastAsia="Times New Roman" w:hAnsi="Arial" w:cs="Arial"/>
          <w:noProof w:val="0"/>
          <w:sz w:val="24"/>
          <w:szCs w:val="24"/>
          <w:lang w:val="es-ES_tradnl" w:eastAsia="es-ES_tradnl"/>
        </w:rPr>
      </w:pPr>
      <w:r w:rsidRPr="00123849">
        <w:rPr>
          <w:rFonts w:ascii="Arial" w:eastAsia="Times New Roman" w:hAnsi="Arial" w:cs="Arial"/>
          <w:noProof w:val="0"/>
          <w:sz w:val="24"/>
          <w:szCs w:val="24"/>
          <w:lang w:val="es-ES_tradnl" w:eastAsia="es-ES_tradnl"/>
        </w:rPr>
        <w:t xml:space="preserve">Oficio MSPH-PCP-INT-1218-051-2018 con fecha 02 de diciembre de 2018, suscrito por el Lic. Bernardo Porras López, Alcalde Municipal, donde remite la modificación presupuestaria N° 12-18, por la suma de 31.148.359,39 (treinta y un millones ciento cuarenta y ocho mil trescientos cincuenta y nueve con 39/100). </w:t>
      </w:r>
    </w:p>
    <w:p w:rsidR="00123849" w:rsidRPr="00123849" w:rsidRDefault="00123849" w:rsidP="00123849">
      <w:pPr>
        <w:spacing w:after="0" w:line="240" w:lineRule="auto"/>
        <w:ind w:right="-234"/>
        <w:contextualSpacing/>
        <w:jc w:val="both"/>
        <w:rPr>
          <w:rFonts w:ascii="Arial" w:eastAsia="Times New Roman" w:hAnsi="Arial" w:cs="Arial"/>
          <w:b/>
          <w:noProof w:val="0"/>
          <w:sz w:val="24"/>
          <w:szCs w:val="24"/>
          <w:lang w:val="es-ES_tradnl" w:eastAsia="es-ES_tradnl"/>
        </w:rPr>
      </w:pPr>
    </w:p>
    <w:p w:rsidR="00123849" w:rsidRPr="00123849" w:rsidRDefault="00123849" w:rsidP="00123849">
      <w:pPr>
        <w:spacing w:after="0" w:line="240" w:lineRule="auto"/>
        <w:ind w:right="-234"/>
        <w:contextualSpacing/>
        <w:jc w:val="both"/>
        <w:rPr>
          <w:rFonts w:ascii="Arial" w:eastAsia="Times New Roman" w:hAnsi="Arial" w:cs="Arial"/>
          <w:b/>
          <w:noProof w:val="0"/>
          <w:sz w:val="24"/>
          <w:szCs w:val="24"/>
          <w:lang w:val="es-ES_tradnl" w:eastAsia="es-ES_tradnl"/>
        </w:rPr>
      </w:pPr>
      <w:r w:rsidRPr="00123849">
        <w:rPr>
          <w:rFonts w:ascii="Arial" w:eastAsia="Times New Roman" w:hAnsi="Arial" w:cs="Arial"/>
          <w:b/>
          <w:noProof w:val="0"/>
          <w:sz w:val="24"/>
          <w:szCs w:val="24"/>
          <w:lang w:val="es-ES_tradnl" w:eastAsia="es-ES_tradnl"/>
        </w:rPr>
        <w:t xml:space="preserve">ESTE CONCEJO MUNICIPAL ACUERDA </w:t>
      </w:r>
    </w:p>
    <w:p w:rsidR="00123849" w:rsidRPr="00123849" w:rsidRDefault="00123849" w:rsidP="00123849">
      <w:pPr>
        <w:spacing w:after="0" w:line="240" w:lineRule="auto"/>
        <w:ind w:right="-234"/>
        <w:contextualSpacing/>
        <w:jc w:val="both"/>
        <w:rPr>
          <w:rFonts w:ascii="Arial" w:eastAsia="Times New Roman" w:hAnsi="Arial" w:cs="Arial"/>
          <w:noProof w:val="0"/>
          <w:sz w:val="24"/>
          <w:szCs w:val="24"/>
          <w:lang w:val="es-ES_tradnl" w:eastAsia="es-ES_tradnl"/>
        </w:rPr>
      </w:pPr>
    </w:p>
    <w:p w:rsidR="00123849" w:rsidRPr="00123849" w:rsidRDefault="00123849" w:rsidP="00123849">
      <w:pPr>
        <w:spacing w:after="0" w:line="240" w:lineRule="auto"/>
        <w:ind w:right="-234"/>
        <w:contextualSpacing/>
        <w:jc w:val="both"/>
        <w:rPr>
          <w:rFonts w:ascii="Arial" w:eastAsia="Times New Roman" w:hAnsi="Arial" w:cs="Arial"/>
          <w:noProof w:val="0"/>
          <w:sz w:val="24"/>
          <w:szCs w:val="24"/>
          <w:lang w:val="es-ES_tradnl" w:eastAsia="es-ES_tradnl"/>
        </w:rPr>
      </w:pPr>
      <w:r w:rsidRPr="00123849">
        <w:rPr>
          <w:rFonts w:ascii="Arial" w:eastAsia="Times New Roman" w:hAnsi="Arial" w:cs="Arial"/>
          <w:noProof w:val="0"/>
          <w:sz w:val="24"/>
          <w:szCs w:val="24"/>
          <w:lang w:val="es-ES_tradnl" w:eastAsia="es-ES_tradnl"/>
        </w:rPr>
        <w:t xml:space="preserve">Dispensar del trámite de la Comisión de Hacienda y Presupuesto, el análisis de dicha modificación. </w:t>
      </w:r>
    </w:p>
    <w:p w:rsidR="00123849" w:rsidRPr="00123849" w:rsidRDefault="00123849" w:rsidP="00123849">
      <w:pPr>
        <w:spacing w:after="0" w:line="240" w:lineRule="auto"/>
        <w:ind w:right="-234"/>
        <w:contextualSpacing/>
        <w:jc w:val="both"/>
        <w:rPr>
          <w:rFonts w:ascii="Arial" w:eastAsia="Times New Roman" w:hAnsi="Arial" w:cs="Arial"/>
          <w:noProof w:val="0"/>
          <w:sz w:val="24"/>
          <w:szCs w:val="24"/>
          <w:lang w:val="es-ES_tradnl" w:eastAsia="es-ES_tradnl"/>
        </w:rPr>
      </w:pPr>
    </w:p>
    <w:p w:rsidR="00123849" w:rsidRPr="00123849" w:rsidRDefault="00123849" w:rsidP="00123849">
      <w:pPr>
        <w:spacing w:after="0" w:line="240" w:lineRule="auto"/>
        <w:ind w:right="-234"/>
        <w:rPr>
          <w:rFonts w:ascii="Arial" w:eastAsia="Calibri" w:hAnsi="Arial" w:cs="Arial"/>
          <w:b/>
          <w:noProof w:val="0"/>
          <w:sz w:val="24"/>
          <w:szCs w:val="24"/>
          <w:lang w:val="es-ES"/>
        </w:rPr>
      </w:pPr>
      <w:r w:rsidRPr="00123849">
        <w:rPr>
          <w:rFonts w:ascii="Arial" w:eastAsia="Calibri" w:hAnsi="Arial" w:cs="Arial"/>
          <w:b/>
          <w:noProof w:val="0"/>
          <w:sz w:val="24"/>
          <w:szCs w:val="24"/>
          <w:lang w:val="es-ES"/>
        </w:rPr>
        <w:t>ACUERDO UNÁNIME Y DECLARADO DEFINITIVAMENTE APROBADO N°721-18</w:t>
      </w:r>
    </w:p>
    <w:p w:rsidR="00123849" w:rsidRPr="00123849" w:rsidRDefault="00123849" w:rsidP="00123849">
      <w:pPr>
        <w:spacing w:after="0" w:line="240" w:lineRule="auto"/>
        <w:rPr>
          <w:rFonts w:ascii="Arial" w:eastAsia="Calibri" w:hAnsi="Arial" w:cs="Arial"/>
          <w:b/>
          <w:noProof w:val="0"/>
          <w:lang w:val="es-ES"/>
        </w:rPr>
      </w:pPr>
    </w:p>
    <w:p w:rsidR="00123849" w:rsidRPr="00123849" w:rsidRDefault="00123849" w:rsidP="00123849">
      <w:pPr>
        <w:numPr>
          <w:ilvl w:val="0"/>
          <w:numId w:val="13"/>
        </w:numPr>
        <w:spacing w:after="0" w:line="240" w:lineRule="auto"/>
        <w:ind w:left="1418"/>
        <w:contextualSpacing/>
        <w:jc w:val="both"/>
        <w:rPr>
          <w:rFonts w:ascii="Arial" w:eastAsia="Calibri" w:hAnsi="Arial" w:cs="Arial"/>
          <w:noProof w:val="0"/>
          <w:sz w:val="24"/>
          <w:szCs w:val="24"/>
          <w:lang w:val="es-ES"/>
        </w:rPr>
      </w:pPr>
      <w:r w:rsidRPr="00123849">
        <w:rPr>
          <w:rFonts w:ascii="Arial" w:eastAsia="Calibri" w:hAnsi="Arial" w:cs="Arial"/>
          <w:noProof w:val="0"/>
          <w:sz w:val="24"/>
          <w:szCs w:val="24"/>
          <w:lang w:val="es-ES"/>
        </w:rPr>
        <w:t>José Fernando Méndez Vindas, Partido Unidad Social Cristiana</w:t>
      </w:r>
    </w:p>
    <w:p w:rsidR="00123849" w:rsidRPr="00123849" w:rsidRDefault="00123849" w:rsidP="00123849">
      <w:pPr>
        <w:numPr>
          <w:ilvl w:val="0"/>
          <w:numId w:val="13"/>
        </w:numPr>
        <w:spacing w:after="0" w:line="240" w:lineRule="auto"/>
        <w:ind w:left="1418"/>
        <w:contextualSpacing/>
        <w:jc w:val="both"/>
        <w:rPr>
          <w:rFonts w:ascii="Arial" w:eastAsia="Calibri" w:hAnsi="Arial" w:cs="Arial"/>
          <w:noProof w:val="0"/>
          <w:sz w:val="24"/>
          <w:szCs w:val="24"/>
          <w:lang w:val="es-ES"/>
        </w:rPr>
      </w:pPr>
      <w:r w:rsidRPr="00123849">
        <w:rPr>
          <w:rFonts w:ascii="Arial" w:eastAsia="Calibri" w:hAnsi="Arial" w:cs="Arial"/>
          <w:noProof w:val="0"/>
          <w:sz w:val="24"/>
          <w:szCs w:val="24"/>
          <w:lang w:val="es-ES"/>
        </w:rPr>
        <w:t>Damaris Gamboa Hernández, Partido Unidad Social Cristiana</w:t>
      </w:r>
    </w:p>
    <w:p w:rsidR="00123849" w:rsidRPr="00123849" w:rsidRDefault="00123849" w:rsidP="00123849">
      <w:pPr>
        <w:numPr>
          <w:ilvl w:val="0"/>
          <w:numId w:val="13"/>
        </w:numPr>
        <w:spacing w:after="0" w:line="240" w:lineRule="auto"/>
        <w:ind w:left="1418"/>
        <w:contextualSpacing/>
        <w:jc w:val="both"/>
        <w:rPr>
          <w:rFonts w:ascii="Arial" w:eastAsia="Calibri" w:hAnsi="Arial" w:cs="Arial"/>
          <w:noProof w:val="0"/>
          <w:sz w:val="24"/>
          <w:szCs w:val="24"/>
          <w:lang w:val="es-ES"/>
        </w:rPr>
      </w:pPr>
      <w:r w:rsidRPr="00123849">
        <w:rPr>
          <w:rFonts w:ascii="Arial" w:eastAsia="Calibri" w:hAnsi="Arial" w:cs="Arial"/>
          <w:noProof w:val="0"/>
          <w:sz w:val="24"/>
          <w:szCs w:val="24"/>
          <w:lang w:val="es-ES"/>
        </w:rPr>
        <w:t>Julio César Benavides Espinoza, Partido Unidad Social Cristiana</w:t>
      </w:r>
    </w:p>
    <w:p w:rsidR="00123849" w:rsidRPr="00123849" w:rsidRDefault="00123849" w:rsidP="00123849">
      <w:pPr>
        <w:numPr>
          <w:ilvl w:val="0"/>
          <w:numId w:val="13"/>
        </w:numPr>
        <w:spacing w:after="0" w:line="240" w:lineRule="auto"/>
        <w:ind w:left="1418"/>
        <w:contextualSpacing/>
        <w:jc w:val="both"/>
        <w:rPr>
          <w:rFonts w:ascii="Arial" w:eastAsia="Calibri" w:hAnsi="Arial" w:cs="Arial"/>
          <w:noProof w:val="0"/>
          <w:sz w:val="24"/>
          <w:szCs w:val="24"/>
          <w:lang w:val="es-ES"/>
        </w:rPr>
      </w:pPr>
      <w:r w:rsidRPr="00123849">
        <w:rPr>
          <w:rFonts w:ascii="Arial" w:eastAsia="Calibri" w:hAnsi="Arial" w:cs="Arial"/>
          <w:noProof w:val="0"/>
          <w:sz w:val="24"/>
          <w:szCs w:val="24"/>
          <w:lang w:val="es-ES"/>
        </w:rPr>
        <w:t>Yojhan Cubero Ramírez, Partido Liberación Nacional</w:t>
      </w:r>
    </w:p>
    <w:p w:rsidR="00123849" w:rsidRPr="00123849" w:rsidRDefault="00123849" w:rsidP="00123849">
      <w:pPr>
        <w:numPr>
          <w:ilvl w:val="0"/>
          <w:numId w:val="13"/>
        </w:numPr>
        <w:spacing w:after="0" w:line="240" w:lineRule="auto"/>
        <w:ind w:left="1418"/>
        <w:contextualSpacing/>
        <w:jc w:val="both"/>
        <w:rPr>
          <w:rFonts w:ascii="Arial" w:eastAsia="Calibri" w:hAnsi="Arial" w:cs="Arial"/>
          <w:noProof w:val="0"/>
          <w:sz w:val="24"/>
          <w:szCs w:val="24"/>
          <w:lang w:val="es-ES"/>
        </w:rPr>
      </w:pPr>
      <w:r w:rsidRPr="00123849">
        <w:rPr>
          <w:rFonts w:ascii="Arial" w:eastAsia="Calibri" w:hAnsi="Arial" w:cs="Arial"/>
          <w:noProof w:val="0"/>
          <w:sz w:val="24"/>
          <w:szCs w:val="24"/>
          <w:lang w:val="es-ES"/>
        </w:rPr>
        <w:t>Betty Castillo Ortiz, Partido Liberación Nacional</w:t>
      </w:r>
    </w:p>
    <w:p w:rsidR="00E10001" w:rsidRPr="00123849" w:rsidRDefault="00E10001">
      <w:pPr>
        <w:rPr>
          <w:lang w:val="es-ES"/>
        </w:rPr>
      </w:pPr>
    </w:p>
    <w:p w:rsidR="00E10001" w:rsidRDefault="00E10001"/>
    <w:p w:rsidR="00123849" w:rsidRPr="00C95FD3" w:rsidRDefault="00123849" w:rsidP="00123849">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123849" w:rsidRPr="00C95FD3" w:rsidRDefault="00123849" w:rsidP="00123849">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123849" w:rsidRDefault="00123849" w:rsidP="00123849">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0D27D5A8" wp14:editId="4C3C3C09">
            <wp:extent cx="213459" cy="152400"/>
            <wp:effectExtent l="0" t="0" r="0" b="0"/>
            <wp:docPr id="9" name="Imagen 9"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9F48E9" w:rsidRDefault="009F48E9" w:rsidP="009F48E9">
      <w:pPr>
        <w:rPr>
          <w:rFonts w:ascii="Arial" w:hAnsi="Arial" w:cs="Arial"/>
          <w:b/>
          <w:sz w:val="24"/>
          <w:szCs w:val="24"/>
        </w:rPr>
      </w:pPr>
      <w:r>
        <w:rPr>
          <w:rFonts w:ascii="Arial" w:hAnsi="Arial" w:cs="Arial"/>
          <w:b/>
          <w:sz w:val="24"/>
          <w:szCs w:val="24"/>
        </w:rPr>
        <w:lastRenderedPageBreak/>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9F48E9" w:rsidRPr="00123849" w:rsidRDefault="009F48E9" w:rsidP="009F48E9">
      <w:pPr>
        <w:jc w:val="right"/>
      </w:pPr>
      <w:r w:rsidRPr="00123849">
        <w:rPr>
          <w:rFonts w:ascii="Arial" w:hAnsi="Arial" w:cs="Arial"/>
          <w:b/>
          <w:sz w:val="24"/>
          <w:szCs w:val="24"/>
        </w:rPr>
        <w:t>OFICIO MSPH-CM-ACUER-</w:t>
      </w:r>
      <w:r>
        <w:rPr>
          <w:rFonts w:ascii="Arial" w:hAnsi="Arial" w:cs="Arial"/>
          <w:b/>
          <w:sz w:val="24"/>
          <w:szCs w:val="24"/>
        </w:rPr>
        <w:t>722</w:t>
      </w:r>
      <w:r w:rsidRPr="00123849">
        <w:rPr>
          <w:rFonts w:ascii="Arial" w:hAnsi="Arial" w:cs="Arial"/>
          <w:b/>
          <w:sz w:val="24"/>
          <w:szCs w:val="24"/>
        </w:rPr>
        <w:t>-18</w:t>
      </w:r>
    </w:p>
    <w:p w:rsidR="009F48E9" w:rsidRPr="00052773" w:rsidRDefault="009F48E9" w:rsidP="009F48E9">
      <w:pPr>
        <w:spacing w:after="0" w:line="240" w:lineRule="auto"/>
        <w:jc w:val="right"/>
        <w:rPr>
          <w:rFonts w:ascii="Arial" w:eastAsia="Calibri" w:hAnsi="Arial" w:cs="Arial"/>
          <w:sz w:val="24"/>
          <w:szCs w:val="24"/>
        </w:rPr>
      </w:pPr>
      <w:r>
        <w:rPr>
          <w:rFonts w:ascii="Arial" w:eastAsia="Calibri" w:hAnsi="Arial" w:cs="Arial"/>
          <w:sz w:val="24"/>
          <w:szCs w:val="24"/>
        </w:rPr>
        <w:t>San Pablo de Heredia, 05 de diciembre de 2018</w:t>
      </w:r>
    </w:p>
    <w:p w:rsidR="009F48E9" w:rsidRDefault="009F48E9" w:rsidP="009F48E9">
      <w:pPr>
        <w:spacing w:after="0" w:line="240" w:lineRule="auto"/>
        <w:jc w:val="center"/>
        <w:rPr>
          <w:rFonts w:ascii="Arial" w:eastAsia="Calibri" w:hAnsi="Arial" w:cs="Arial"/>
          <w:b/>
          <w:sz w:val="24"/>
          <w:szCs w:val="24"/>
          <w:lang w:val="es-ES"/>
        </w:rPr>
      </w:pPr>
    </w:p>
    <w:p w:rsidR="009F48E9" w:rsidRPr="00123849" w:rsidRDefault="009F48E9" w:rsidP="009F48E9">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9F48E9" w:rsidRPr="00123849" w:rsidRDefault="009F48E9" w:rsidP="009F48E9">
      <w:pPr>
        <w:spacing w:after="0" w:line="240" w:lineRule="auto"/>
        <w:rPr>
          <w:rFonts w:ascii="Arial" w:eastAsia="Times New Roman" w:hAnsi="Arial" w:cs="Arial"/>
          <w:noProof w:val="0"/>
          <w:sz w:val="24"/>
          <w:szCs w:val="24"/>
          <w:lang w:val="es-ES_tradnl" w:eastAsia="es-ES_tradnl"/>
        </w:rPr>
      </w:pPr>
      <w:r>
        <w:rPr>
          <w:rFonts w:ascii="Arial" w:eastAsia="Times New Roman" w:hAnsi="Arial" w:cs="Arial"/>
          <w:noProof w:val="0"/>
          <w:sz w:val="24"/>
          <w:szCs w:val="24"/>
          <w:lang w:val="es-ES_tradnl" w:eastAsia="es-ES_tradnl"/>
        </w:rPr>
        <w:t>Bernardo Porras López, Alcalde Municipal</w:t>
      </w:r>
    </w:p>
    <w:p w:rsidR="009F48E9" w:rsidRPr="00123849" w:rsidRDefault="009F48E9" w:rsidP="009F48E9">
      <w:pPr>
        <w:spacing w:after="0" w:line="240" w:lineRule="auto"/>
        <w:rPr>
          <w:rFonts w:ascii="Arial" w:eastAsia="Times New Roman" w:hAnsi="Arial" w:cs="Arial"/>
          <w:noProof w:val="0"/>
          <w:sz w:val="24"/>
          <w:szCs w:val="24"/>
          <w:lang w:val="es-ES_tradnl" w:eastAsia="es-ES_tradnl"/>
        </w:rPr>
      </w:pPr>
      <w:r w:rsidRPr="00123849">
        <w:rPr>
          <w:rFonts w:ascii="Arial" w:eastAsia="Times New Roman" w:hAnsi="Arial" w:cs="Arial"/>
          <w:noProof w:val="0"/>
          <w:sz w:val="24"/>
          <w:szCs w:val="24"/>
          <w:lang w:val="es-ES_tradnl" w:eastAsia="es-ES_tradnl"/>
        </w:rPr>
        <w:t>Municipal</w:t>
      </w:r>
      <w:r>
        <w:rPr>
          <w:rFonts w:ascii="Arial" w:eastAsia="Times New Roman" w:hAnsi="Arial" w:cs="Arial"/>
          <w:noProof w:val="0"/>
          <w:sz w:val="24"/>
          <w:szCs w:val="24"/>
          <w:lang w:val="es-ES_tradnl" w:eastAsia="es-ES_tradnl"/>
        </w:rPr>
        <w:t>idad</w:t>
      </w:r>
      <w:r w:rsidRPr="00123849">
        <w:rPr>
          <w:rFonts w:ascii="Arial" w:eastAsia="Times New Roman" w:hAnsi="Arial" w:cs="Arial"/>
          <w:noProof w:val="0"/>
          <w:sz w:val="24"/>
          <w:szCs w:val="24"/>
          <w:lang w:val="es-ES_tradnl" w:eastAsia="es-ES_tradnl"/>
        </w:rPr>
        <w:t xml:space="preserve"> de San Pablo de Heredia</w:t>
      </w:r>
    </w:p>
    <w:p w:rsidR="009F48E9" w:rsidRPr="00123849" w:rsidRDefault="009F48E9" w:rsidP="009F48E9">
      <w:pPr>
        <w:spacing w:after="0" w:line="240" w:lineRule="auto"/>
        <w:rPr>
          <w:rFonts w:ascii="Arial" w:eastAsia="Times New Roman" w:hAnsi="Arial" w:cs="Arial"/>
          <w:sz w:val="24"/>
          <w:szCs w:val="24"/>
          <w:lang w:val="es-ES_tradnl" w:eastAsia="es-ES_tradnl"/>
        </w:rPr>
      </w:pPr>
      <w:r w:rsidRPr="00123849">
        <w:rPr>
          <w:rFonts w:ascii="Arial" w:eastAsia="Times New Roman" w:hAnsi="Arial" w:cs="Arial"/>
          <w:sz w:val="24"/>
          <w:szCs w:val="24"/>
          <w:lang w:val="es-ES_tradnl" w:eastAsia="es-ES_tradnl"/>
        </w:rPr>
        <w:t>Pte.</w:t>
      </w:r>
    </w:p>
    <w:p w:rsidR="00E10001" w:rsidRDefault="00E10001" w:rsidP="00E10001">
      <w:pPr>
        <w:spacing w:after="0" w:line="276" w:lineRule="auto"/>
        <w:rPr>
          <w:rFonts w:ascii="Arial" w:eastAsia="Times New Roman" w:hAnsi="Arial" w:cs="Arial"/>
          <w:sz w:val="24"/>
          <w:szCs w:val="24"/>
          <w:lang w:val="es-ES" w:eastAsia="es-ES"/>
        </w:rPr>
      </w:pPr>
    </w:p>
    <w:p w:rsidR="00E10001" w:rsidRPr="00BC69BF" w:rsidRDefault="00E10001" w:rsidP="00E10001">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mada señora</w:t>
      </w:r>
      <w:r w:rsidRPr="00BC69BF">
        <w:rPr>
          <w:rFonts w:ascii="Arial" w:eastAsia="Times New Roman" w:hAnsi="Arial" w:cs="Arial"/>
          <w:sz w:val="24"/>
          <w:szCs w:val="24"/>
          <w:lang w:val="es-ES" w:eastAsia="es-ES"/>
        </w:rPr>
        <w:t>:</w:t>
      </w:r>
    </w:p>
    <w:p w:rsidR="00E10001" w:rsidRPr="00BC69BF" w:rsidRDefault="00E10001" w:rsidP="00E10001">
      <w:pPr>
        <w:pStyle w:val="Sinespaciado"/>
        <w:rPr>
          <w:lang w:eastAsia="es-ES"/>
        </w:rPr>
      </w:pPr>
    </w:p>
    <w:p w:rsidR="00E10001" w:rsidRDefault="00E10001" w:rsidP="00E10001">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E10001" w:rsidRPr="00BC69BF" w:rsidRDefault="00E10001" w:rsidP="00E10001">
      <w:pPr>
        <w:spacing w:after="0"/>
        <w:jc w:val="both"/>
        <w:rPr>
          <w:rFonts w:ascii="Arial" w:eastAsia="Times New Roman" w:hAnsi="Arial" w:cs="Arial"/>
          <w:sz w:val="24"/>
          <w:szCs w:val="24"/>
          <w:lang w:eastAsia="es-ES"/>
        </w:rPr>
      </w:pPr>
    </w:p>
    <w:p w:rsidR="00E10001" w:rsidRPr="001F2755" w:rsidRDefault="00E10001" w:rsidP="00E10001">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E10001" w:rsidRDefault="00E10001" w:rsidP="00E10001">
      <w:pPr>
        <w:pStyle w:val="Sinespaciado"/>
        <w:jc w:val="center"/>
        <w:rPr>
          <w:rFonts w:ascii="Arial" w:hAnsi="Arial" w:cs="Arial"/>
          <w:b/>
          <w:sz w:val="24"/>
          <w:szCs w:val="24"/>
        </w:rPr>
      </w:pPr>
      <w:r w:rsidRPr="001F2755">
        <w:rPr>
          <w:rFonts w:ascii="Arial" w:hAnsi="Arial" w:cs="Arial"/>
          <w:b/>
          <w:sz w:val="24"/>
          <w:szCs w:val="24"/>
        </w:rPr>
        <w:t>SESIÓN ORDINARIA 4</w:t>
      </w:r>
      <w:r w:rsidR="009F48E9">
        <w:rPr>
          <w:rFonts w:ascii="Arial" w:hAnsi="Arial" w:cs="Arial"/>
          <w:b/>
          <w:sz w:val="24"/>
          <w:szCs w:val="24"/>
        </w:rPr>
        <w:t>9</w:t>
      </w:r>
      <w:r w:rsidRPr="001F2755">
        <w:rPr>
          <w:rFonts w:ascii="Arial" w:hAnsi="Arial" w:cs="Arial"/>
          <w:b/>
          <w:sz w:val="24"/>
          <w:szCs w:val="24"/>
        </w:rPr>
        <w:t xml:space="preserve">-18 CELEBRADA EL DÍA </w:t>
      </w:r>
      <w:r>
        <w:rPr>
          <w:rFonts w:ascii="Arial" w:hAnsi="Arial" w:cs="Arial"/>
          <w:b/>
          <w:sz w:val="24"/>
          <w:szCs w:val="24"/>
        </w:rPr>
        <w:t>TRES DE DICIEMBRE</w:t>
      </w:r>
      <w:r w:rsidRPr="001F2755">
        <w:rPr>
          <w:rFonts w:ascii="Arial" w:hAnsi="Arial" w:cs="Arial"/>
          <w:b/>
          <w:sz w:val="24"/>
          <w:szCs w:val="24"/>
        </w:rPr>
        <w:t xml:space="preserve">  DEL 2018 A PARTIR DE LAS DIECIOCHO HORAS CON </w:t>
      </w:r>
      <w:r>
        <w:rPr>
          <w:rFonts w:ascii="Arial" w:hAnsi="Arial" w:cs="Arial"/>
          <w:b/>
          <w:sz w:val="24"/>
          <w:szCs w:val="24"/>
        </w:rPr>
        <w:t>DIECIOCHO</w:t>
      </w:r>
      <w:r w:rsidRPr="001F2755">
        <w:rPr>
          <w:rFonts w:ascii="Arial" w:hAnsi="Arial" w:cs="Arial"/>
          <w:b/>
          <w:sz w:val="24"/>
          <w:szCs w:val="24"/>
        </w:rPr>
        <w:t xml:space="preserve"> MINUTOS</w:t>
      </w:r>
    </w:p>
    <w:p w:rsidR="00E10001" w:rsidRDefault="00E10001" w:rsidP="00E10001">
      <w:pPr>
        <w:pStyle w:val="Sinespaciado"/>
        <w:ind w:left="360"/>
        <w:rPr>
          <w:rFonts w:ascii="Arial" w:hAnsi="Arial" w:cs="Arial"/>
          <w:sz w:val="16"/>
          <w:szCs w:val="16"/>
        </w:rPr>
      </w:pPr>
    </w:p>
    <w:p w:rsidR="00E10001" w:rsidRDefault="00E10001" w:rsidP="00E10001">
      <w:pPr>
        <w:pStyle w:val="Sinespaciado"/>
        <w:ind w:left="360"/>
        <w:rPr>
          <w:rFonts w:ascii="Arial" w:hAnsi="Arial" w:cs="Arial"/>
          <w:sz w:val="16"/>
          <w:szCs w:val="16"/>
        </w:rPr>
      </w:pPr>
    </w:p>
    <w:p w:rsidR="00E10001" w:rsidRPr="007673CA" w:rsidRDefault="00E10001" w:rsidP="00E10001">
      <w:pPr>
        <w:spacing w:after="0" w:line="240" w:lineRule="auto"/>
        <w:rPr>
          <w:rFonts w:ascii="Arial" w:eastAsia="Calibri" w:hAnsi="Arial" w:cs="Arial"/>
          <w:b/>
          <w:noProof w:val="0"/>
          <w:sz w:val="24"/>
          <w:szCs w:val="24"/>
          <w:lang w:val="es-ES"/>
        </w:rPr>
      </w:pPr>
      <w:r w:rsidRPr="007673CA">
        <w:rPr>
          <w:rFonts w:ascii="Arial" w:eastAsia="Calibri" w:hAnsi="Arial" w:cs="Arial"/>
          <w:b/>
          <w:noProof w:val="0"/>
          <w:sz w:val="24"/>
          <w:szCs w:val="24"/>
          <w:lang w:val="es-ES"/>
        </w:rPr>
        <w:t>CONSIDERANDO</w:t>
      </w:r>
    </w:p>
    <w:p w:rsidR="009F48E9" w:rsidRDefault="009F48E9" w:rsidP="009F48E9">
      <w:pPr>
        <w:spacing w:after="0" w:line="240" w:lineRule="auto"/>
        <w:ind w:right="-234"/>
        <w:contextualSpacing/>
        <w:jc w:val="both"/>
        <w:rPr>
          <w:lang w:val="es-ES"/>
        </w:rPr>
      </w:pPr>
    </w:p>
    <w:p w:rsidR="009F48E9" w:rsidRPr="009F48E9" w:rsidRDefault="009F48E9" w:rsidP="009F48E9">
      <w:pPr>
        <w:spacing w:after="0" w:line="240" w:lineRule="auto"/>
        <w:ind w:right="-234"/>
        <w:contextualSpacing/>
        <w:jc w:val="both"/>
        <w:rPr>
          <w:rFonts w:ascii="Arial" w:eastAsia="Times New Roman" w:hAnsi="Arial" w:cs="Arial"/>
          <w:noProof w:val="0"/>
          <w:sz w:val="24"/>
          <w:szCs w:val="24"/>
          <w:lang w:val="es-ES_tradnl" w:eastAsia="es-ES_tradnl"/>
        </w:rPr>
      </w:pPr>
      <w:r w:rsidRPr="009F48E9">
        <w:rPr>
          <w:rFonts w:ascii="Arial" w:eastAsia="Times New Roman" w:hAnsi="Arial" w:cs="Arial"/>
          <w:noProof w:val="0"/>
          <w:sz w:val="24"/>
          <w:szCs w:val="24"/>
          <w:lang w:val="es-ES_tradnl" w:eastAsia="es-ES_tradnl"/>
        </w:rPr>
        <w:t xml:space="preserve">Oficio MSPH-PCP-INT-1218-051-2018 con fecha 02 de diciembre de 2018, suscrito por el Lic. Bernardo Porras López, Alcalde Municipal, donde remite la modificación presupuestaria N° 12-18, por la suma de 31.148.359,39 (treinta y un millones ciento cuarenta y ocho mil trescientos cincuenta y nueve con 39/100). </w:t>
      </w:r>
    </w:p>
    <w:p w:rsidR="009F48E9" w:rsidRPr="009F48E9" w:rsidRDefault="009F48E9" w:rsidP="009F48E9">
      <w:pPr>
        <w:spacing w:after="0" w:line="240" w:lineRule="auto"/>
        <w:ind w:right="-234"/>
        <w:contextualSpacing/>
        <w:jc w:val="both"/>
        <w:rPr>
          <w:rFonts w:ascii="Arial" w:eastAsia="Times New Roman" w:hAnsi="Arial" w:cs="Arial"/>
          <w:b/>
          <w:noProof w:val="0"/>
          <w:sz w:val="24"/>
          <w:szCs w:val="24"/>
          <w:lang w:val="es-ES_tradnl" w:eastAsia="es-ES_tradnl"/>
        </w:rPr>
      </w:pPr>
    </w:p>
    <w:p w:rsidR="009F48E9" w:rsidRPr="009F48E9" w:rsidRDefault="009F48E9" w:rsidP="009F48E9">
      <w:pPr>
        <w:spacing w:after="0" w:line="240" w:lineRule="auto"/>
        <w:ind w:right="-234"/>
        <w:contextualSpacing/>
        <w:jc w:val="both"/>
        <w:rPr>
          <w:rFonts w:ascii="Arial" w:eastAsia="Times New Roman" w:hAnsi="Arial" w:cs="Arial"/>
          <w:b/>
          <w:noProof w:val="0"/>
          <w:sz w:val="24"/>
          <w:szCs w:val="24"/>
          <w:lang w:val="es-ES_tradnl" w:eastAsia="es-ES_tradnl"/>
        </w:rPr>
      </w:pPr>
      <w:r w:rsidRPr="009F48E9">
        <w:rPr>
          <w:rFonts w:ascii="Arial" w:eastAsia="Times New Roman" w:hAnsi="Arial" w:cs="Arial"/>
          <w:b/>
          <w:noProof w:val="0"/>
          <w:sz w:val="24"/>
          <w:szCs w:val="24"/>
          <w:lang w:val="es-ES_tradnl" w:eastAsia="es-ES_tradnl"/>
        </w:rPr>
        <w:t>ESTE CONCEJO MUNICIPAL ACUERDA</w:t>
      </w:r>
    </w:p>
    <w:p w:rsidR="009F48E9" w:rsidRPr="009F48E9" w:rsidRDefault="009F48E9" w:rsidP="009F48E9">
      <w:pPr>
        <w:spacing w:after="0" w:line="240" w:lineRule="auto"/>
        <w:ind w:right="-234"/>
        <w:contextualSpacing/>
        <w:jc w:val="both"/>
        <w:rPr>
          <w:rFonts w:ascii="Arial" w:eastAsia="Times New Roman" w:hAnsi="Arial" w:cs="Arial"/>
          <w:b/>
          <w:noProof w:val="0"/>
          <w:sz w:val="24"/>
          <w:szCs w:val="24"/>
          <w:lang w:val="es-ES_tradnl" w:eastAsia="es-ES_tradnl"/>
        </w:rPr>
      </w:pPr>
    </w:p>
    <w:p w:rsidR="009F48E9" w:rsidRPr="009F48E9" w:rsidRDefault="009F48E9" w:rsidP="009F48E9">
      <w:pPr>
        <w:spacing w:after="0" w:line="240" w:lineRule="auto"/>
        <w:ind w:right="-234"/>
        <w:contextualSpacing/>
        <w:jc w:val="both"/>
        <w:rPr>
          <w:rFonts w:ascii="Arial" w:eastAsia="Times New Roman" w:hAnsi="Arial" w:cs="Arial"/>
          <w:noProof w:val="0"/>
          <w:sz w:val="24"/>
          <w:szCs w:val="24"/>
          <w:lang w:val="es-ES_tradnl" w:eastAsia="es-ES_tradnl"/>
        </w:rPr>
      </w:pPr>
      <w:r w:rsidRPr="009F48E9">
        <w:rPr>
          <w:rFonts w:ascii="Arial" w:eastAsia="Times New Roman" w:hAnsi="Arial" w:cs="Arial"/>
          <w:noProof w:val="0"/>
          <w:sz w:val="24"/>
          <w:szCs w:val="24"/>
          <w:lang w:val="es-ES_tradnl" w:eastAsia="es-ES_tradnl"/>
        </w:rPr>
        <w:t>Aprobar en su totalidad</w:t>
      </w:r>
      <w:r w:rsidRPr="009F48E9">
        <w:rPr>
          <w:rFonts w:ascii="Arial" w:eastAsia="Times New Roman" w:hAnsi="Arial" w:cs="Arial"/>
          <w:b/>
          <w:noProof w:val="0"/>
          <w:sz w:val="24"/>
          <w:szCs w:val="24"/>
          <w:lang w:val="es-ES_tradnl" w:eastAsia="es-ES_tradnl"/>
        </w:rPr>
        <w:t xml:space="preserve"> </w:t>
      </w:r>
      <w:r w:rsidRPr="009F48E9">
        <w:rPr>
          <w:rFonts w:ascii="Arial" w:eastAsia="Times New Roman" w:hAnsi="Arial" w:cs="Arial"/>
          <w:noProof w:val="0"/>
          <w:sz w:val="24"/>
          <w:szCs w:val="24"/>
          <w:lang w:val="es-ES_tradnl" w:eastAsia="es-ES_tradnl"/>
        </w:rPr>
        <w:t xml:space="preserve">la modificación presupuestaria N° 12-18, por la suma de 31.148.359,39 (treinta y un millones ciento cuarenta y ocho mil trescientos cincuenta y nueve con 39/100). </w:t>
      </w:r>
    </w:p>
    <w:p w:rsidR="009F48E9" w:rsidRPr="009F48E9" w:rsidRDefault="009F48E9" w:rsidP="009F48E9">
      <w:pPr>
        <w:spacing w:after="0" w:line="240" w:lineRule="auto"/>
        <w:ind w:right="-234"/>
        <w:contextualSpacing/>
        <w:jc w:val="both"/>
        <w:rPr>
          <w:rFonts w:ascii="Arial" w:eastAsia="Times New Roman" w:hAnsi="Arial" w:cs="Arial"/>
          <w:b/>
          <w:noProof w:val="0"/>
          <w:sz w:val="24"/>
          <w:szCs w:val="24"/>
          <w:lang w:val="es-ES_tradnl" w:eastAsia="es-ES_tradnl"/>
        </w:rPr>
      </w:pPr>
    </w:p>
    <w:p w:rsidR="009F48E9" w:rsidRPr="009F48E9" w:rsidRDefault="009F48E9" w:rsidP="009F48E9">
      <w:pPr>
        <w:spacing w:after="0" w:line="240" w:lineRule="auto"/>
        <w:ind w:right="-234"/>
        <w:rPr>
          <w:rFonts w:ascii="Arial" w:eastAsia="Calibri" w:hAnsi="Arial" w:cs="Arial"/>
          <w:b/>
          <w:noProof w:val="0"/>
          <w:sz w:val="24"/>
          <w:szCs w:val="24"/>
          <w:lang w:val="es-ES"/>
        </w:rPr>
      </w:pPr>
      <w:r w:rsidRPr="009F48E9">
        <w:rPr>
          <w:rFonts w:ascii="Arial" w:eastAsia="Calibri" w:hAnsi="Arial" w:cs="Arial"/>
          <w:b/>
          <w:noProof w:val="0"/>
          <w:sz w:val="24"/>
          <w:szCs w:val="24"/>
          <w:lang w:val="es-ES"/>
        </w:rPr>
        <w:t>ACUERDO UNÁNIME Y DECLARADO DEFINITIVAMENTE APROBADO N°722-18</w:t>
      </w:r>
    </w:p>
    <w:p w:rsidR="009F48E9" w:rsidRPr="009F48E9" w:rsidRDefault="009F48E9" w:rsidP="009F48E9">
      <w:pPr>
        <w:spacing w:after="0" w:line="240" w:lineRule="auto"/>
        <w:rPr>
          <w:rFonts w:ascii="Arial" w:eastAsia="Calibri" w:hAnsi="Arial" w:cs="Arial"/>
          <w:b/>
          <w:noProof w:val="0"/>
          <w:lang w:val="es-ES"/>
        </w:rPr>
      </w:pPr>
    </w:p>
    <w:p w:rsidR="009F48E9" w:rsidRPr="009F48E9" w:rsidRDefault="009F48E9" w:rsidP="009F48E9">
      <w:pPr>
        <w:numPr>
          <w:ilvl w:val="0"/>
          <w:numId w:val="14"/>
        </w:numPr>
        <w:spacing w:after="0" w:line="240" w:lineRule="auto"/>
        <w:contextualSpacing/>
        <w:jc w:val="both"/>
        <w:rPr>
          <w:rFonts w:ascii="Arial" w:eastAsia="Calibri" w:hAnsi="Arial" w:cs="Arial"/>
          <w:noProof w:val="0"/>
          <w:sz w:val="24"/>
          <w:szCs w:val="24"/>
          <w:lang w:val="es-ES"/>
        </w:rPr>
      </w:pPr>
      <w:r w:rsidRPr="009F48E9">
        <w:rPr>
          <w:rFonts w:ascii="Arial" w:eastAsia="Calibri" w:hAnsi="Arial" w:cs="Arial"/>
          <w:noProof w:val="0"/>
          <w:sz w:val="24"/>
          <w:szCs w:val="24"/>
          <w:lang w:val="es-ES"/>
        </w:rPr>
        <w:t>José Fernando Méndez Vindas, Partido Unidad Social Cristiana</w:t>
      </w:r>
    </w:p>
    <w:p w:rsidR="009F48E9" w:rsidRPr="009F48E9" w:rsidRDefault="009F48E9" w:rsidP="009F48E9">
      <w:pPr>
        <w:numPr>
          <w:ilvl w:val="0"/>
          <w:numId w:val="14"/>
        </w:numPr>
        <w:spacing w:after="0" w:line="240" w:lineRule="auto"/>
        <w:contextualSpacing/>
        <w:jc w:val="both"/>
        <w:rPr>
          <w:rFonts w:ascii="Arial" w:eastAsia="Calibri" w:hAnsi="Arial" w:cs="Arial"/>
          <w:noProof w:val="0"/>
          <w:sz w:val="24"/>
          <w:szCs w:val="24"/>
          <w:lang w:val="es-ES"/>
        </w:rPr>
      </w:pPr>
      <w:r w:rsidRPr="009F48E9">
        <w:rPr>
          <w:rFonts w:ascii="Arial" w:eastAsia="Calibri" w:hAnsi="Arial" w:cs="Arial"/>
          <w:noProof w:val="0"/>
          <w:sz w:val="24"/>
          <w:szCs w:val="24"/>
          <w:lang w:val="es-ES"/>
        </w:rPr>
        <w:t>Damaris Gamboa Hernández, Partido Unidad Social Cristiana</w:t>
      </w:r>
    </w:p>
    <w:p w:rsidR="009F48E9" w:rsidRPr="009F48E9" w:rsidRDefault="009F48E9" w:rsidP="009F48E9">
      <w:pPr>
        <w:numPr>
          <w:ilvl w:val="0"/>
          <w:numId w:val="14"/>
        </w:numPr>
        <w:spacing w:after="0" w:line="240" w:lineRule="auto"/>
        <w:contextualSpacing/>
        <w:jc w:val="both"/>
        <w:rPr>
          <w:rFonts w:ascii="Arial" w:eastAsia="Calibri" w:hAnsi="Arial" w:cs="Arial"/>
          <w:noProof w:val="0"/>
          <w:sz w:val="24"/>
          <w:szCs w:val="24"/>
          <w:lang w:val="es-ES"/>
        </w:rPr>
      </w:pPr>
      <w:r w:rsidRPr="009F48E9">
        <w:rPr>
          <w:rFonts w:ascii="Arial" w:eastAsia="Calibri" w:hAnsi="Arial" w:cs="Arial"/>
          <w:noProof w:val="0"/>
          <w:sz w:val="24"/>
          <w:szCs w:val="24"/>
          <w:lang w:val="es-ES"/>
        </w:rPr>
        <w:t>Julio César Benavides Espinoza, Partido Unidad Social Cristiana</w:t>
      </w:r>
    </w:p>
    <w:p w:rsidR="009F48E9" w:rsidRPr="009F48E9" w:rsidRDefault="009F48E9" w:rsidP="009F48E9">
      <w:pPr>
        <w:numPr>
          <w:ilvl w:val="0"/>
          <w:numId w:val="14"/>
        </w:numPr>
        <w:spacing w:after="0" w:line="240" w:lineRule="auto"/>
        <w:contextualSpacing/>
        <w:jc w:val="both"/>
        <w:rPr>
          <w:rFonts w:ascii="Arial" w:eastAsia="Calibri" w:hAnsi="Arial" w:cs="Arial"/>
          <w:noProof w:val="0"/>
          <w:sz w:val="24"/>
          <w:szCs w:val="24"/>
          <w:lang w:val="es-ES"/>
        </w:rPr>
      </w:pPr>
      <w:r w:rsidRPr="009F48E9">
        <w:rPr>
          <w:rFonts w:ascii="Arial" w:eastAsia="Calibri" w:hAnsi="Arial" w:cs="Arial"/>
          <w:noProof w:val="0"/>
          <w:sz w:val="24"/>
          <w:szCs w:val="24"/>
          <w:lang w:val="es-ES"/>
        </w:rPr>
        <w:t>Yojhan Cubero Ramírez, Partido Liberación Nacional</w:t>
      </w:r>
    </w:p>
    <w:p w:rsidR="009F48E9" w:rsidRPr="009F48E9" w:rsidRDefault="009F48E9" w:rsidP="009F48E9">
      <w:pPr>
        <w:numPr>
          <w:ilvl w:val="0"/>
          <w:numId w:val="14"/>
        </w:numPr>
        <w:spacing w:after="0" w:line="240" w:lineRule="auto"/>
        <w:contextualSpacing/>
        <w:jc w:val="both"/>
        <w:rPr>
          <w:rFonts w:ascii="Arial" w:eastAsia="Calibri" w:hAnsi="Arial" w:cs="Arial"/>
          <w:noProof w:val="0"/>
          <w:sz w:val="24"/>
          <w:szCs w:val="24"/>
          <w:lang w:val="es-ES"/>
        </w:rPr>
      </w:pPr>
      <w:r w:rsidRPr="009F48E9">
        <w:rPr>
          <w:rFonts w:ascii="Arial" w:eastAsia="Calibri" w:hAnsi="Arial" w:cs="Arial"/>
          <w:noProof w:val="0"/>
          <w:sz w:val="24"/>
          <w:szCs w:val="24"/>
          <w:lang w:val="es-ES"/>
        </w:rPr>
        <w:t>Betty Castillo Ortiz, Partido Liberación Nacional</w:t>
      </w:r>
    </w:p>
    <w:p w:rsidR="009F48E9" w:rsidRPr="009F48E9" w:rsidRDefault="009F48E9" w:rsidP="00E10001">
      <w:pPr>
        <w:rPr>
          <w:lang w:val="es-ES"/>
        </w:rPr>
      </w:pPr>
    </w:p>
    <w:p w:rsidR="009F48E9" w:rsidRDefault="009F48E9" w:rsidP="009F48E9">
      <w:pPr>
        <w:spacing w:after="0" w:line="240" w:lineRule="auto"/>
        <w:ind w:left="-142"/>
        <w:jc w:val="center"/>
        <w:rPr>
          <w:rFonts w:ascii="Arial" w:eastAsia="Calibri" w:hAnsi="Arial" w:cs="Arial"/>
          <w:b/>
          <w:sz w:val="24"/>
          <w:szCs w:val="24"/>
          <w:lang w:val="es-ES_tradnl"/>
        </w:rPr>
      </w:pPr>
    </w:p>
    <w:p w:rsidR="009F48E9" w:rsidRPr="00C95FD3" w:rsidRDefault="009F48E9" w:rsidP="009F48E9">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9F48E9" w:rsidRDefault="009F48E9" w:rsidP="009F48E9">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9F48E9" w:rsidRDefault="009F48E9" w:rsidP="009F48E9">
      <w:pPr>
        <w:spacing w:after="0" w:line="240" w:lineRule="auto"/>
        <w:ind w:left="-142"/>
        <w:rPr>
          <w:rFonts w:ascii="Arial" w:hAnsi="Arial" w:cs="Arial"/>
          <w:sz w:val="16"/>
          <w:szCs w:val="16"/>
        </w:rPr>
      </w:pPr>
    </w:p>
    <w:p w:rsidR="009F48E9" w:rsidRPr="009F48E9" w:rsidRDefault="009F48E9" w:rsidP="009F48E9">
      <w:pPr>
        <w:spacing w:after="0" w:line="240" w:lineRule="auto"/>
        <w:ind w:left="-142"/>
        <w:rPr>
          <w:rFonts w:ascii="Arial" w:eastAsia="Calibri" w:hAnsi="Arial" w:cs="Arial"/>
          <w:b/>
          <w:sz w:val="24"/>
          <w:szCs w:val="24"/>
          <w:lang w:val="es-ES_tradnl"/>
        </w:rPr>
      </w:pPr>
      <w:r w:rsidRPr="00116CBF">
        <w:rPr>
          <w:rFonts w:ascii="Arial" w:hAnsi="Arial" w:cs="Arial"/>
          <w:sz w:val="16"/>
          <w:szCs w:val="16"/>
          <w:lang w:eastAsia="es-CR"/>
        </w:rPr>
        <w:lastRenderedPageBreak/>
        <w:drawing>
          <wp:inline distT="0" distB="0" distL="0" distR="0" wp14:anchorId="7F5F931D" wp14:editId="109BAB36">
            <wp:extent cx="213459" cy="152400"/>
            <wp:effectExtent l="0" t="0" r="0" b="0"/>
            <wp:docPr id="10" name="Imagen 10"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E10001" w:rsidRDefault="00E10001"/>
    <w:p w:rsidR="00E10001" w:rsidRPr="009F48E9" w:rsidRDefault="00E10001" w:rsidP="00E10001">
      <w:pPr>
        <w:jc w:val="right"/>
        <w:rPr>
          <w:rFonts w:ascii="Arial" w:hAnsi="Arial" w:cs="Arial"/>
          <w:b/>
          <w:sz w:val="24"/>
          <w:szCs w:val="24"/>
        </w:rPr>
      </w:pPr>
      <w:r w:rsidRPr="009F48E9">
        <w:rPr>
          <w:rFonts w:ascii="Arial" w:hAnsi="Arial" w:cs="Arial"/>
          <w:b/>
          <w:sz w:val="24"/>
          <w:szCs w:val="24"/>
        </w:rPr>
        <w:t>OFICIO MSPH-CM-ACUER-723-18</w:t>
      </w:r>
    </w:p>
    <w:p w:rsidR="00E10001" w:rsidRPr="00052773" w:rsidRDefault="009F48E9" w:rsidP="00E10001">
      <w:pPr>
        <w:spacing w:after="0" w:line="240" w:lineRule="auto"/>
        <w:jc w:val="right"/>
        <w:rPr>
          <w:rFonts w:ascii="Arial" w:eastAsia="Calibri" w:hAnsi="Arial" w:cs="Arial"/>
          <w:sz w:val="24"/>
          <w:szCs w:val="24"/>
        </w:rPr>
      </w:pPr>
      <w:r>
        <w:rPr>
          <w:rFonts w:ascii="Arial" w:eastAsia="Calibri" w:hAnsi="Arial" w:cs="Arial"/>
          <w:sz w:val="24"/>
          <w:szCs w:val="24"/>
        </w:rPr>
        <w:t>San Pablo de Heredia, 05 de dic</w:t>
      </w:r>
      <w:r w:rsidR="00E10001">
        <w:rPr>
          <w:rFonts w:ascii="Arial" w:eastAsia="Calibri" w:hAnsi="Arial" w:cs="Arial"/>
          <w:sz w:val="24"/>
          <w:szCs w:val="24"/>
        </w:rPr>
        <w:t>iembre de 2018</w:t>
      </w:r>
    </w:p>
    <w:p w:rsidR="00E10001" w:rsidRDefault="00E10001" w:rsidP="00E10001">
      <w:pPr>
        <w:spacing w:after="0" w:line="240" w:lineRule="auto"/>
        <w:jc w:val="center"/>
        <w:rPr>
          <w:rFonts w:ascii="Arial" w:eastAsia="Calibri" w:hAnsi="Arial" w:cs="Arial"/>
          <w:b/>
          <w:sz w:val="24"/>
          <w:szCs w:val="24"/>
          <w:lang w:val="es-ES"/>
        </w:rPr>
      </w:pPr>
    </w:p>
    <w:p w:rsidR="00E10001" w:rsidRPr="009F48E9" w:rsidRDefault="009F48E9" w:rsidP="00E10001">
      <w:pPr>
        <w:spacing w:after="0" w:line="240" w:lineRule="auto"/>
        <w:rPr>
          <w:rFonts w:ascii="Arial" w:eastAsia="Times New Roman" w:hAnsi="Arial" w:cs="Arial"/>
          <w:sz w:val="24"/>
          <w:szCs w:val="24"/>
          <w:lang w:val="es-ES_tradnl" w:eastAsia="es-ES_tradnl"/>
        </w:rPr>
      </w:pPr>
      <w:r w:rsidRPr="009F48E9">
        <w:rPr>
          <w:rFonts w:ascii="Arial" w:eastAsia="Times New Roman" w:hAnsi="Arial" w:cs="Arial"/>
          <w:sz w:val="24"/>
          <w:szCs w:val="24"/>
          <w:lang w:val="es-ES_tradnl" w:eastAsia="es-ES_tradnl"/>
        </w:rPr>
        <w:t>Señor</w:t>
      </w:r>
    </w:p>
    <w:p w:rsidR="00E10001" w:rsidRPr="009F48E9" w:rsidRDefault="009F48E9" w:rsidP="00E10001">
      <w:pPr>
        <w:spacing w:after="0" w:line="240" w:lineRule="auto"/>
        <w:rPr>
          <w:rFonts w:ascii="Arial" w:eastAsia="Times New Roman" w:hAnsi="Arial" w:cs="Arial"/>
          <w:noProof w:val="0"/>
          <w:sz w:val="24"/>
          <w:szCs w:val="24"/>
          <w:lang w:val="es-ES_tradnl" w:eastAsia="es-ES_tradnl"/>
        </w:rPr>
      </w:pPr>
      <w:r w:rsidRPr="009F48E9">
        <w:rPr>
          <w:rFonts w:ascii="Arial" w:eastAsia="Times New Roman" w:hAnsi="Arial" w:cs="Arial"/>
          <w:noProof w:val="0"/>
          <w:sz w:val="24"/>
          <w:szCs w:val="24"/>
          <w:lang w:val="es-ES_tradnl" w:eastAsia="es-ES_tradnl"/>
        </w:rPr>
        <w:t>Bernardo Porras López, Alcalde Municipal</w:t>
      </w:r>
    </w:p>
    <w:p w:rsidR="00E10001" w:rsidRPr="009F48E9" w:rsidRDefault="00E10001" w:rsidP="00E10001">
      <w:pPr>
        <w:spacing w:after="0" w:line="240" w:lineRule="auto"/>
        <w:rPr>
          <w:rFonts w:ascii="Arial" w:eastAsia="Times New Roman" w:hAnsi="Arial" w:cs="Arial"/>
          <w:noProof w:val="0"/>
          <w:sz w:val="24"/>
          <w:szCs w:val="24"/>
          <w:lang w:val="es-ES_tradnl" w:eastAsia="es-ES_tradnl"/>
        </w:rPr>
      </w:pPr>
      <w:r w:rsidRPr="009F48E9">
        <w:rPr>
          <w:rFonts w:ascii="Arial" w:eastAsia="Times New Roman" w:hAnsi="Arial" w:cs="Arial"/>
          <w:noProof w:val="0"/>
          <w:sz w:val="24"/>
          <w:szCs w:val="24"/>
          <w:lang w:val="es-ES_tradnl" w:eastAsia="es-ES_tradnl"/>
        </w:rPr>
        <w:t>Municipal</w:t>
      </w:r>
      <w:r w:rsidR="009F48E9" w:rsidRPr="009F48E9">
        <w:rPr>
          <w:rFonts w:ascii="Arial" w:eastAsia="Times New Roman" w:hAnsi="Arial" w:cs="Arial"/>
          <w:noProof w:val="0"/>
          <w:sz w:val="24"/>
          <w:szCs w:val="24"/>
          <w:lang w:val="es-ES_tradnl" w:eastAsia="es-ES_tradnl"/>
        </w:rPr>
        <w:t>idad</w:t>
      </w:r>
      <w:r w:rsidRPr="009F48E9">
        <w:rPr>
          <w:rFonts w:ascii="Arial" w:eastAsia="Times New Roman" w:hAnsi="Arial" w:cs="Arial"/>
          <w:noProof w:val="0"/>
          <w:sz w:val="24"/>
          <w:szCs w:val="24"/>
          <w:lang w:val="es-ES_tradnl" w:eastAsia="es-ES_tradnl"/>
        </w:rPr>
        <w:t xml:space="preserve"> de San Pablo de Heredia</w:t>
      </w:r>
    </w:p>
    <w:p w:rsidR="00E10001" w:rsidRPr="009F48E9" w:rsidRDefault="00E10001" w:rsidP="00E10001">
      <w:pPr>
        <w:spacing w:after="0" w:line="240" w:lineRule="auto"/>
        <w:rPr>
          <w:rFonts w:ascii="Arial" w:eastAsia="Times New Roman" w:hAnsi="Arial" w:cs="Arial"/>
          <w:sz w:val="24"/>
          <w:szCs w:val="24"/>
          <w:lang w:val="es-ES_tradnl" w:eastAsia="es-ES_tradnl"/>
        </w:rPr>
      </w:pPr>
      <w:r w:rsidRPr="009F48E9">
        <w:rPr>
          <w:rFonts w:ascii="Arial" w:eastAsia="Times New Roman" w:hAnsi="Arial" w:cs="Arial"/>
          <w:sz w:val="24"/>
          <w:szCs w:val="24"/>
          <w:lang w:val="es-ES_tradnl" w:eastAsia="es-ES_tradnl"/>
        </w:rPr>
        <w:t>Pte.</w:t>
      </w:r>
    </w:p>
    <w:p w:rsidR="00E10001" w:rsidRDefault="00E10001" w:rsidP="00E10001">
      <w:pPr>
        <w:spacing w:after="0" w:line="276" w:lineRule="auto"/>
        <w:rPr>
          <w:rFonts w:ascii="Arial" w:eastAsia="Times New Roman" w:hAnsi="Arial" w:cs="Arial"/>
          <w:sz w:val="24"/>
          <w:szCs w:val="24"/>
          <w:lang w:val="es-ES" w:eastAsia="es-ES"/>
        </w:rPr>
      </w:pPr>
    </w:p>
    <w:p w:rsidR="00E10001" w:rsidRPr="00BC69BF" w:rsidRDefault="00E10001" w:rsidP="00E10001">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sidR="009F48E9">
        <w:rPr>
          <w:rFonts w:ascii="Arial" w:eastAsia="Times New Roman" w:hAnsi="Arial" w:cs="Arial"/>
          <w:sz w:val="24"/>
          <w:szCs w:val="24"/>
          <w:lang w:val="es-ES" w:eastAsia="es-ES"/>
        </w:rPr>
        <w:t>mado</w:t>
      </w:r>
      <w:r>
        <w:rPr>
          <w:rFonts w:ascii="Arial" w:eastAsia="Times New Roman" w:hAnsi="Arial" w:cs="Arial"/>
          <w:sz w:val="24"/>
          <w:szCs w:val="24"/>
          <w:lang w:val="es-ES" w:eastAsia="es-ES"/>
        </w:rPr>
        <w:t xml:space="preserve"> señor</w:t>
      </w:r>
      <w:r w:rsidRPr="00BC69BF">
        <w:rPr>
          <w:rFonts w:ascii="Arial" w:eastAsia="Times New Roman" w:hAnsi="Arial" w:cs="Arial"/>
          <w:sz w:val="24"/>
          <w:szCs w:val="24"/>
          <w:lang w:val="es-ES" w:eastAsia="es-ES"/>
        </w:rPr>
        <w:t>:</w:t>
      </w:r>
    </w:p>
    <w:p w:rsidR="00E10001" w:rsidRPr="00BC69BF" w:rsidRDefault="00E10001" w:rsidP="00E10001">
      <w:pPr>
        <w:pStyle w:val="Sinespaciado"/>
        <w:rPr>
          <w:lang w:eastAsia="es-ES"/>
        </w:rPr>
      </w:pPr>
    </w:p>
    <w:p w:rsidR="00E10001" w:rsidRPr="00BC69BF" w:rsidRDefault="00E10001" w:rsidP="00E10001">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E10001" w:rsidRPr="00860BB1" w:rsidRDefault="00E10001" w:rsidP="00E10001">
      <w:pPr>
        <w:spacing w:after="0" w:line="240" w:lineRule="auto"/>
        <w:jc w:val="center"/>
        <w:rPr>
          <w:rFonts w:ascii="Arial" w:eastAsia="Calibri" w:hAnsi="Arial" w:cs="Arial"/>
          <w:b/>
          <w:sz w:val="24"/>
          <w:szCs w:val="24"/>
        </w:rPr>
      </w:pPr>
    </w:p>
    <w:p w:rsidR="00E10001" w:rsidRPr="001F2755" w:rsidRDefault="00E10001" w:rsidP="00E10001">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E10001" w:rsidRDefault="00E10001" w:rsidP="00E10001">
      <w:pPr>
        <w:pStyle w:val="Sinespaciado"/>
        <w:jc w:val="center"/>
        <w:rPr>
          <w:rFonts w:ascii="Arial" w:hAnsi="Arial" w:cs="Arial"/>
          <w:b/>
          <w:sz w:val="24"/>
          <w:szCs w:val="24"/>
        </w:rPr>
      </w:pPr>
      <w:r w:rsidRPr="001F2755">
        <w:rPr>
          <w:rFonts w:ascii="Arial" w:hAnsi="Arial" w:cs="Arial"/>
          <w:b/>
          <w:sz w:val="24"/>
          <w:szCs w:val="24"/>
        </w:rPr>
        <w:t>SESIÓN ORDINARIA 4</w:t>
      </w:r>
      <w:r w:rsidR="009F48E9">
        <w:rPr>
          <w:rFonts w:ascii="Arial" w:hAnsi="Arial" w:cs="Arial"/>
          <w:b/>
          <w:sz w:val="24"/>
          <w:szCs w:val="24"/>
        </w:rPr>
        <w:t>9</w:t>
      </w:r>
      <w:r w:rsidRPr="001F2755">
        <w:rPr>
          <w:rFonts w:ascii="Arial" w:hAnsi="Arial" w:cs="Arial"/>
          <w:b/>
          <w:sz w:val="24"/>
          <w:szCs w:val="24"/>
        </w:rPr>
        <w:t xml:space="preserve">-18 CELEBRADA EL DÍA </w:t>
      </w:r>
      <w:r>
        <w:rPr>
          <w:rFonts w:ascii="Arial" w:hAnsi="Arial" w:cs="Arial"/>
          <w:b/>
          <w:sz w:val="24"/>
          <w:szCs w:val="24"/>
        </w:rPr>
        <w:t>TRES DE DICIEMBRE</w:t>
      </w:r>
      <w:r w:rsidRPr="001F2755">
        <w:rPr>
          <w:rFonts w:ascii="Arial" w:hAnsi="Arial" w:cs="Arial"/>
          <w:b/>
          <w:sz w:val="24"/>
          <w:szCs w:val="24"/>
        </w:rPr>
        <w:t xml:space="preserve">  DEL 2018 A PARTIR DE LAS DIECIOCHO HORAS CON </w:t>
      </w:r>
      <w:r>
        <w:rPr>
          <w:rFonts w:ascii="Arial" w:hAnsi="Arial" w:cs="Arial"/>
          <w:b/>
          <w:sz w:val="24"/>
          <w:szCs w:val="24"/>
        </w:rPr>
        <w:t>DIECIOCHO</w:t>
      </w:r>
      <w:r w:rsidRPr="001F2755">
        <w:rPr>
          <w:rFonts w:ascii="Arial" w:hAnsi="Arial" w:cs="Arial"/>
          <w:b/>
          <w:sz w:val="24"/>
          <w:szCs w:val="24"/>
        </w:rPr>
        <w:t xml:space="preserve"> MINUTOS</w:t>
      </w:r>
    </w:p>
    <w:p w:rsidR="00E10001" w:rsidRDefault="00E10001" w:rsidP="00E10001">
      <w:pPr>
        <w:pStyle w:val="Sinespaciado"/>
        <w:ind w:left="360"/>
        <w:rPr>
          <w:rFonts w:ascii="Arial" w:hAnsi="Arial" w:cs="Arial"/>
          <w:sz w:val="16"/>
          <w:szCs w:val="16"/>
        </w:rPr>
      </w:pPr>
    </w:p>
    <w:p w:rsidR="00E10001" w:rsidRDefault="00E10001" w:rsidP="00E10001">
      <w:pPr>
        <w:pStyle w:val="Sinespaciado"/>
        <w:ind w:left="360"/>
        <w:rPr>
          <w:rFonts w:ascii="Arial" w:hAnsi="Arial" w:cs="Arial"/>
          <w:sz w:val="16"/>
          <w:szCs w:val="16"/>
        </w:rPr>
      </w:pPr>
    </w:p>
    <w:p w:rsidR="009F48E9" w:rsidRPr="009F48E9" w:rsidRDefault="009F48E9" w:rsidP="009F48E9">
      <w:pPr>
        <w:spacing w:after="0" w:line="240" w:lineRule="auto"/>
        <w:ind w:right="-234"/>
        <w:contextualSpacing/>
        <w:jc w:val="both"/>
        <w:rPr>
          <w:rFonts w:ascii="Arial" w:eastAsia="Times New Roman" w:hAnsi="Arial" w:cs="Arial"/>
          <w:b/>
          <w:noProof w:val="0"/>
          <w:sz w:val="24"/>
          <w:szCs w:val="24"/>
          <w:lang w:val="es-ES_tradnl" w:eastAsia="es-ES_tradnl"/>
        </w:rPr>
      </w:pPr>
      <w:r w:rsidRPr="009F48E9">
        <w:rPr>
          <w:rFonts w:ascii="Arial" w:eastAsia="Times New Roman" w:hAnsi="Arial" w:cs="Arial"/>
          <w:b/>
          <w:noProof w:val="0"/>
          <w:sz w:val="24"/>
          <w:szCs w:val="24"/>
          <w:lang w:val="es-ES_tradnl" w:eastAsia="es-ES_tradnl"/>
        </w:rPr>
        <w:t xml:space="preserve">CONSIDERANDO </w:t>
      </w:r>
    </w:p>
    <w:p w:rsidR="009F48E9" w:rsidRPr="009F48E9" w:rsidRDefault="009F48E9" w:rsidP="009F48E9">
      <w:pPr>
        <w:spacing w:after="0" w:line="240" w:lineRule="auto"/>
        <w:ind w:right="-234"/>
        <w:contextualSpacing/>
        <w:jc w:val="both"/>
        <w:rPr>
          <w:rFonts w:ascii="Arial" w:eastAsia="Times New Roman" w:hAnsi="Arial" w:cs="Arial"/>
          <w:noProof w:val="0"/>
          <w:sz w:val="24"/>
          <w:szCs w:val="24"/>
          <w:lang w:val="es-ES_tradnl" w:eastAsia="es-ES_tradnl"/>
        </w:rPr>
      </w:pPr>
    </w:p>
    <w:p w:rsidR="009F48E9" w:rsidRPr="00BE53DA" w:rsidRDefault="009F48E9" w:rsidP="009F48E9">
      <w:pPr>
        <w:shd w:val="clear" w:color="auto" w:fill="FFFFFF"/>
        <w:spacing w:after="0" w:line="240" w:lineRule="auto"/>
        <w:jc w:val="center"/>
        <w:rPr>
          <w:rFonts w:ascii="Arial" w:eastAsia="Times New Roman" w:hAnsi="Arial" w:cs="Arial"/>
          <w:noProof w:val="0"/>
          <w:color w:val="222222"/>
          <w:lang w:eastAsia="es-CR"/>
        </w:rPr>
      </w:pPr>
      <w:r w:rsidRPr="00BE53DA">
        <w:rPr>
          <w:rFonts w:ascii="Arial" w:eastAsia="Times New Roman" w:hAnsi="Arial" w:cs="Arial"/>
          <w:noProof w:val="0"/>
          <w:color w:val="222222"/>
          <w:lang w:eastAsia="es-CR"/>
        </w:rPr>
        <w:t>Moción</w:t>
      </w:r>
    </w:p>
    <w:p w:rsidR="009F48E9" w:rsidRPr="00BE53DA" w:rsidRDefault="009F48E9" w:rsidP="009F48E9">
      <w:pPr>
        <w:shd w:val="clear" w:color="auto" w:fill="FFFFFF"/>
        <w:spacing w:after="0" w:line="240" w:lineRule="auto"/>
        <w:jc w:val="center"/>
        <w:rPr>
          <w:rFonts w:ascii="Arial" w:eastAsia="Times New Roman" w:hAnsi="Arial" w:cs="Arial"/>
          <w:noProof w:val="0"/>
          <w:color w:val="222222"/>
          <w:lang w:eastAsia="es-CR"/>
        </w:rPr>
      </w:pPr>
      <w:r w:rsidRPr="00BE53DA">
        <w:rPr>
          <w:rFonts w:ascii="Arial" w:eastAsia="Times New Roman" w:hAnsi="Arial" w:cs="Arial"/>
          <w:noProof w:val="0"/>
          <w:color w:val="222222"/>
          <w:lang w:eastAsia="es-CR"/>
        </w:rPr>
        <w:t>03-12-2018</w:t>
      </w:r>
    </w:p>
    <w:p w:rsidR="009F48E9" w:rsidRPr="00BE53DA" w:rsidRDefault="009F48E9" w:rsidP="009F48E9">
      <w:pPr>
        <w:shd w:val="clear" w:color="auto" w:fill="FFFFFF"/>
        <w:spacing w:after="0" w:line="240" w:lineRule="auto"/>
        <w:rPr>
          <w:rFonts w:ascii="Arial" w:eastAsia="Times New Roman" w:hAnsi="Arial" w:cs="Arial"/>
          <w:noProof w:val="0"/>
          <w:color w:val="222222"/>
          <w:lang w:eastAsia="es-CR"/>
        </w:rPr>
      </w:pPr>
      <w:r w:rsidRPr="00BE53DA">
        <w:rPr>
          <w:rFonts w:ascii="Arial" w:eastAsia="Times New Roman" w:hAnsi="Arial" w:cs="Arial"/>
          <w:noProof w:val="0"/>
          <w:color w:val="222222"/>
          <w:lang w:eastAsia="es-CR"/>
        </w:rPr>
        <w:t> Presentada por:</w:t>
      </w:r>
    </w:p>
    <w:p w:rsidR="009F48E9" w:rsidRPr="00BE53DA" w:rsidRDefault="009F48E9" w:rsidP="009F48E9">
      <w:pPr>
        <w:shd w:val="clear" w:color="auto" w:fill="FFFFFF"/>
        <w:spacing w:after="0" w:line="240" w:lineRule="auto"/>
        <w:rPr>
          <w:rFonts w:ascii="Arial" w:eastAsia="Times New Roman" w:hAnsi="Arial" w:cs="Arial"/>
          <w:noProof w:val="0"/>
          <w:color w:val="222222"/>
          <w:lang w:eastAsia="es-CR"/>
        </w:rPr>
      </w:pPr>
      <w:r w:rsidRPr="00BE53DA">
        <w:rPr>
          <w:rFonts w:ascii="Arial" w:eastAsia="Times New Roman" w:hAnsi="Arial" w:cs="Arial"/>
          <w:noProof w:val="0"/>
          <w:color w:val="222222"/>
          <w:lang w:eastAsia="es-CR"/>
        </w:rPr>
        <w:t>Johan Granda Monge</w:t>
      </w:r>
    </w:p>
    <w:p w:rsidR="009F48E9" w:rsidRPr="00BE53DA" w:rsidRDefault="009F48E9" w:rsidP="009F48E9">
      <w:pPr>
        <w:shd w:val="clear" w:color="auto" w:fill="FFFFFF"/>
        <w:spacing w:after="0" w:line="240" w:lineRule="auto"/>
        <w:rPr>
          <w:rFonts w:ascii="Arial" w:eastAsia="Times New Roman" w:hAnsi="Arial" w:cs="Arial"/>
          <w:noProof w:val="0"/>
          <w:color w:val="222222"/>
          <w:lang w:eastAsia="es-CR"/>
        </w:rPr>
      </w:pPr>
      <w:r w:rsidRPr="00BE53DA">
        <w:rPr>
          <w:rFonts w:ascii="Arial" w:eastAsia="Times New Roman" w:hAnsi="Arial" w:cs="Arial"/>
          <w:noProof w:val="0"/>
          <w:color w:val="222222"/>
          <w:lang w:eastAsia="es-CR"/>
        </w:rPr>
        <w:t>Sindico</w:t>
      </w:r>
    </w:p>
    <w:p w:rsidR="009F48E9" w:rsidRPr="00BE53DA" w:rsidRDefault="009F48E9" w:rsidP="009F48E9">
      <w:pPr>
        <w:shd w:val="clear" w:color="auto" w:fill="FFFFFF"/>
        <w:spacing w:after="0" w:line="240" w:lineRule="auto"/>
        <w:rPr>
          <w:rFonts w:ascii="Arial" w:eastAsia="Times New Roman" w:hAnsi="Arial" w:cs="Arial"/>
          <w:noProof w:val="0"/>
          <w:color w:val="222222"/>
          <w:lang w:eastAsia="es-CR"/>
        </w:rPr>
      </w:pPr>
      <w:r w:rsidRPr="00BE53DA">
        <w:rPr>
          <w:rFonts w:ascii="Arial" w:eastAsia="Times New Roman" w:hAnsi="Arial" w:cs="Arial"/>
          <w:noProof w:val="0"/>
          <w:color w:val="222222"/>
          <w:lang w:eastAsia="es-CR"/>
        </w:rPr>
        <w:t> </w:t>
      </w:r>
    </w:p>
    <w:p w:rsidR="009F48E9" w:rsidRPr="00BE53DA" w:rsidRDefault="009F48E9" w:rsidP="009F48E9">
      <w:pPr>
        <w:shd w:val="clear" w:color="auto" w:fill="FFFFFF"/>
        <w:spacing w:after="0" w:line="240" w:lineRule="auto"/>
        <w:rPr>
          <w:rFonts w:ascii="Arial" w:eastAsia="Times New Roman" w:hAnsi="Arial" w:cs="Arial"/>
          <w:noProof w:val="0"/>
          <w:color w:val="222222"/>
          <w:lang w:eastAsia="es-CR"/>
        </w:rPr>
      </w:pPr>
      <w:r w:rsidRPr="00BE53DA">
        <w:rPr>
          <w:rFonts w:ascii="Arial" w:eastAsia="Times New Roman" w:hAnsi="Arial" w:cs="Arial"/>
          <w:noProof w:val="0"/>
          <w:color w:val="222222"/>
          <w:lang w:eastAsia="es-CR"/>
        </w:rPr>
        <w:t>Acogida por:</w:t>
      </w:r>
    </w:p>
    <w:p w:rsidR="009F48E9" w:rsidRPr="00BE53DA" w:rsidRDefault="009F48E9" w:rsidP="009F48E9">
      <w:pPr>
        <w:shd w:val="clear" w:color="auto" w:fill="FFFFFF"/>
        <w:spacing w:after="0" w:line="240" w:lineRule="auto"/>
        <w:rPr>
          <w:rFonts w:ascii="Arial" w:eastAsia="Times New Roman" w:hAnsi="Arial" w:cs="Arial"/>
          <w:noProof w:val="0"/>
          <w:color w:val="222222"/>
          <w:lang w:eastAsia="es-CR"/>
        </w:rPr>
      </w:pPr>
      <w:r w:rsidRPr="00BE53DA">
        <w:rPr>
          <w:rFonts w:ascii="Arial" w:eastAsia="Times New Roman" w:hAnsi="Arial" w:cs="Arial"/>
          <w:noProof w:val="0"/>
          <w:color w:val="222222"/>
          <w:lang w:eastAsia="es-CR"/>
        </w:rPr>
        <w:t>Julio Benavides Espinoza</w:t>
      </w:r>
    </w:p>
    <w:p w:rsidR="009F48E9" w:rsidRPr="00BE53DA" w:rsidRDefault="009F48E9" w:rsidP="009F48E9">
      <w:pPr>
        <w:shd w:val="clear" w:color="auto" w:fill="FFFFFF"/>
        <w:spacing w:after="0" w:line="240" w:lineRule="auto"/>
        <w:rPr>
          <w:rFonts w:ascii="Arial" w:eastAsia="Times New Roman" w:hAnsi="Arial" w:cs="Arial"/>
          <w:noProof w:val="0"/>
          <w:color w:val="222222"/>
          <w:lang w:eastAsia="es-CR"/>
        </w:rPr>
      </w:pPr>
      <w:r w:rsidRPr="00BE53DA">
        <w:rPr>
          <w:rFonts w:ascii="Arial" w:eastAsia="Times New Roman" w:hAnsi="Arial" w:cs="Arial"/>
          <w:noProof w:val="0"/>
          <w:color w:val="222222"/>
          <w:lang w:eastAsia="es-CR"/>
        </w:rPr>
        <w:t>Regidor</w:t>
      </w:r>
    </w:p>
    <w:p w:rsidR="009F48E9" w:rsidRPr="00BE53DA" w:rsidRDefault="009F48E9" w:rsidP="009F48E9">
      <w:pPr>
        <w:shd w:val="clear" w:color="auto" w:fill="FFFFFF"/>
        <w:spacing w:after="0" w:line="240" w:lineRule="auto"/>
        <w:rPr>
          <w:rFonts w:ascii="Arial" w:eastAsia="Times New Roman" w:hAnsi="Arial" w:cs="Arial"/>
          <w:noProof w:val="0"/>
          <w:color w:val="222222"/>
          <w:lang w:eastAsia="es-CR"/>
        </w:rPr>
      </w:pPr>
      <w:r w:rsidRPr="00BE53DA">
        <w:rPr>
          <w:rFonts w:ascii="Arial" w:eastAsia="Times New Roman" w:hAnsi="Arial" w:cs="Arial"/>
          <w:noProof w:val="0"/>
          <w:color w:val="222222"/>
          <w:lang w:eastAsia="es-CR"/>
        </w:rPr>
        <w:t> </w:t>
      </w:r>
    </w:p>
    <w:p w:rsidR="009F48E9" w:rsidRPr="00BE53DA" w:rsidRDefault="009F48E9" w:rsidP="009F48E9">
      <w:pPr>
        <w:shd w:val="clear" w:color="auto" w:fill="FFFFFF"/>
        <w:spacing w:after="0" w:line="240" w:lineRule="auto"/>
        <w:rPr>
          <w:rFonts w:ascii="Arial" w:eastAsia="Times New Roman" w:hAnsi="Arial" w:cs="Arial"/>
          <w:noProof w:val="0"/>
          <w:color w:val="222222"/>
          <w:lang w:eastAsia="es-CR"/>
        </w:rPr>
      </w:pPr>
      <w:r w:rsidRPr="00BE53DA">
        <w:rPr>
          <w:rFonts w:ascii="Arial" w:eastAsia="Times New Roman" w:hAnsi="Arial" w:cs="Arial"/>
          <w:noProof w:val="0"/>
          <w:color w:val="222222"/>
          <w:lang w:eastAsia="es-CR"/>
        </w:rPr>
        <w:t>Considerando:</w:t>
      </w:r>
    </w:p>
    <w:p w:rsidR="009F48E9" w:rsidRPr="00BE53DA" w:rsidRDefault="009F48E9" w:rsidP="009F48E9">
      <w:pPr>
        <w:shd w:val="clear" w:color="auto" w:fill="FFFFFF"/>
        <w:spacing w:after="0" w:line="240" w:lineRule="auto"/>
        <w:rPr>
          <w:rFonts w:ascii="Arial" w:eastAsia="Times New Roman" w:hAnsi="Arial" w:cs="Arial"/>
          <w:noProof w:val="0"/>
          <w:color w:val="222222"/>
          <w:lang w:eastAsia="es-CR"/>
        </w:rPr>
      </w:pPr>
      <w:r w:rsidRPr="00BE53DA">
        <w:rPr>
          <w:rFonts w:ascii="Arial" w:eastAsia="Times New Roman" w:hAnsi="Arial" w:cs="Arial"/>
          <w:noProof w:val="0"/>
          <w:color w:val="222222"/>
          <w:lang w:eastAsia="es-CR"/>
        </w:rPr>
        <w:t> </w:t>
      </w:r>
    </w:p>
    <w:p w:rsidR="009F48E9" w:rsidRPr="00BE53DA" w:rsidRDefault="009F48E9" w:rsidP="009F48E9">
      <w:pPr>
        <w:numPr>
          <w:ilvl w:val="0"/>
          <w:numId w:val="15"/>
        </w:numPr>
        <w:shd w:val="clear" w:color="auto" w:fill="FFFFFF"/>
        <w:spacing w:before="100" w:beforeAutospacing="1" w:after="100" w:afterAutospacing="1" w:line="240" w:lineRule="auto"/>
        <w:jc w:val="both"/>
        <w:rPr>
          <w:rFonts w:ascii="Arial" w:eastAsia="Times New Roman" w:hAnsi="Arial" w:cs="Arial"/>
          <w:noProof w:val="0"/>
          <w:color w:val="222222"/>
          <w:lang w:eastAsia="es-CR"/>
        </w:rPr>
      </w:pPr>
      <w:r w:rsidRPr="00BE53DA">
        <w:rPr>
          <w:rFonts w:ascii="Arial" w:eastAsia="Times New Roman" w:hAnsi="Arial" w:cs="Arial"/>
          <w:noProof w:val="0"/>
          <w:color w:val="222222"/>
          <w:lang w:eastAsia="es-CR"/>
        </w:rPr>
        <w:t>Que históricamente el Comité de Deportes y Recreación de San Pablo de Heredia ha tenido problemas presupuestarios a inicio de cada año.</w:t>
      </w:r>
    </w:p>
    <w:p w:rsidR="009F48E9" w:rsidRPr="00BE53DA" w:rsidRDefault="009F48E9" w:rsidP="009F48E9">
      <w:pPr>
        <w:numPr>
          <w:ilvl w:val="0"/>
          <w:numId w:val="15"/>
        </w:numPr>
        <w:shd w:val="clear" w:color="auto" w:fill="FFFFFF"/>
        <w:spacing w:before="100" w:beforeAutospacing="1" w:after="100" w:afterAutospacing="1" w:line="240" w:lineRule="auto"/>
        <w:jc w:val="both"/>
        <w:rPr>
          <w:rFonts w:ascii="Arial" w:eastAsia="Times New Roman" w:hAnsi="Arial" w:cs="Arial"/>
          <w:noProof w:val="0"/>
          <w:color w:val="222222"/>
          <w:lang w:eastAsia="es-CR"/>
        </w:rPr>
      </w:pPr>
      <w:r w:rsidRPr="00BE53DA">
        <w:rPr>
          <w:rFonts w:ascii="Arial" w:eastAsia="Times New Roman" w:hAnsi="Arial" w:cs="Arial"/>
          <w:noProof w:val="0"/>
          <w:color w:val="222222"/>
          <w:lang w:eastAsia="es-CR"/>
        </w:rPr>
        <w:t>Que para el mes de enero 2019, el Comité debe cumplir con las obligaciones (salarios de entrenadores, personal administrativo y servicios básicos) y distintos gastos de operación.</w:t>
      </w:r>
    </w:p>
    <w:p w:rsidR="009F48E9" w:rsidRPr="00BE53DA" w:rsidRDefault="009F48E9" w:rsidP="009F48E9">
      <w:pPr>
        <w:shd w:val="clear" w:color="auto" w:fill="FFFFFF"/>
        <w:spacing w:after="0" w:line="240" w:lineRule="auto"/>
        <w:rPr>
          <w:rFonts w:ascii="Arial" w:eastAsia="Times New Roman" w:hAnsi="Arial" w:cs="Arial"/>
          <w:noProof w:val="0"/>
          <w:color w:val="222222"/>
          <w:lang w:eastAsia="es-CR"/>
        </w:rPr>
      </w:pPr>
      <w:r w:rsidRPr="00BE53DA">
        <w:rPr>
          <w:rFonts w:ascii="Arial" w:eastAsia="Times New Roman" w:hAnsi="Arial" w:cs="Arial"/>
          <w:noProof w:val="0"/>
          <w:color w:val="222222"/>
          <w:lang w:eastAsia="es-CR"/>
        </w:rPr>
        <w:t>Por lo tanto se acuerda:</w:t>
      </w:r>
    </w:p>
    <w:p w:rsidR="009F48E9" w:rsidRPr="00BE53DA" w:rsidRDefault="009F48E9" w:rsidP="009F48E9">
      <w:pPr>
        <w:numPr>
          <w:ilvl w:val="0"/>
          <w:numId w:val="16"/>
        </w:numPr>
        <w:shd w:val="clear" w:color="auto" w:fill="FFFFFF"/>
        <w:spacing w:before="100" w:beforeAutospacing="1" w:after="100" w:afterAutospacing="1" w:line="240" w:lineRule="auto"/>
        <w:jc w:val="both"/>
        <w:rPr>
          <w:rFonts w:ascii="Arial" w:eastAsia="Times New Roman" w:hAnsi="Arial" w:cs="Arial"/>
          <w:noProof w:val="0"/>
          <w:color w:val="222222"/>
          <w:lang w:eastAsia="es-CR"/>
        </w:rPr>
      </w:pPr>
      <w:r w:rsidRPr="00BE53DA">
        <w:rPr>
          <w:rFonts w:ascii="Arial" w:eastAsia="Times New Roman" w:hAnsi="Arial" w:cs="Arial"/>
          <w:noProof w:val="0"/>
          <w:color w:val="222222"/>
          <w:lang w:eastAsia="es-CR"/>
        </w:rPr>
        <w:t xml:space="preserve">Solicitar a la Administración Municipal de San Pablo específicamente a la Directora Financiera realice un corte a más tardar el 15 de diciembre 2018, y gire lo correspondiente al 3% a favor del Comité de Deportes y Recreación de San Pablo </w:t>
      </w:r>
      <w:r w:rsidRPr="00BE53DA">
        <w:rPr>
          <w:rFonts w:ascii="Arial" w:eastAsia="Times New Roman" w:hAnsi="Arial" w:cs="Arial"/>
          <w:noProof w:val="0"/>
          <w:color w:val="222222"/>
          <w:lang w:eastAsia="es-CR"/>
        </w:rPr>
        <w:lastRenderedPageBreak/>
        <w:t>de Heredia, a fin de que esa dependencia pueda cubrir  las obligaciones que le corresponde.</w:t>
      </w:r>
    </w:p>
    <w:p w:rsidR="009F48E9" w:rsidRPr="009F48E9" w:rsidRDefault="009F48E9" w:rsidP="009F48E9">
      <w:pPr>
        <w:spacing w:after="0" w:line="240" w:lineRule="auto"/>
        <w:ind w:right="-234"/>
        <w:contextualSpacing/>
        <w:jc w:val="both"/>
        <w:rPr>
          <w:rFonts w:ascii="Arial" w:eastAsia="Times New Roman" w:hAnsi="Arial" w:cs="Arial"/>
          <w:b/>
          <w:noProof w:val="0"/>
          <w:sz w:val="24"/>
          <w:szCs w:val="24"/>
          <w:lang w:eastAsia="es-ES_tradnl"/>
        </w:rPr>
      </w:pPr>
      <w:r w:rsidRPr="009F48E9">
        <w:rPr>
          <w:rFonts w:ascii="Arial" w:eastAsia="Times New Roman" w:hAnsi="Arial" w:cs="Arial"/>
          <w:b/>
          <w:noProof w:val="0"/>
          <w:sz w:val="24"/>
          <w:szCs w:val="24"/>
          <w:lang w:eastAsia="es-ES_tradnl"/>
        </w:rPr>
        <w:t xml:space="preserve">ESTE CONCEJO MUNICIPAL ACUERDA </w:t>
      </w:r>
    </w:p>
    <w:p w:rsidR="009F48E9" w:rsidRPr="009F48E9" w:rsidRDefault="009F48E9" w:rsidP="009F48E9">
      <w:pPr>
        <w:spacing w:after="0" w:line="240" w:lineRule="auto"/>
        <w:ind w:right="-234"/>
        <w:contextualSpacing/>
        <w:jc w:val="both"/>
        <w:rPr>
          <w:rFonts w:ascii="Arial" w:eastAsia="Times New Roman" w:hAnsi="Arial" w:cs="Arial"/>
          <w:noProof w:val="0"/>
          <w:sz w:val="24"/>
          <w:szCs w:val="24"/>
          <w:lang w:eastAsia="es-ES_tradnl"/>
        </w:rPr>
      </w:pPr>
    </w:p>
    <w:p w:rsidR="009F48E9" w:rsidRPr="009F48E9" w:rsidRDefault="009F48E9" w:rsidP="009F48E9">
      <w:pPr>
        <w:spacing w:after="0" w:line="240" w:lineRule="auto"/>
        <w:ind w:right="-234"/>
        <w:contextualSpacing/>
        <w:jc w:val="both"/>
        <w:rPr>
          <w:rFonts w:ascii="Arial" w:eastAsia="Times New Roman" w:hAnsi="Arial" w:cs="Arial"/>
          <w:noProof w:val="0"/>
          <w:sz w:val="24"/>
          <w:szCs w:val="24"/>
          <w:lang w:eastAsia="es-ES_tradnl"/>
        </w:rPr>
      </w:pPr>
      <w:r w:rsidRPr="009F48E9">
        <w:rPr>
          <w:rFonts w:ascii="Arial" w:eastAsia="Times New Roman" w:hAnsi="Arial" w:cs="Arial"/>
          <w:noProof w:val="0"/>
          <w:sz w:val="24"/>
          <w:szCs w:val="24"/>
          <w:lang w:eastAsia="es-ES_tradnl"/>
        </w:rPr>
        <w:t xml:space="preserve">Avalar dicha moción y </w:t>
      </w:r>
      <w:r w:rsidRPr="009F48E9">
        <w:rPr>
          <w:rFonts w:ascii="Arial" w:eastAsia="Times New Roman" w:hAnsi="Arial" w:cs="Arial"/>
          <w:noProof w:val="0"/>
          <w:color w:val="222222"/>
          <w:sz w:val="24"/>
          <w:szCs w:val="24"/>
          <w:lang w:eastAsia="es-CR"/>
        </w:rPr>
        <w:t>solicitar a la Administración Municipal de San Pablo específicamente a la Directora Financiera, realice un corte a más tardar el 15 de diciembre 2018, y gire lo correspondiente al 3% a favor del Comité de Deportes y Recreación de San Pablo de Heredia, a fin de que esa dependencia pueda cubrir  las obligaciones que le corresponde.</w:t>
      </w:r>
    </w:p>
    <w:p w:rsidR="009F48E9" w:rsidRPr="009F48E9" w:rsidRDefault="009F48E9" w:rsidP="009F48E9">
      <w:pPr>
        <w:spacing w:after="0" w:line="240" w:lineRule="auto"/>
        <w:ind w:right="-234"/>
        <w:contextualSpacing/>
        <w:jc w:val="both"/>
        <w:rPr>
          <w:rFonts w:ascii="Arial" w:eastAsia="Times New Roman" w:hAnsi="Arial" w:cs="Arial"/>
          <w:noProof w:val="0"/>
          <w:sz w:val="24"/>
          <w:szCs w:val="24"/>
          <w:lang w:val="es-ES_tradnl" w:eastAsia="es-ES_tradnl"/>
        </w:rPr>
      </w:pPr>
    </w:p>
    <w:p w:rsidR="009F48E9" w:rsidRPr="009F48E9" w:rsidRDefault="009F48E9" w:rsidP="009F48E9">
      <w:pPr>
        <w:spacing w:after="0" w:line="240" w:lineRule="auto"/>
        <w:rPr>
          <w:rFonts w:ascii="Arial" w:eastAsia="Calibri" w:hAnsi="Arial" w:cs="Arial"/>
          <w:b/>
          <w:noProof w:val="0"/>
          <w:lang w:val="es-ES"/>
        </w:rPr>
      </w:pPr>
      <w:r w:rsidRPr="009F48E9">
        <w:rPr>
          <w:rFonts w:ascii="Arial" w:eastAsia="Calibri" w:hAnsi="Arial" w:cs="Arial"/>
          <w:b/>
          <w:noProof w:val="0"/>
          <w:lang w:val="es-ES"/>
        </w:rPr>
        <w:t>ACUERDO UNÁNIME Y DECLARADO DEFINITIVAMENTE APROBADO N°723-18</w:t>
      </w:r>
    </w:p>
    <w:p w:rsidR="009F48E9" w:rsidRPr="009F48E9" w:rsidRDefault="009F48E9" w:rsidP="009F48E9">
      <w:pPr>
        <w:spacing w:after="0" w:line="240" w:lineRule="auto"/>
        <w:rPr>
          <w:rFonts w:ascii="Arial" w:eastAsia="Calibri" w:hAnsi="Arial" w:cs="Arial"/>
          <w:b/>
          <w:noProof w:val="0"/>
          <w:lang w:val="es-ES"/>
        </w:rPr>
      </w:pPr>
    </w:p>
    <w:p w:rsidR="009F48E9" w:rsidRPr="009F48E9" w:rsidRDefault="009F48E9" w:rsidP="009F48E9">
      <w:pPr>
        <w:numPr>
          <w:ilvl w:val="0"/>
          <w:numId w:val="17"/>
        </w:numPr>
        <w:spacing w:after="0" w:line="240" w:lineRule="auto"/>
        <w:contextualSpacing/>
        <w:jc w:val="both"/>
        <w:rPr>
          <w:rFonts w:ascii="Arial" w:eastAsia="Calibri" w:hAnsi="Arial" w:cs="Arial"/>
          <w:noProof w:val="0"/>
          <w:sz w:val="24"/>
          <w:szCs w:val="24"/>
          <w:lang w:val="es-ES"/>
        </w:rPr>
      </w:pPr>
      <w:r w:rsidRPr="009F48E9">
        <w:rPr>
          <w:rFonts w:ascii="Arial" w:eastAsia="Calibri" w:hAnsi="Arial" w:cs="Arial"/>
          <w:noProof w:val="0"/>
          <w:sz w:val="24"/>
          <w:szCs w:val="24"/>
          <w:lang w:val="es-ES"/>
        </w:rPr>
        <w:t>José Fernando Méndez Vindas, Partido Unidad Social Cristiana</w:t>
      </w:r>
    </w:p>
    <w:p w:rsidR="009F48E9" w:rsidRPr="009F48E9" w:rsidRDefault="009F48E9" w:rsidP="009F48E9">
      <w:pPr>
        <w:numPr>
          <w:ilvl w:val="0"/>
          <w:numId w:val="17"/>
        </w:numPr>
        <w:spacing w:after="0" w:line="240" w:lineRule="auto"/>
        <w:contextualSpacing/>
        <w:jc w:val="both"/>
        <w:rPr>
          <w:rFonts w:ascii="Arial" w:eastAsia="Calibri" w:hAnsi="Arial" w:cs="Arial"/>
          <w:noProof w:val="0"/>
          <w:sz w:val="24"/>
          <w:szCs w:val="24"/>
          <w:lang w:val="es-ES"/>
        </w:rPr>
      </w:pPr>
      <w:r w:rsidRPr="009F48E9">
        <w:rPr>
          <w:rFonts w:ascii="Arial" w:eastAsia="Calibri" w:hAnsi="Arial" w:cs="Arial"/>
          <w:noProof w:val="0"/>
          <w:sz w:val="24"/>
          <w:szCs w:val="24"/>
          <w:lang w:val="es-ES"/>
        </w:rPr>
        <w:t>Damaris Gamboa Hernández, Partido Unidad Social Cristiana</w:t>
      </w:r>
    </w:p>
    <w:p w:rsidR="009F48E9" w:rsidRPr="009F48E9" w:rsidRDefault="009F48E9" w:rsidP="009F48E9">
      <w:pPr>
        <w:numPr>
          <w:ilvl w:val="0"/>
          <w:numId w:val="17"/>
        </w:numPr>
        <w:spacing w:after="0" w:line="240" w:lineRule="auto"/>
        <w:contextualSpacing/>
        <w:jc w:val="both"/>
        <w:rPr>
          <w:rFonts w:ascii="Arial" w:eastAsia="Calibri" w:hAnsi="Arial" w:cs="Arial"/>
          <w:noProof w:val="0"/>
          <w:sz w:val="24"/>
          <w:szCs w:val="24"/>
          <w:lang w:val="es-ES"/>
        </w:rPr>
      </w:pPr>
      <w:r w:rsidRPr="009F48E9">
        <w:rPr>
          <w:rFonts w:ascii="Arial" w:eastAsia="Calibri" w:hAnsi="Arial" w:cs="Arial"/>
          <w:noProof w:val="0"/>
          <w:sz w:val="24"/>
          <w:szCs w:val="24"/>
          <w:lang w:val="es-ES"/>
        </w:rPr>
        <w:t>Julio César Benavides Espinoza, Partido Unidad Social Cristiana</w:t>
      </w:r>
    </w:p>
    <w:p w:rsidR="009F48E9" w:rsidRPr="009F48E9" w:rsidRDefault="009F48E9" w:rsidP="009F48E9">
      <w:pPr>
        <w:numPr>
          <w:ilvl w:val="0"/>
          <w:numId w:val="17"/>
        </w:numPr>
        <w:spacing w:after="0" w:line="240" w:lineRule="auto"/>
        <w:contextualSpacing/>
        <w:jc w:val="both"/>
        <w:rPr>
          <w:rFonts w:ascii="Arial" w:eastAsia="Calibri" w:hAnsi="Arial" w:cs="Arial"/>
          <w:noProof w:val="0"/>
          <w:sz w:val="24"/>
          <w:szCs w:val="24"/>
          <w:lang w:val="es-ES"/>
        </w:rPr>
      </w:pPr>
      <w:r w:rsidRPr="009F48E9">
        <w:rPr>
          <w:rFonts w:ascii="Arial" w:eastAsia="Calibri" w:hAnsi="Arial" w:cs="Arial"/>
          <w:noProof w:val="0"/>
          <w:sz w:val="24"/>
          <w:szCs w:val="24"/>
          <w:lang w:val="es-ES"/>
        </w:rPr>
        <w:t>Yojhan Cubero Ramírez, Partido Liberación Nacional</w:t>
      </w:r>
    </w:p>
    <w:p w:rsidR="009F48E9" w:rsidRPr="009F48E9" w:rsidRDefault="009F48E9" w:rsidP="009F48E9">
      <w:pPr>
        <w:numPr>
          <w:ilvl w:val="0"/>
          <w:numId w:val="17"/>
        </w:numPr>
        <w:spacing w:after="0" w:line="240" w:lineRule="auto"/>
        <w:contextualSpacing/>
        <w:jc w:val="both"/>
        <w:rPr>
          <w:rFonts w:ascii="Arial" w:eastAsia="Calibri" w:hAnsi="Arial" w:cs="Arial"/>
          <w:noProof w:val="0"/>
          <w:sz w:val="24"/>
          <w:szCs w:val="24"/>
          <w:lang w:val="es-ES"/>
        </w:rPr>
      </w:pPr>
      <w:r w:rsidRPr="009F48E9">
        <w:rPr>
          <w:rFonts w:ascii="Arial" w:eastAsia="Calibri" w:hAnsi="Arial" w:cs="Arial"/>
          <w:noProof w:val="0"/>
          <w:sz w:val="24"/>
          <w:szCs w:val="24"/>
          <w:lang w:val="es-ES"/>
        </w:rPr>
        <w:t>Betty Castillo Ortiz, Partido Liberación Nacional</w:t>
      </w:r>
    </w:p>
    <w:p w:rsidR="00E10001" w:rsidRPr="009F48E9" w:rsidRDefault="00E10001">
      <w:pPr>
        <w:rPr>
          <w:lang w:val="es-ES"/>
        </w:rPr>
      </w:pPr>
    </w:p>
    <w:p w:rsidR="00E10001" w:rsidRDefault="00E10001"/>
    <w:p w:rsidR="009D428C" w:rsidRPr="00C95FD3" w:rsidRDefault="009D428C" w:rsidP="009D428C">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9D428C" w:rsidRDefault="009D428C" w:rsidP="009D428C">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9D428C" w:rsidRDefault="009D428C" w:rsidP="009D428C">
      <w:pPr>
        <w:spacing w:after="0" w:line="240" w:lineRule="auto"/>
        <w:ind w:left="-142"/>
        <w:rPr>
          <w:rFonts w:ascii="Arial" w:hAnsi="Arial" w:cs="Arial"/>
          <w:sz w:val="16"/>
          <w:szCs w:val="16"/>
        </w:rPr>
      </w:pPr>
    </w:p>
    <w:p w:rsidR="009D428C" w:rsidRPr="009F48E9" w:rsidRDefault="009D428C" w:rsidP="009D428C">
      <w:pPr>
        <w:spacing w:after="0" w:line="240" w:lineRule="auto"/>
        <w:ind w:left="-142"/>
        <w:rPr>
          <w:rFonts w:ascii="Arial" w:eastAsia="Calibri" w:hAnsi="Arial" w:cs="Arial"/>
          <w:b/>
          <w:sz w:val="24"/>
          <w:szCs w:val="24"/>
          <w:lang w:val="es-ES_tradnl"/>
        </w:rPr>
      </w:pPr>
      <w:r w:rsidRPr="00116CBF">
        <w:rPr>
          <w:rFonts w:ascii="Arial" w:hAnsi="Arial" w:cs="Arial"/>
          <w:sz w:val="16"/>
          <w:szCs w:val="16"/>
          <w:lang w:eastAsia="es-CR"/>
        </w:rPr>
        <w:drawing>
          <wp:inline distT="0" distB="0" distL="0" distR="0" wp14:anchorId="72710D80" wp14:editId="761FD26B">
            <wp:extent cx="213459" cy="152400"/>
            <wp:effectExtent l="0" t="0" r="0" b="0"/>
            <wp:docPr id="11" name="Imagen 1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9D428C" w:rsidRDefault="009D428C" w:rsidP="009D428C"/>
    <w:p w:rsidR="009D428C" w:rsidRDefault="009D428C"/>
    <w:p w:rsidR="00E10001" w:rsidRDefault="00E10001"/>
    <w:p w:rsidR="00E10001" w:rsidRDefault="00E10001"/>
    <w:p w:rsidR="00E10001" w:rsidRDefault="00E10001"/>
    <w:p w:rsidR="00E10001" w:rsidRDefault="00E10001"/>
    <w:p w:rsidR="00E10001" w:rsidRDefault="00E10001"/>
    <w:p w:rsidR="00E10001" w:rsidRDefault="00E10001"/>
    <w:p w:rsidR="00E10001" w:rsidRDefault="00E10001"/>
    <w:p w:rsidR="00E10001" w:rsidRDefault="00E10001"/>
    <w:p w:rsidR="00E10001" w:rsidRDefault="00E10001"/>
    <w:p w:rsidR="00E10001" w:rsidRDefault="00E10001"/>
    <w:p w:rsidR="00E10001" w:rsidRDefault="00E10001"/>
    <w:p w:rsidR="00BE53DA" w:rsidRDefault="00BE53DA" w:rsidP="00E10001">
      <w:pPr>
        <w:jc w:val="right"/>
        <w:rPr>
          <w:rFonts w:ascii="Arial" w:hAnsi="Arial" w:cs="Arial"/>
          <w:b/>
          <w:sz w:val="24"/>
          <w:szCs w:val="24"/>
        </w:rPr>
      </w:pPr>
    </w:p>
    <w:p w:rsidR="00BE53DA" w:rsidRDefault="00BE53DA" w:rsidP="00E10001">
      <w:pPr>
        <w:jc w:val="right"/>
        <w:rPr>
          <w:rFonts w:ascii="Arial" w:hAnsi="Arial" w:cs="Arial"/>
          <w:b/>
          <w:sz w:val="24"/>
          <w:szCs w:val="24"/>
        </w:rPr>
      </w:pPr>
    </w:p>
    <w:p w:rsidR="00E10001" w:rsidRPr="00610BAF" w:rsidRDefault="00E10001" w:rsidP="00E10001">
      <w:pPr>
        <w:jc w:val="right"/>
        <w:rPr>
          <w:rFonts w:ascii="Arial" w:hAnsi="Arial" w:cs="Arial"/>
          <w:b/>
          <w:sz w:val="24"/>
          <w:szCs w:val="24"/>
        </w:rPr>
      </w:pPr>
      <w:r w:rsidRPr="00610BAF">
        <w:rPr>
          <w:rFonts w:ascii="Arial" w:hAnsi="Arial" w:cs="Arial"/>
          <w:b/>
          <w:sz w:val="24"/>
          <w:szCs w:val="24"/>
        </w:rPr>
        <w:t>OFICIO MSPH-CM-ACUER-724-18</w:t>
      </w:r>
    </w:p>
    <w:p w:rsidR="00E10001" w:rsidRPr="00052773" w:rsidRDefault="009616CA" w:rsidP="00E10001">
      <w:pPr>
        <w:spacing w:after="0" w:line="240" w:lineRule="auto"/>
        <w:jc w:val="right"/>
        <w:rPr>
          <w:rFonts w:ascii="Arial" w:eastAsia="Calibri" w:hAnsi="Arial" w:cs="Arial"/>
          <w:sz w:val="24"/>
          <w:szCs w:val="24"/>
        </w:rPr>
      </w:pPr>
      <w:r>
        <w:rPr>
          <w:rFonts w:ascii="Arial" w:eastAsia="Calibri" w:hAnsi="Arial" w:cs="Arial"/>
          <w:sz w:val="24"/>
          <w:szCs w:val="24"/>
        </w:rPr>
        <w:t>San Pablo de Heredia, 05</w:t>
      </w:r>
      <w:r w:rsidR="00E10001">
        <w:rPr>
          <w:rFonts w:ascii="Arial" w:eastAsia="Calibri" w:hAnsi="Arial" w:cs="Arial"/>
          <w:sz w:val="24"/>
          <w:szCs w:val="24"/>
        </w:rPr>
        <w:t xml:space="preserve"> de </w:t>
      </w:r>
      <w:r>
        <w:rPr>
          <w:rFonts w:ascii="Arial" w:eastAsia="Calibri" w:hAnsi="Arial" w:cs="Arial"/>
          <w:sz w:val="24"/>
          <w:szCs w:val="24"/>
        </w:rPr>
        <w:t>dic</w:t>
      </w:r>
      <w:r w:rsidR="00E10001">
        <w:rPr>
          <w:rFonts w:ascii="Arial" w:eastAsia="Calibri" w:hAnsi="Arial" w:cs="Arial"/>
          <w:sz w:val="24"/>
          <w:szCs w:val="24"/>
        </w:rPr>
        <w:t>iembre de 2018</w:t>
      </w:r>
    </w:p>
    <w:p w:rsidR="00E10001" w:rsidRDefault="00E10001" w:rsidP="00E10001">
      <w:pPr>
        <w:spacing w:after="0" w:line="240" w:lineRule="auto"/>
        <w:jc w:val="center"/>
        <w:rPr>
          <w:rFonts w:ascii="Arial" w:eastAsia="Calibri" w:hAnsi="Arial" w:cs="Arial"/>
          <w:b/>
          <w:sz w:val="24"/>
          <w:szCs w:val="24"/>
          <w:lang w:val="es-ES"/>
        </w:rPr>
      </w:pPr>
    </w:p>
    <w:p w:rsidR="00E10001" w:rsidRPr="009616CA" w:rsidRDefault="009616CA" w:rsidP="00E10001">
      <w:pPr>
        <w:spacing w:after="0" w:line="240" w:lineRule="auto"/>
        <w:rPr>
          <w:rFonts w:ascii="Arial" w:eastAsia="Times New Roman" w:hAnsi="Arial" w:cs="Arial"/>
          <w:sz w:val="24"/>
          <w:szCs w:val="24"/>
          <w:lang w:val="es-ES_tradnl" w:eastAsia="es-ES_tradnl"/>
        </w:rPr>
      </w:pPr>
      <w:r w:rsidRPr="009616CA">
        <w:rPr>
          <w:rFonts w:ascii="Arial" w:eastAsia="Times New Roman" w:hAnsi="Arial" w:cs="Arial"/>
          <w:sz w:val="24"/>
          <w:szCs w:val="24"/>
          <w:lang w:val="es-ES_tradnl" w:eastAsia="es-ES_tradnl"/>
        </w:rPr>
        <w:t>Señor</w:t>
      </w:r>
    </w:p>
    <w:p w:rsidR="00E10001" w:rsidRPr="009616CA" w:rsidRDefault="009616CA" w:rsidP="00E10001">
      <w:pPr>
        <w:spacing w:after="0" w:line="240" w:lineRule="auto"/>
        <w:rPr>
          <w:rFonts w:ascii="Arial" w:eastAsia="Times New Roman" w:hAnsi="Arial" w:cs="Arial"/>
          <w:noProof w:val="0"/>
          <w:sz w:val="24"/>
          <w:szCs w:val="24"/>
          <w:lang w:val="es-ES_tradnl" w:eastAsia="es-ES_tradnl"/>
        </w:rPr>
      </w:pPr>
      <w:r w:rsidRPr="009616CA">
        <w:rPr>
          <w:rFonts w:ascii="Arial" w:eastAsia="Times New Roman" w:hAnsi="Arial" w:cs="Arial"/>
          <w:noProof w:val="0"/>
          <w:sz w:val="24"/>
          <w:szCs w:val="24"/>
          <w:lang w:val="es-ES_tradnl" w:eastAsia="es-ES_tradnl"/>
        </w:rPr>
        <w:t>José Fernando Méndez Vindas, Regidor Propietario</w:t>
      </w:r>
    </w:p>
    <w:p w:rsidR="00E10001" w:rsidRPr="009616CA" w:rsidRDefault="00E10001" w:rsidP="00E10001">
      <w:pPr>
        <w:spacing w:after="0" w:line="240" w:lineRule="auto"/>
        <w:rPr>
          <w:rFonts w:ascii="Arial" w:eastAsia="Times New Roman" w:hAnsi="Arial" w:cs="Arial"/>
          <w:noProof w:val="0"/>
          <w:sz w:val="24"/>
          <w:szCs w:val="24"/>
          <w:lang w:val="es-ES_tradnl" w:eastAsia="es-ES_tradnl"/>
        </w:rPr>
      </w:pPr>
      <w:r w:rsidRPr="009616CA">
        <w:rPr>
          <w:rFonts w:ascii="Arial" w:eastAsia="Times New Roman" w:hAnsi="Arial" w:cs="Arial"/>
          <w:noProof w:val="0"/>
          <w:sz w:val="24"/>
          <w:szCs w:val="24"/>
          <w:lang w:val="es-ES_tradnl" w:eastAsia="es-ES_tradnl"/>
        </w:rPr>
        <w:t>Concejo Municipal de San Pablo de Heredia</w:t>
      </w:r>
    </w:p>
    <w:p w:rsidR="00E10001" w:rsidRPr="009616CA" w:rsidRDefault="00E10001" w:rsidP="00E10001">
      <w:pPr>
        <w:spacing w:after="0" w:line="240" w:lineRule="auto"/>
        <w:rPr>
          <w:rFonts w:ascii="Arial" w:eastAsia="Times New Roman" w:hAnsi="Arial" w:cs="Arial"/>
          <w:sz w:val="24"/>
          <w:szCs w:val="24"/>
          <w:lang w:val="es-ES_tradnl" w:eastAsia="es-ES_tradnl"/>
        </w:rPr>
      </w:pPr>
      <w:r w:rsidRPr="009616CA">
        <w:rPr>
          <w:rFonts w:ascii="Arial" w:eastAsia="Times New Roman" w:hAnsi="Arial" w:cs="Arial"/>
          <w:sz w:val="24"/>
          <w:szCs w:val="24"/>
          <w:lang w:val="es-ES_tradnl" w:eastAsia="es-ES_tradnl"/>
        </w:rPr>
        <w:t>Pte.</w:t>
      </w:r>
    </w:p>
    <w:p w:rsidR="00E10001" w:rsidRDefault="00E10001" w:rsidP="00E10001">
      <w:pPr>
        <w:spacing w:after="0" w:line="276" w:lineRule="auto"/>
        <w:rPr>
          <w:rFonts w:ascii="Arial" w:eastAsia="Times New Roman" w:hAnsi="Arial" w:cs="Arial"/>
          <w:sz w:val="24"/>
          <w:szCs w:val="24"/>
          <w:lang w:val="es-ES" w:eastAsia="es-ES"/>
        </w:rPr>
      </w:pPr>
    </w:p>
    <w:p w:rsidR="00E10001" w:rsidRPr="00BC69BF" w:rsidRDefault="00E10001" w:rsidP="00E10001">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sidR="009616CA">
        <w:rPr>
          <w:rFonts w:ascii="Arial" w:eastAsia="Times New Roman" w:hAnsi="Arial" w:cs="Arial"/>
          <w:sz w:val="24"/>
          <w:szCs w:val="24"/>
          <w:lang w:val="es-ES" w:eastAsia="es-ES"/>
        </w:rPr>
        <w:t>mado</w:t>
      </w:r>
      <w:r>
        <w:rPr>
          <w:rFonts w:ascii="Arial" w:eastAsia="Times New Roman" w:hAnsi="Arial" w:cs="Arial"/>
          <w:sz w:val="24"/>
          <w:szCs w:val="24"/>
          <w:lang w:val="es-ES" w:eastAsia="es-ES"/>
        </w:rPr>
        <w:t xml:space="preserve"> señor</w:t>
      </w:r>
      <w:r w:rsidRPr="00BC69BF">
        <w:rPr>
          <w:rFonts w:ascii="Arial" w:eastAsia="Times New Roman" w:hAnsi="Arial" w:cs="Arial"/>
          <w:sz w:val="24"/>
          <w:szCs w:val="24"/>
          <w:lang w:val="es-ES" w:eastAsia="es-ES"/>
        </w:rPr>
        <w:t>:</w:t>
      </w:r>
    </w:p>
    <w:p w:rsidR="00E10001" w:rsidRPr="00BC69BF" w:rsidRDefault="00E10001" w:rsidP="00E10001">
      <w:pPr>
        <w:pStyle w:val="Sinespaciado"/>
        <w:rPr>
          <w:lang w:eastAsia="es-ES"/>
        </w:rPr>
      </w:pPr>
    </w:p>
    <w:p w:rsidR="00E10001" w:rsidRPr="00BC69BF" w:rsidRDefault="00E10001" w:rsidP="00E10001">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E10001" w:rsidRPr="00860BB1" w:rsidRDefault="00E10001" w:rsidP="00E10001">
      <w:pPr>
        <w:spacing w:after="0" w:line="240" w:lineRule="auto"/>
        <w:jc w:val="center"/>
        <w:rPr>
          <w:rFonts w:ascii="Arial" w:eastAsia="Calibri" w:hAnsi="Arial" w:cs="Arial"/>
          <w:b/>
          <w:sz w:val="24"/>
          <w:szCs w:val="24"/>
        </w:rPr>
      </w:pPr>
    </w:p>
    <w:p w:rsidR="00E10001" w:rsidRPr="001F2755" w:rsidRDefault="00E10001" w:rsidP="00E10001">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E10001" w:rsidRDefault="00E10001" w:rsidP="00E10001">
      <w:pPr>
        <w:pStyle w:val="Sinespaciado"/>
        <w:jc w:val="center"/>
        <w:rPr>
          <w:rFonts w:ascii="Arial" w:hAnsi="Arial" w:cs="Arial"/>
          <w:b/>
          <w:sz w:val="24"/>
          <w:szCs w:val="24"/>
        </w:rPr>
      </w:pPr>
      <w:r w:rsidRPr="001F2755">
        <w:rPr>
          <w:rFonts w:ascii="Arial" w:hAnsi="Arial" w:cs="Arial"/>
          <w:b/>
          <w:sz w:val="24"/>
          <w:szCs w:val="24"/>
        </w:rPr>
        <w:t>SESIÓN ORDINARIA 4</w:t>
      </w:r>
      <w:r w:rsidR="009616CA">
        <w:rPr>
          <w:rFonts w:ascii="Arial" w:hAnsi="Arial" w:cs="Arial"/>
          <w:b/>
          <w:sz w:val="24"/>
          <w:szCs w:val="24"/>
        </w:rPr>
        <w:t>9</w:t>
      </w:r>
      <w:r w:rsidRPr="001F2755">
        <w:rPr>
          <w:rFonts w:ascii="Arial" w:hAnsi="Arial" w:cs="Arial"/>
          <w:b/>
          <w:sz w:val="24"/>
          <w:szCs w:val="24"/>
        </w:rPr>
        <w:t xml:space="preserve">-18 CELEBRADA EL DÍA </w:t>
      </w:r>
      <w:r>
        <w:rPr>
          <w:rFonts w:ascii="Arial" w:hAnsi="Arial" w:cs="Arial"/>
          <w:b/>
          <w:sz w:val="24"/>
          <w:szCs w:val="24"/>
        </w:rPr>
        <w:t>TRES DE DICIEMBRE</w:t>
      </w:r>
      <w:r w:rsidRPr="001F2755">
        <w:rPr>
          <w:rFonts w:ascii="Arial" w:hAnsi="Arial" w:cs="Arial"/>
          <w:b/>
          <w:sz w:val="24"/>
          <w:szCs w:val="24"/>
        </w:rPr>
        <w:t xml:space="preserve">  DEL 2018 A PARTIR DE LAS DIECIOCHO HORAS CON </w:t>
      </w:r>
      <w:r>
        <w:rPr>
          <w:rFonts w:ascii="Arial" w:hAnsi="Arial" w:cs="Arial"/>
          <w:b/>
          <w:sz w:val="24"/>
          <w:szCs w:val="24"/>
        </w:rPr>
        <w:t>DIECIOCHO</w:t>
      </w:r>
      <w:r w:rsidRPr="001F2755">
        <w:rPr>
          <w:rFonts w:ascii="Arial" w:hAnsi="Arial" w:cs="Arial"/>
          <w:b/>
          <w:sz w:val="24"/>
          <w:szCs w:val="24"/>
        </w:rPr>
        <w:t xml:space="preserve"> MINUTOS</w:t>
      </w:r>
    </w:p>
    <w:p w:rsidR="00E10001" w:rsidRDefault="00E10001" w:rsidP="00E10001">
      <w:pPr>
        <w:pStyle w:val="Sinespaciado"/>
        <w:ind w:left="360"/>
        <w:rPr>
          <w:rFonts w:ascii="Arial" w:hAnsi="Arial" w:cs="Arial"/>
          <w:sz w:val="16"/>
          <w:szCs w:val="16"/>
        </w:rPr>
      </w:pPr>
    </w:p>
    <w:p w:rsidR="00E10001" w:rsidRDefault="00E10001" w:rsidP="00E10001">
      <w:pPr>
        <w:pStyle w:val="Sinespaciado"/>
        <w:ind w:left="360"/>
        <w:rPr>
          <w:rFonts w:ascii="Arial" w:hAnsi="Arial" w:cs="Arial"/>
          <w:sz w:val="16"/>
          <w:szCs w:val="16"/>
        </w:rPr>
      </w:pPr>
    </w:p>
    <w:p w:rsidR="009616CA" w:rsidRPr="009616CA" w:rsidRDefault="009616CA" w:rsidP="009616CA">
      <w:pPr>
        <w:tabs>
          <w:tab w:val="left" w:pos="7020"/>
          <w:tab w:val="left" w:pos="7560"/>
        </w:tabs>
        <w:spacing w:after="0" w:line="240" w:lineRule="auto"/>
        <w:jc w:val="both"/>
        <w:rPr>
          <w:rFonts w:ascii="Arial" w:eastAsia="Times New Roman" w:hAnsi="Arial" w:cs="Arial"/>
          <w:b/>
          <w:bCs/>
          <w:noProof w:val="0"/>
          <w:sz w:val="24"/>
          <w:szCs w:val="24"/>
          <w:lang w:val="es-ES" w:eastAsia="es-ES"/>
        </w:rPr>
      </w:pPr>
      <w:r w:rsidRPr="009616CA">
        <w:rPr>
          <w:rFonts w:ascii="Arial" w:eastAsia="Times New Roman" w:hAnsi="Arial" w:cs="Arial"/>
          <w:b/>
          <w:bCs/>
          <w:noProof w:val="0"/>
          <w:sz w:val="24"/>
          <w:szCs w:val="24"/>
          <w:lang w:val="es-ES" w:eastAsia="es-ES"/>
        </w:rPr>
        <w:t>CONSIDERANDO</w:t>
      </w:r>
    </w:p>
    <w:p w:rsidR="009616CA" w:rsidRPr="009616CA" w:rsidRDefault="009616CA" w:rsidP="009616CA">
      <w:pPr>
        <w:tabs>
          <w:tab w:val="left" w:pos="7020"/>
          <w:tab w:val="left" w:pos="7560"/>
        </w:tabs>
        <w:spacing w:after="0" w:line="240" w:lineRule="auto"/>
        <w:jc w:val="both"/>
        <w:rPr>
          <w:rFonts w:ascii="Arial" w:eastAsia="Times New Roman" w:hAnsi="Arial" w:cs="Arial"/>
          <w:bCs/>
          <w:noProof w:val="0"/>
          <w:sz w:val="24"/>
          <w:szCs w:val="24"/>
          <w:lang w:val="es-ES" w:eastAsia="es-ES"/>
        </w:rPr>
      </w:pPr>
    </w:p>
    <w:p w:rsidR="009616CA" w:rsidRPr="009616CA" w:rsidRDefault="009616CA" w:rsidP="009616CA">
      <w:pPr>
        <w:tabs>
          <w:tab w:val="left" w:pos="7020"/>
          <w:tab w:val="left" w:pos="7560"/>
        </w:tabs>
        <w:spacing w:after="0" w:line="240" w:lineRule="auto"/>
        <w:jc w:val="both"/>
        <w:rPr>
          <w:rFonts w:ascii="Arial" w:eastAsia="Times New Roman" w:hAnsi="Arial" w:cs="Arial"/>
          <w:bCs/>
          <w:noProof w:val="0"/>
          <w:sz w:val="24"/>
          <w:szCs w:val="24"/>
          <w:lang w:val="es-ES" w:eastAsia="es-ES"/>
        </w:rPr>
      </w:pPr>
      <w:r w:rsidRPr="009616CA">
        <w:rPr>
          <w:rFonts w:ascii="Arial" w:eastAsia="Times New Roman" w:hAnsi="Arial" w:cs="Arial"/>
          <w:bCs/>
          <w:noProof w:val="0"/>
          <w:sz w:val="24"/>
          <w:szCs w:val="24"/>
          <w:lang w:val="es-ES" w:eastAsia="es-ES"/>
        </w:rPr>
        <w:t xml:space="preserve">Moción de orden presentada por el Sr. José Fernando Méndez Vindas, Regidor Propietario para que se le brinde un espacio para la presentación del dictamen CECC-003-2018 de la Comisión Especial para el estudio de la propuesta de la Convención colectiva de la Municipalidad de San Pablo de Heredia. </w:t>
      </w:r>
    </w:p>
    <w:p w:rsidR="009616CA" w:rsidRPr="009616CA" w:rsidRDefault="009616CA" w:rsidP="009616CA">
      <w:pPr>
        <w:tabs>
          <w:tab w:val="left" w:pos="7020"/>
          <w:tab w:val="left" w:pos="7560"/>
        </w:tabs>
        <w:spacing w:after="0" w:line="240" w:lineRule="auto"/>
        <w:jc w:val="both"/>
        <w:rPr>
          <w:rFonts w:ascii="Arial" w:eastAsia="Times New Roman" w:hAnsi="Arial" w:cs="Arial"/>
          <w:bCs/>
          <w:noProof w:val="0"/>
          <w:sz w:val="24"/>
          <w:szCs w:val="24"/>
          <w:lang w:val="es-ES" w:eastAsia="es-ES"/>
        </w:rPr>
      </w:pPr>
    </w:p>
    <w:p w:rsidR="009616CA" w:rsidRPr="009616CA" w:rsidRDefault="009616CA" w:rsidP="009616CA">
      <w:pPr>
        <w:tabs>
          <w:tab w:val="left" w:pos="7020"/>
          <w:tab w:val="left" w:pos="7560"/>
        </w:tabs>
        <w:spacing w:after="0" w:line="240" w:lineRule="auto"/>
        <w:jc w:val="both"/>
        <w:rPr>
          <w:rFonts w:ascii="Arial" w:eastAsia="Times New Roman" w:hAnsi="Arial" w:cs="Arial"/>
          <w:b/>
          <w:bCs/>
          <w:noProof w:val="0"/>
          <w:sz w:val="24"/>
          <w:szCs w:val="24"/>
          <w:lang w:val="es-ES" w:eastAsia="es-ES"/>
        </w:rPr>
      </w:pPr>
      <w:r w:rsidRPr="009616CA">
        <w:rPr>
          <w:rFonts w:ascii="Arial" w:eastAsia="Times New Roman" w:hAnsi="Arial" w:cs="Arial"/>
          <w:b/>
          <w:bCs/>
          <w:noProof w:val="0"/>
          <w:sz w:val="24"/>
          <w:szCs w:val="24"/>
          <w:lang w:val="es-ES" w:eastAsia="es-ES"/>
        </w:rPr>
        <w:t>ESTE CONCEJO MUNICIPAL ACUERDA</w:t>
      </w:r>
    </w:p>
    <w:p w:rsidR="009616CA" w:rsidRPr="009616CA" w:rsidRDefault="009616CA" w:rsidP="009616CA">
      <w:pPr>
        <w:spacing w:after="0" w:line="240" w:lineRule="auto"/>
        <w:jc w:val="both"/>
        <w:rPr>
          <w:rFonts w:ascii="Arial" w:eastAsia="Calibri" w:hAnsi="Arial" w:cs="Arial"/>
          <w:b/>
          <w:noProof w:val="0"/>
          <w:sz w:val="24"/>
          <w:szCs w:val="24"/>
          <w:lang w:val="es-ES"/>
        </w:rPr>
      </w:pPr>
    </w:p>
    <w:p w:rsidR="009616CA" w:rsidRPr="009616CA" w:rsidRDefault="009616CA" w:rsidP="009616CA">
      <w:pPr>
        <w:spacing w:after="0" w:line="240" w:lineRule="auto"/>
        <w:jc w:val="both"/>
        <w:rPr>
          <w:rFonts w:ascii="Arial" w:eastAsia="Calibri" w:hAnsi="Arial" w:cs="Arial"/>
          <w:noProof w:val="0"/>
          <w:sz w:val="24"/>
          <w:szCs w:val="24"/>
          <w:lang w:val="es-ES"/>
        </w:rPr>
      </w:pPr>
      <w:r w:rsidRPr="009616CA">
        <w:rPr>
          <w:rFonts w:ascii="Arial" w:eastAsia="Calibri" w:hAnsi="Arial" w:cs="Arial"/>
          <w:noProof w:val="0"/>
          <w:sz w:val="24"/>
          <w:szCs w:val="24"/>
          <w:lang w:val="es-ES"/>
        </w:rPr>
        <w:t xml:space="preserve">Avalar dicha moción y brindar el espacio solicitado para la presentación del dictamen en mención. </w:t>
      </w:r>
    </w:p>
    <w:p w:rsidR="009616CA" w:rsidRPr="009616CA" w:rsidRDefault="009616CA" w:rsidP="009616CA">
      <w:pPr>
        <w:spacing w:after="0" w:line="240" w:lineRule="auto"/>
        <w:jc w:val="both"/>
        <w:rPr>
          <w:rFonts w:ascii="Arial" w:eastAsia="Calibri" w:hAnsi="Arial" w:cs="Arial"/>
          <w:noProof w:val="0"/>
          <w:sz w:val="24"/>
          <w:szCs w:val="24"/>
          <w:lang w:val="es-ES"/>
        </w:rPr>
      </w:pPr>
    </w:p>
    <w:p w:rsidR="009616CA" w:rsidRPr="009616CA" w:rsidRDefault="009616CA" w:rsidP="009616CA">
      <w:pPr>
        <w:spacing w:line="252" w:lineRule="auto"/>
        <w:ind w:right="-93"/>
        <w:jc w:val="both"/>
        <w:rPr>
          <w:rFonts w:ascii="Arial" w:eastAsia="Calibri" w:hAnsi="Arial" w:cs="Arial"/>
          <w:b/>
          <w:noProof w:val="0"/>
          <w:sz w:val="24"/>
          <w:szCs w:val="24"/>
        </w:rPr>
      </w:pPr>
      <w:r w:rsidRPr="009616CA">
        <w:rPr>
          <w:rFonts w:ascii="Arial" w:eastAsia="Calibri" w:hAnsi="Arial" w:cs="Arial"/>
          <w:b/>
          <w:noProof w:val="0"/>
          <w:sz w:val="24"/>
          <w:szCs w:val="24"/>
        </w:rPr>
        <w:t>ACUERDO UNÁNIME Y DECLARADO DEFINITIVAMENTE APROBADO N°724-18</w:t>
      </w:r>
    </w:p>
    <w:p w:rsidR="009616CA" w:rsidRPr="009616CA" w:rsidRDefault="009616CA" w:rsidP="009616CA">
      <w:pPr>
        <w:spacing w:after="0" w:line="240" w:lineRule="auto"/>
        <w:jc w:val="both"/>
        <w:rPr>
          <w:rFonts w:ascii="Arial" w:eastAsia="Calibri" w:hAnsi="Arial" w:cs="Arial"/>
          <w:noProof w:val="0"/>
          <w:sz w:val="24"/>
          <w:szCs w:val="24"/>
        </w:rPr>
      </w:pPr>
      <w:r w:rsidRPr="009616CA">
        <w:rPr>
          <w:rFonts w:ascii="Arial" w:eastAsia="Calibri" w:hAnsi="Arial" w:cs="Arial"/>
          <w:noProof w:val="0"/>
          <w:sz w:val="24"/>
          <w:szCs w:val="24"/>
        </w:rPr>
        <w:t>Acuerdo con el voto positivo de los regidores</w:t>
      </w:r>
    </w:p>
    <w:p w:rsidR="009616CA" w:rsidRPr="009616CA" w:rsidRDefault="009616CA" w:rsidP="009616CA">
      <w:pPr>
        <w:spacing w:after="0" w:line="240" w:lineRule="auto"/>
        <w:jc w:val="both"/>
        <w:rPr>
          <w:rFonts w:ascii="Arial" w:eastAsia="Calibri" w:hAnsi="Arial" w:cs="Arial"/>
          <w:noProof w:val="0"/>
          <w:sz w:val="24"/>
          <w:szCs w:val="24"/>
        </w:rPr>
      </w:pPr>
    </w:p>
    <w:p w:rsidR="009616CA" w:rsidRPr="009616CA" w:rsidRDefault="009616CA" w:rsidP="009616CA">
      <w:pPr>
        <w:numPr>
          <w:ilvl w:val="0"/>
          <w:numId w:val="18"/>
        </w:numPr>
        <w:spacing w:after="0" w:line="240" w:lineRule="auto"/>
        <w:contextualSpacing/>
        <w:jc w:val="both"/>
        <w:rPr>
          <w:rFonts w:ascii="Arial" w:eastAsia="Calibri" w:hAnsi="Arial" w:cs="Arial"/>
          <w:noProof w:val="0"/>
          <w:sz w:val="24"/>
          <w:szCs w:val="24"/>
          <w:lang w:val="es-ES"/>
        </w:rPr>
      </w:pPr>
      <w:r w:rsidRPr="009616CA">
        <w:rPr>
          <w:rFonts w:ascii="Arial" w:eastAsia="Calibri" w:hAnsi="Arial" w:cs="Arial"/>
          <w:noProof w:val="0"/>
          <w:sz w:val="24"/>
          <w:szCs w:val="24"/>
          <w:lang w:val="es-ES"/>
        </w:rPr>
        <w:t>José Fernando Méndez Vindas, Partido Unidad Social Cristiana</w:t>
      </w:r>
    </w:p>
    <w:p w:rsidR="009616CA" w:rsidRPr="009616CA" w:rsidRDefault="009616CA" w:rsidP="009616CA">
      <w:pPr>
        <w:numPr>
          <w:ilvl w:val="0"/>
          <w:numId w:val="18"/>
        </w:numPr>
        <w:spacing w:after="0" w:line="240" w:lineRule="auto"/>
        <w:contextualSpacing/>
        <w:jc w:val="both"/>
        <w:rPr>
          <w:rFonts w:ascii="Arial" w:eastAsia="Calibri" w:hAnsi="Arial" w:cs="Arial"/>
          <w:noProof w:val="0"/>
          <w:sz w:val="24"/>
          <w:szCs w:val="24"/>
          <w:lang w:val="es-ES"/>
        </w:rPr>
      </w:pPr>
      <w:r w:rsidRPr="009616CA">
        <w:rPr>
          <w:rFonts w:ascii="Arial" w:eastAsia="Calibri" w:hAnsi="Arial" w:cs="Arial"/>
          <w:noProof w:val="0"/>
          <w:sz w:val="24"/>
          <w:szCs w:val="24"/>
          <w:lang w:val="es-ES"/>
        </w:rPr>
        <w:t>Damaris Gamboa Hernández, Partido Unidad Social Cristiana</w:t>
      </w:r>
    </w:p>
    <w:p w:rsidR="009616CA" w:rsidRPr="009616CA" w:rsidRDefault="009616CA" w:rsidP="009616CA">
      <w:pPr>
        <w:numPr>
          <w:ilvl w:val="0"/>
          <w:numId w:val="18"/>
        </w:numPr>
        <w:spacing w:after="0" w:line="240" w:lineRule="auto"/>
        <w:ind w:right="-93"/>
        <w:contextualSpacing/>
        <w:jc w:val="both"/>
        <w:rPr>
          <w:rFonts w:ascii="Arial" w:eastAsia="Calibri" w:hAnsi="Arial" w:cs="Arial"/>
          <w:noProof w:val="0"/>
          <w:sz w:val="24"/>
          <w:szCs w:val="24"/>
          <w:lang w:val="es-ES"/>
        </w:rPr>
      </w:pPr>
      <w:r w:rsidRPr="009616CA">
        <w:rPr>
          <w:rFonts w:ascii="Arial" w:eastAsia="Calibri" w:hAnsi="Arial" w:cs="Arial"/>
          <w:noProof w:val="0"/>
          <w:sz w:val="24"/>
          <w:szCs w:val="24"/>
          <w:lang w:val="es-ES"/>
        </w:rPr>
        <w:t>Julio César Benavides Espinoza, Partido Unidad Social Cristiana</w:t>
      </w:r>
    </w:p>
    <w:p w:rsidR="009616CA" w:rsidRPr="009616CA" w:rsidRDefault="009616CA" w:rsidP="009616CA">
      <w:pPr>
        <w:numPr>
          <w:ilvl w:val="0"/>
          <w:numId w:val="18"/>
        </w:numPr>
        <w:spacing w:after="0" w:line="240" w:lineRule="auto"/>
        <w:contextualSpacing/>
        <w:jc w:val="both"/>
        <w:rPr>
          <w:rFonts w:ascii="Arial" w:eastAsia="Calibri" w:hAnsi="Arial" w:cs="Arial"/>
          <w:noProof w:val="0"/>
          <w:sz w:val="24"/>
          <w:szCs w:val="24"/>
          <w:lang w:val="es-ES"/>
        </w:rPr>
      </w:pPr>
      <w:r w:rsidRPr="009616CA">
        <w:rPr>
          <w:rFonts w:ascii="Arial" w:eastAsia="Calibri" w:hAnsi="Arial" w:cs="Arial"/>
          <w:noProof w:val="0"/>
          <w:sz w:val="24"/>
          <w:szCs w:val="24"/>
          <w:lang w:val="es-ES"/>
        </w:rPr>
        <w:t>Yojhan Cubero Ramírez, Partido Liberación Nacional</w:t>
      </w:r>
    </w:p>
    <w:p w:rsidR="009616CA" w:rsidRPr="009616CA" w:rsidRDefault="009616CA" w:rsidP="009616CA">
      <w:pPr>
        <w:numPr>
          <w:ilvl w:val="0"/>
          <w:numId w:val="18"/>
        </w:numPr>
        <w:spacing w:after="0" w:line="240" w:lineRule="auto"/>
        <w:contextualSpacing/>
        <w:jc w:val="both"/>
        <w:rPr>
          <w:rFonts w:ascii="Arial" w:eastAsia="Calibri" w:hAnsi="Arial" w:cs="Arial"/>
          <w:noProof w:val="0"/>
          <w:sz w:val="24"/>
          <w:szCs w:val="24"/>
          <w:lang w:val="es-ES"/>
        </w:rPr>
      </w:pPr>
      <w:r w:rsidRPr="009616CA">
        <w:rPr>
          <w:rFonts w:ascii="Arial" w:eastAsia="Calibri" w:hAnsi="Arial" w:cs="Arial"/>
          <w:noProof w:val="0"/>
          <w:sz w:val="24"/>
          <w:szCs w:val="24"/>
          <w:lang w:val="es-ES"/>
        </w:rPr>
        <w:t>Betty Castillo Ortiz, Partido Liberación Nacional</w:t>
      </w:r>
    </w:p>
    <w:p w:rsidR="00E10001" w:rsidRDefault="00E10001"/>
    <w:p w:rsidR="009616CA" w:rsidRPr="00C95FD3" w:rsidRDefault="009616CA" w:rsidP="009616CA">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9616CA" w:rsidRDefault="009616CA" w:rsidP="009616CA">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lastRenderedPageBreak/>
        <w:t>SECRETARIA CONCEJO MUNICIPAL</w:t>
      </w:r>
    </w:p>
    <w:p w:rsidR="009616CA" w:rsidRDefault="009616CA" w:rsidP="009616CA">
      <w:pPr>
        <w:spacing w:after="0" w:line="240" w:lineRule="auto"/>
        <w:ind w:left="-142"/>
        <w:rPr>
          <w:rFonts w:ascii="Arial" w:hAnsi="Arial" w:cs="Arial"/>
          <w:sz w:val="16"/>
          <w:szCs w:val="16"/>
        </w:rPr>
      </w:pPr>
    </w:p>
    <w:p w:rsidR="009616CA" w:rsidRPr="009F48E9" w:rsidRDefault="009616CA" w:rsidP="009616CA">
      <w:pPr>
        <w:spacing w:after="0" w:line="240" w:lineRule="auto"/>
        <w:ind w:left="-142"/>
        <w:rPr>
          <w:rFonts w:ascii="Arial" w:eastAsia="Calibri" w:hAnsi="Arial" w:cs="Arial"/>
          <w:b/>
          <w:sz w:val="24"/>
          <w:szCs w:val="24"/>
          <w:lang w:val="es-ES_tradnl"/>
        </w:rPr>
      </w:pPr>
      <w:r w:rsidRPr="00116CBF">
        <w:rPr>
          <w:rFonts w:ascii="Arial" w:hAnsi="Arial" w:cs="Arial"/>
          <w:sz w:val="16"/>
          <w:szCs w:val="16"/>
          <w:lang w:eastAsia="es-CR"/>
        </w:rPr>
        <w:drawing>
          <wp:inline distT="0" distB="0" distL="0" distR="0" wp14:anchorId="0019844B" wp14:editId="6DF4D609">
            <wp:extent cx="213459" cy="152400"/>
            <wp:effectExtent l="0" t="0" r="0" b="0"/>
            <wp:docPr id="12" name="Imagen 1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E10001" w:rsidRDefault="00E10001"/>
    <w:p w:rsidR="00E10001" w:rsidRPr="00E10001" w:rsidRDefault="00E10001" w:rsidP="00E10001">
      <w:pPr>
        <w:jc w:val="right"/>
        <w:rPr>
          <w:rFonts w:ascii="Arial" w:hAnsi="Arial" w:cs="Arial"/>
          <w:b/>
          <w:sz w:val="24"/>
          <w:szCs w:val="24"/>
        </w:rPr>
      </w:pPr>
      <w:r w:rsidRPr="00E10001">
        <w:rPr>
          <w:rFonts w:ascii="Arial" w:hAnsi="Arial" w:cs="Arial"/>
          <w:b/>
          <w:sz w:val="24"/>
          <w:szCs w:val="24"/>
        </w:rPr>
        <w:t>OFICIO MSPH-CM-ACUER-725-18</w:t>
      </w:r>
    </w:p>
    <w:p w:rsidR="00E10001" w:rsidRPr="00052773" w:rsidRDefault="00E10001" w:rsidP="00E10001">
      <w:pPr>
        <w:spacing w:after="0" w:line="240" w:lineRule="auto"/>
        <w:jc w:val="right"/>
        <w:rPr>
          <w:rFonts w:ascii="Arial" w:eastAsia="Calibri" w:hAnsi="Arial" w:cs="Arial"/>
          <w:sz w:val="24"/>
          <w:szCs w:val="24"/>
        </w:rPr>
      </w:pPr>
      <w:r>
        <w:rPr>
          <w:rFonts w:ascii="Arial" w:eastAsia="Calibri" w:hAnsi="Arial" w:cs="Arial"/>
          <w:sz w:val="24"/>
          <w:szCs w:val="24"/>
        </w:rPr>
        <w:t>San Pablo de Heredia, 04 de diciembre de 2018</w:t>
      </w:r>
    </w:p>
    <w:p w:rsidR="00E10001" w:rsidRDefault="00E10001" w:rsidP="00E10001">
      <w:pPr>
        <w:spacing w:after="0" w:line="240" w:lineRule="auto"/>
        <w:jc w:val="center"/>
        <w:rPr>
          <w:rFonts w:ascii="Arial" w:eastAsia="Calibri" w:hAnsi="Arial" w:cs="Arial"/>
          <w:b/>
          <w:sz w:val="24"/>
          <w:szCs w:val="24"/>
          <w:lang w:val="es-ES"/>
        </w:rPr>
      </w:pPr>
    </w:p>
    <w:p w:rsidR="00E10001" w:rsidRPr="00E10001" w:rsidRDefault="00E10001" w:rsidP="00E10001">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Señores (as)</w:t>
      </w:r>
    </w:p>
    <w:p w:rsidR="00E10001" w:rsidRPr="00E10001" w:rsidRDefault="00E10001" w:rsidP="00E10001">
      <w:pPr>
        <w:spacing w:after="0" w:line="240" w:lineRule="auto"/>
        <w:rPr>
          <w:rFonts w:ascii="Arial" w:eastAsia="Times New Roman" w:hAnsi="Arial" w:cs="Arial"/>
          <w:sz w:val="24"/>
          <w:szCs w:val="24"/>
          <w:lang w:val="es-ES_tradnl" w:eastAsia="es-ES_tradnl"/>
        </w:rPr>
      </w:pPr>
      <w:r w:rsidRPr="00E10001">
        <w:rPr>
          <w:rFonts w:ascii="Arial" w:eastAsia="Times New Roman" w:hAnsi="Arial" w:cs="Arial"/>
          <w:sz w:val="24"/>
          <w:szCs w:val="24"/>
          <w:lang w:val="es-ES_tradnl" w:eastAsia="es-ES_tradnl"/>
        </w:rPr>
        <w:t>Afiliados de la Seccional ANE</w:t>
      </w:r>
      <w:r w:rsidR="00497888">
        <w:rPr>
          <w:rFonts w:ascii="Arial" w:eastAsia="Times New Roman" w:hAnsi="Arial" w:cs="Arial"/>
          <w:sz w:val="24"/>
          <w:szCs w:val="24"/>
          <w:lang w:val="es-ES_tradnl" w:eastAsia="es-ES_tradnl"/>
        </w:rPr>
        <w:t>P</w:t>
      </w:r>
      <w:r w:rsidRPr="00E10001">
        <w:rPr>
          <w:rFonts w:ascii="Arial" w:eastAsia="Times New Roman" w:hAnsi="Arial" w:cs="Arial"/>
          <w:sz w:val="24"/>
          <w:szCs w:val="24"/>
          <w:lang w:val="es-ES_tradnl" w:eastAsia="es-ES_tradnl"/>
        </w:rPr>
        <w:t xml:space="preserve">-Municipalidad de San Pablo de Heredia </w:t>
      </w:r>
    </w:p>
    <w:p w:rsidR="00E10001" w:rsidRPr="00E10001" w:rsidRDefault="00E10001" w:rsidP="00E10001">
      <w:pPr>
        <w:spacing w:after="0" w:line="240" w:lineRule="auto"/>
        <w:rPr>
          <w:rFonts w:ascii="Arial" w:eastAsia="Times New Roman" w:hAnsi="Arial" w:cs="Arial"/>
          <w:sz w:val="24"/>
          <w:szCs w:val="24"/>
          <w:lang w:val="es-ES_tradnl" w:eastAsia="es-ES_tradnl"/>
        </w:rPr>
      </w:pPr>
      <w:r w:rsidRPr="00E10001">
        <w:rPr>
          <w:rFonts w:ascii="Arial" w:eastAsia="Times New Roman" w:hAnsi="Arial" w:cs="Arial"/>
          <w:sz w:val="24"/>
          <w:szCs w:val="24"/>
          <w:lang w:val="es-ES_tradnl" w:eastAsia="es-ES_tradnl"/>
        </w:rPr>
        <w:t>Pte.</w:t>
      </w:r>
    </w:p>
    <w:p w:rsidR="00E10001" w:rsidRDefault="00E10001" w:rsidP="00E10001">
      <w:pPr>
        <w:spacing w:after="0" w:line="276" w:lineRule="auto"/>
        <w:rPr>
          <w:rFonts w:ascii="Arial" w:eastAsia="Times New Roman" w:hAnsi="Arial" w:cs="Arial"/>
          <w:sz w:val="24"/>
          <w:szCs w:val="24"/>
          <w:lang w:val="es-ES" w:eastAsia="es-ES"/>
        </w:rPr>
      </w:pPr>
    </w:p>
    <w:p w:rsidR="00497888" w:rsidRPr="00E10001" w:rsidRDefault="00497888" w:rsidP="00497888">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Señores (as)</w:t>
      </w:r>
    </w:p>
    <w:p w:rsidR="00497888" w:rsidRDefault="00497888" w:rsidP="00E10001">
      <w:pPr>
        <w:spacing w:after="0" w:line="276"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Miembros Junta Directiva Seccional ANEP-Municipalidad de San Pablo de Heredia </w:t>
      </w:r>
    </w:p>
    <w:p w:rsidR="00497888" w:rsidRDefault="00497888" w:rsidP="00E10001">
      <w:pPr>
        <w:spacing w:after="0" w:line="276"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Pte.</w:t>
      </w:r>
    </w:p>
    <w:p w:rsidR="00497888" w:rsidRDefault="00497888" w:rsidP="00E10001">
      <w:pPr>
        <w:spacing w:after="0" w:line="276" w:lineRule="auto"/>
        <w:rPr>
          <w:rFonts w:ascii="Arial" w:eastAsia="Times New Roman" w:hAnsi="Arial" w:cs="Arial"/>
          <w:sz w:val="24"/>
          <w:szCs w:val="24"/>
          <w:lang w:val="es-ES" w:eastAsia="es-ES"/>
        </w:rPr>
      </w:pPr>
    </w:p>
    <w:p w:rsidR="00E10001" w:rsidRPr="00BC69BF" w:rsidRDefault="00E10001" w:rsidP="00E10001">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mados señores (as)</w:t>
      </w:r>
      <w:r w:rsidRPr="00BC69BF">
        <w:rPr>
          <w:rFonts w:ascii="Arial" w:eastAsia="Times New Roman" w:hAnsi="Arial" w:cs="Arial"/>
          <w:sz w:val="24"/>
          <w:szCs w:val="24"/>
          <w:lang w:val="es-ES" w:eastAsia="es-ES"/>
        </w:rPr>
        <w:t>:</w:t>
      </w:r>
    </w:p>
    <w:p w:rsidR="00E10001" w:rsidRPr="00BC69BF" w:rsidRDefault="00E10001" w:rsidP="00E10001">
      <w:pPr>
        <w:pStyle w:val="Sinespaciado"/>
        <w:rPr>
          <w:lang w:eastAsia="es-ES"/>
        </w:rPr>
      </w:pPr>
    </w:p>
    <w:p w:rsidR="00E10001" w:rsidRPr="00BC69BF" w:rsidRDefault="00E10001" w:rsidP="00E10001">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E10001" w:rsidRPr="00860BB1" w:rsidRDefault="00E10001" w:rsidP="00E10001">
      <w:pPr>
        <w:spacing w:after="0" w:line="240" w:lineRule="auto"/>
        <w:jc w:val="center"/>
        <w:rPr>
          <w:rFonts w:ascii="Arial" w:eastAsia="Calibri" w:hAnsi="Arial" w:cs="Arial"/>
          <w:b/>
          <w:sz w:val="24"/>
          <w:szCs w:val="24"/>
        </w:rPr>
      </w:pPr>
    </w:p>
    <w:p w:rsidR="00E10001" w:rsidRPr="001F2755" w:rsidRDefault="00E10001" w:rsidP="00E10001">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E10001" w:rsidRDefault="00E10001" w:rsidP="00E10001">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8</w:t>
      </w:r>
      <w:r w:rsidRPr="001F2755">
        <w:rPr>
          <w:rFonts w:ascii="Arial" w:hAnsi="Arial" w:cs="Arial"/>
          <w:b/>
          <w:sz w:val="24"/>
          <w:szCs w:val="24"/>
        </w:rPr>
        <w:t xml:space="preserve">-18 CELEBRADA EL DÍA </w:t>
      </w:r>
      <w:r>
        <w:rPr>
          <w:rFonts w:ascii="Arial" w:hAnsi="Arial" w:cs="Arial"/>
          <w:b/>
          <w:sz w:val="24"/>
          <w:szCs w:val="24"/>
        </w:rPr>
        <w:t>TRES DE DICIEMBRE</w:t>
      </w:r>
      <w:r w:rsidRPr="001F2755">
        <w:rPr>
          <w:rFonts w:ascii="Arial" w:hAnsi="Arial" w:cs="Arial"/>
          <w:b/>
          <w:sz w:val="24"/>
          <w:szCs w:val="24"/>
        </w:rPr>
        <w:t xml:space="preserve">  DEL 2018 A PARTIR DE LAS DIECIOCHO HORAS CON </w:t>
      </w:r>
      <w:r>
        <w:rPr>
          <w:rFonts w:ascii="Arial" w:hAnsi="Arial" w:cs="Arial"/>
          <w:b/>
          <w:sz w:val="24"/>
          <w:szCs w:val="24"/>
        </w:rPr>
        <w:t>DIECIOCHO</w:t>
      </w:r>
      <w:r w:rsidRPr="001F2755">
        <w:rPr>
          <w:rFonts w:ascii="Arial" w:hAnsi="Arial" w:cs="Arial"/>
          <w:b/>
          <w:sz w:val="24"/>
          <w:szCs w:val="24"/>
        </w:rPr>
        <w:t xml:space="preserve"> MINUTOS</w:t>
      </w:r>
    </w:p>
    <w:p w:rsidR="00E10001" w:rsidRDefault="00E10001" w:rsidP="00E10001">
      <w:pPr>
        <w:pStyle w:val="Sinespaciado"/>
        <w:ind w:left="360"/>
        <w:rPr>
          <w:rFonts w:ascii="Arial" w:hAnsi="Arial" w:cs="Arial"/>
          <w:sz w:val="16"/>
          <w:szCs w:val="16"/>
        </w:rPr>
      </w:pPr>
    </w:p>
    <w:p w:rsidR="00E10001" w:rsidRDefault="00E10001" w:rsidP="00E10001">
      <w:pPr>
        <w:pStyle w:val="Sinespaciado"/>
        <w:ind w:left="360"/>
        <w:rPr>
          <w:rFonts w:ascii="Arial" w:hAnsi="Arial" w:cs="Arial"/>
          <w:sz w:val="16"/>
          <w:szCs w:val="16"/>
        </w:rPr>
      </w:pPr>
    </w:p>
    <w:p w:rsidR="00E10001" w:rsidRPr="007673CA" w:rsidRDefault="00E10001" w:rsidP="00E10001">
      <w:pPr>
        <w:spacing w:after="0" w:line="240" w:lineRule="auto"/>
        <w:rPr>
          <w:rFonts w:ascii="Arial" w:eastAsia="Calibri" w:hAnsi="Arial" w:cs="Arial"/>
          <w:b/>
          <w:noProof w:val="0"/>
          <w:sz w:val="24"/>
          <w:szCs w:val="24"/>
          <w:lang w:val="es-ES"/>
        </w:rPr>
      </w:pPr>
      <w:r w:rsidRPr="007673CA">
        <w:rPr>
          <w:rFonts w:ascii="Arial" w:eastAsia="Calibri" w:hAnsi="Arial" w:cs="Arial"/>
          <w:b/>
          <w:noProof w:val="0"/>
          <w:sz w:val="24"/>
          <w:szCs w:val="24"/>
          <w:lang w:val="es-ES"/>
        </w:rPr>
        <w:t>CONSIDERANDO</w:t>
      </w:r>
    </w:p>
    <w:p w:rsidR="00E10001" w:rsidRDefault="00E10001" w:rsidP="009544EC">
      <w:pPr>
        <w:pStyle w:val="Sinespaciado"/>
      </w:pPr>
    </w:p>
    <w:p w:rsidR="009544EC" w:rsidRPr="00243CA8" w:rsidRDefault="009544EC" w:rsidP="009544EC">
      <w:pPr>
        <w:spacing w:line="360" w:lineRule="auto"/>
        <w:jc w:val="center"/>
        <w:rPr>
          <w:rFonts w:ascii="Arial" w:hAnsi="Arial" w:cs="Arial"/>
          <w:sz w:val="24"/>
          <w:szCs w:val="24"/>
        </w:rPr>
      </w:pPr>
      <w:r>
        <w:rPr>
          <w:rFonts w:ascii="Arial" w:hAnsi="Arial" w:cs="Arial"/>
          <w:sz w:val="24"/>
          <w:szCs w:val="24"/>
        </w:rPr>
        <w:t>Dictamen N° CECC-003-2018</w:t>
      </w:r>
      <w:r w:rsidRPr="00243CA8">
        <w:rPr>
          <w:rFonts w:ascii="Arial" w:hAnsi="Arial" w:cs="Arial"/>
          <w:sz w:val="24"/>
          <w:szCs w:val="24"/>
        </w:rPr>
        <w:t xml:space="preserve"> de la Comisión </w:t>
      </w:r>
      <w:r>
        <w:rPr>
          <w:rFonts w:ascii="Arial" w:hAnsi="Arial" w:cs="Arial"/>
          <w:sz w:val="24"/>
          <w:szCs w:val="24"/>
        </w:rPr>
        <w:t>Especial de la reunión celebrada el día 29 de noviembre de 2018.</w:t>
      </w:r>
    </w:p>
    <w:p w:rsidR="009544EC" w:rsidRPr="00243CA8" w:rsidRDefault="009544EC" w:rsidP="009544EC">
      <w:pPr>
        <w:spacing w:line="360" w:lineRule="auto"/>
        <w:jc w:val="both"/>
        <w:rPr>
          <w:rFonts w:ascii="Arial" w:hAnsi="Arial" w:cs="Arial"/>
          <w:b/>
          <w:sz w:val="24"/>
          <w:szCs w:val="24"/>
          <w:u w:val="single"/>
        </w:rPr>
      </w:pPr>
      <w:r w:rsidRPr="00243CA8">
        <w:rPr>
          <w:rFonts w:ascii="Arial" w:hAnsi="Arial" w:cs="Arial"/>
          <w:b/>
          <w:sz w:val="24"/>
          <w:szCs w:val="24"/>
          <w:u w:val="single"/>
        </w:rPr>
        <w:t>Preside:</w:t>
      </w:r>
    </w:p>
    <w:p w:rsidR="009544EC" w:rsidRDefault="009544EC" w:rsidP="009544EC">
      <w:pPr>
        <w:pStyle w:val="Prrafodelista"/>
        <w:numPr>
          <w:ilvl w:val="0"/>
          <w:numId w:val="1"/>
        </w:numPr>
        <w:spacing w:line="360" w:lineRule="auto"/>
        <w:jc w:val="both"/>
        <w:rPr>
          <w:rFonts w:ascii="Arial" w:hAnsi="Arial" w:cs="Arial"/>
        </w:rPr>
      </w:pPr>
      <w:r>
        <w:rPr>
          <w:rFonts w:ascii="Arial" w:hAnsi="Arial" w:cs="Arial"/>
        </w:rPr>
        <w:t xml:space="preserve">Sr. José Fernando Méndez Vindas, Regidor Propietario </w:t>
      </w:r>
    </w:p>
    <w:p w:rsidR="009544EC" w:rsidRPr="00337578" w:rsidRDefault="009544EC" w:rsidP="009544EC">
      <w:pPr>
        <w:pStyle w:val="Sinespaciado"/>
      </w:pPr>
    </w:p>
    <w:p w:rsidR="009544EC" w:rsidRPr="003E5414" w:rsidRDefault="009544EC" w:rsidP="009544EC">
      <w:pPr>
        <w:spacing w:line="360" w:lineRule="auto"/>
        <w:jc w:val="both"/>
        <w:rPr>
          <w:rFonts w:ascii="Arial" w:hAnsi="Arial" w:cs="Arial"/>
          <w:b/>
          <w:u w:val="single"/>
        </w:rPr>
      </w:pPr>
      <w:r w:rsidRPr="003E5414">
        <w:rPr>
          <w:rFonts w:ascii="Arial" w:hAnsi="Arial" w:cs="Arial"/>
          <w:b/>
          <w:u w:val="single"/>
        </w:rPr>
        <w:t xml:space="preserve">Miembros de la Comisión: </w:t>
      </w:r>
    </w:p>
    <w:p w:rsidR="009544EC" w:rsidRDefault="009544EC" w:rsidP="009544EC">
      <w:pPr>
        <w:pStyle w:val="Prrafodelista"/>
        <w:numPr>
          <w:ilvl w:val="0"/>
          <w:numId w:val="2"/>
        </w:numPr>
        <w:spacing w:line="360" w:lineRule="auto"/>
        <w:jc w:val="both"/>
        <w:rPr>
          <w:rFonts w:ascii="Arial" w:hAnsi="Arial" w:cs="Arial"/>
        </w:rPr>
      </w:pPr>
      <w:r>
        <w:rPr>
          <w:rFonts w:ascii="Arial" w:hAnsi="Arial" w:cs="Arial"/>
        </w:rPr>
        <w:t xml:space="preserve">Sra. Damaris Gamboa Hernández, Regidora Propietaria </w:t>
      </w:r>
    </w:p>
    <w:p w:rsidR="009544EC" w:rsidRPr="00640ED7" w:rsidRDefault="009544EC" w:rsidP="009544EC">
      <w:pPr>
        <w:pStyle w:val="Prrafodelista"/>
        <w:numPr>
          <w:ilvl w:val="0"/>
          <w:numId w:val="2"/>
        </w:numPr>
        <w:spacing w:line="360" w:lineRule="auto"/>
        <w:jc w:val="both"/>
        <w:rPr>
          <w:rFonts w:ascii="Arial" w:hAnsi="Arial" w:cs="Arial"/>
        </w:rPr>
      </w:pPr>
      <w:r>
        <w:rPr>
          <w:rFonts w:ascii="Arial" w:hAnsi="Arial" w:cs="Arial"/>
        </w:rPr>
        <w:t xml:space="preserve">Sr. Julio Benavides Espinoza, Regidor Propietario </w:t>
      </w:r>
    </w:p>
    <w:p w:rsidR="009544EC" w:rsidRDefault="009544EC" w:rsidP="009544EC">
      <w:pPr>
        <w:pStyle w:val="Prrafodelista"/>
        <w:numPr>
          <w:ilvl w:val="0"/>
          <w:numId w:val="2"/>
        </w:numPr>
        <w:spacing w:line="360" w:lineRule="auto"/>
        <w:jc w:val="both"/>
        <w:rPr>
          <w:rFonts w:ascii="Arial" w:hAnsi="Arial" w:cs="Arial"/>
        </w:rPr>
      </w:pPr>
      <w:r>
        <w:rPr>
          <w:rFonts w:ascii="Arial" w:hAnsi="Arial" w:cs="Arial"/>
        </w:rPr>
        <w:t xml:space="preserve">Sr. Omar Sequeira </w:t>
      </w:r>
      <w:proofErr w:type="spellStart"/>
      <w:r>
        <w:rPr>
          <w:rFonts w:ascii="Arial" w:hAnsi="Arial" w:cs="Arial"/>
        </w:rPr>
        <w:t>Sequeira</w:t>
      </w:r>
      <w:proofErr w:type="spellEnd"/>
      <w:r>
        <w:rPr>
          <w:rFonts w:ascii="Arial" w:hAnsi="Arial" w:cs="Arial"/>
        </w:rPr>
        <w:t>, Regidor Suplente</w:t>
      </w:r>
    </w:p>
    <w:p w:rsidR="009544EC" w:rsidRPr="00AF4FCA" w:rsidRDefault="009544EC" w:rsidP="00AF4FCA">
      <w:pPr>
        <w:pStyle w:val="Prrafodelista"/>
      </w:pPr>
    </w:p>
    <w:p w:rsidR="009544EC" w:rsidRDefault="009544EC" w:rsidP="009544EC">
      <w:pPr>
        <w:spacing w:line="360" w:lineRule="auto"/>
        <w:jc w:val="both"/>
        <w:rPr>
          <w:rFonts w:ascii="Arial" w:hAnsi="Arial" w:cs="Arial"/>
          <w:b/>
          <w:u w:val="single"/>
        </w:rPr>
      </w:pPr>
      <w:r>
        <w:rPr>
          <w:rFonts w:ascii="Arial" w:hAnsi="Arial" w:cs="Arial"/>
          <w:b/>
          <w:u w:val="single"/>
        </w:rPr>
        <w:t>Ausentes:</w:t>
      </w:r>
    </w:p>
    <w:p w:rsidR="009544EC" w:rsidRDefault="009544EC" w:rsidP="009544EC">
      <w:pPr>
        <w:pStyle w:val="Prrafodelista"/>
        <w:numPr>
          <w:ilvl w:val="0"/>
          <w:numId w:val="4"/>
        </w:numPr>
        <w:spacing w:line="360" w:lineRule="auto"/>
        <w:jc w:val="both"/>
        <w:rPr>
          <w:rFonts w:ascii="Arial" w:hAnsi="Arial" w:cs="Arial"/>
        </w:rPr>
      </w:pPr>
      <w:r>
        <w:rPr>
          <w:rFonts w:ascii="Arial" w:hAnsi="Arial" w:cs="Arial"/>
        </w:rPr>
        <w:lastRenderedPageBreak/>
        <w:t xml:space="preserve">Sra. María de los Ángeles Artavia Zeledón, Regidora Suplente </w:t>
      </w:r>
    </w:p>
    <w:p w:rsidR="009544EC" w:rsidRPr="00640ED7" w:rsidRDefault="009544EC" w:rsidP="009544EC">
      <w:pPr>
        <w:pStyle w:val="Prrafodelista"/>
        <w:numPr>
          <w:ilvl w:val="0"/>
          <w:numId w:val="4"/>
        </w:numPr>
        <w:spacing w:line="360" w:lineRule="auto"/>
        <w:jc w:val="both"/>
        <w:rPr>
          <w:rFonts w:ascii="Arial" w:hAnsi="Arial" w:cs="Arial"/>
        </w:rPr>
      </w:pPr>
      <w:r>
        <w:rPr>
          <w:rFonts w:ascii="Arial" w:hAnsi="Arial" w:cs="Arial"/>
        </w:rPr>
        <w:t xml:space="preserve">Sr. Yojhan Cubero Ramírez, Regidor Propietario </w:t>
      </w:r>
    </w:p>
    <w:p w:rsidR="009544EC" w:rsidRPr="00337578" w:rsidRDefault="009544EC" w:rsidP="009544EC">
      <w:pPr>
        <w:pStyle w:val="Sinespaciado"/>
      </w:pPr>
    </w:p>
    <w:p w:rsidR="009544EC" w:rsidRDefault="009544EC" w:rsidP="009544EC">
      <w:pPr>
        <w:spacing w:line="360" w:lineRule="auto"/>
        <w:jc w:val="both"/>
        <w:rPr>
          <w:rFonts w:ascii="Arial" w:hAnsi="Arial" w:cs="Arial"/>
          <w:sz w:val="24"/>
          <w:szCs w:val="24"/>
        </w:rPr>
      </w:pPr>
      <w:r w:rsidRPr="00EC2B7D">
        <w:rPr>
          <w:rFonts w:ascii="Arial" w:hAnsi="Arial" w:cs="Arial"/>
          <w:b/>
          <w:sz w:val="24"/>
          <w:szCs w:val="24"/>
          <w:u w:val="single"/>
        </w:rPr>
        <w:t>Tema</w:t>
      </w:r>
      <w:r w:rsidRPr="00C85D27">
        <w:rPr>
          <w:rFonts w:ascii="Arial" w:hAnsi="Arial" w:cs="Arial"/>
          <w:b/>
          <w:sz w:val="24"/>
          <w:szCs w:val="24"/>
        </w:rPr>
        <w:t xml:space="preserve">: </w:t>
      </w:r>
      <w:r>
        <w:rPr>
          <w:rFonts w:ascii="Arial" w:hAnsi="Arial" w:cs="Arial"/>
          <w:sz w:val="24"/>
          <w:szCs w:val="24"/>
        </w:rPr>
        <w:t xml:space="preserve">Análisis del estudio de la convención colectiva en el Presupuesto de la Municipalidad de San Pablo de Heredia a corto, mediano y largo plazo. </w:t>
      </w:r>
    </w:p>
    <w:p w:rsidR="009544EC" w:rsidRDefault="009544EC" w:rsidP="009544EC">
      <w:pPr>
        <w:jc w:val="center"/>
        <w:rPr>
          <w:rFonts w:ascii="Arial" w:hAnsi="Arial" w:cs="Arial"/>
          <w:b/>
          <w:sz w:val="24"/>
          <w:szCs w:val="24"/>
        </w:rPr>
      </w:pPr>
      <w:r w:rsidRPr="00411EDE">
        <w:rPr>
          <w:rFonts w:ascii="Arial" w:hAnsi="Arial" w:cs="Arial"/>
          <w:b/>
          <w:sz w:val="24"/>
          <w:szCs w:val="24"/>
        </w:rPr>
        <w:t>CONSIDERANDOS</w:t>
      </w:r>
    </w:p>
    <w:p w:rsidR="009544EC" w:rsidRDefault="009544EC" w:rsidP="009544EC">
      <w:pPr>
        <w:pStyle w:val="Prrafodelista"/>
        <w:numPr>
          <w:ilvl w:val="0"/>
          <w:numId w:val="3"/>
        </w:numPr>
        <w:spacing w:line="360" w:lineRule="auto"/>
        <w:ind w:left="714" w:hanging="357"/>
        <w:jc w:val="both"/>
        <w:rPr>
          <w:rFonts w:ascii="Arial" w:eastAsia="SimSun" w:hAnsi="Arial" w:cs="Arial"/>
        </w:rPr>
      </w:pPr>
      <w:r>
        <w:rPr>
          <w:rFonts w:ascii="Arial" w:eastAsia="SimSun" w:hAnsi="Arial" w:cs="Arial"/>
        </w:rPr>
        <w:t xml:space="preserve">Acuerdo municipal CM 79-18 adoptado en la sesión ordinaria N° 09-18 celebrada el día 26 de febrero de 2018, mediante el cual, se instruyó a la Administración Municipal para que iniciará el trámite de la contratación externa de un profesional en Ciencias Económicas para que realice un estudio económico en el corto, mediano y largo plazo, esto con el propósito de conocer el costo y viabilidad financiera que significaría la implementación de la Convención Colectiva de la Municipalidad de San Pablo de Heredia. </w:t>
      </w:r>
    </w:p>
    <w:p w:rsidR="009544EC" w:rsidRPr="00AF4FCA" w:rsidRDefault="009544EC" w:rsidP="00AF4FCA">
      <w:pPr>
        <w:pStyle w:val="Prrafodelista"/>
        <w:rPr>
          <w:rFonts w:eastAsia="SimSun"/>
        </w:rPr>
      </w:pPr>
    </w:p>
    <w:p w:rsidR="009544EC" w:rsidRDefault="009544EC" w:rsidP="009544EC">
      <w:pPr>
        <w:pStyle w:val="Prrafodelista"/>
        <w:numPr>
          <w:ilvl w:val="0"/>
          <w:numId w:val="3"/>
        </w:numPr>
        <w:spacing w:line="360" w:lineRule="auto"/>
        <w:ind w:left="714" w:hanging="357"/>
        <w:jc w:val="both"/>
        <w:rPr>
          <w:rFonts w:ascii="Arial" w:eastAsia="SimSun" w:hAnsi="Arial" w:cs="Arial"/>
        </w:rPr>
      </w:pPr>
      <w:r>
        <w:rPr>
          <w:rFonts w:ascii="Arial" w:eastAsia="SimSun" w:hAnsi="Arial" w:cs="Arial"/>
        </w:rPr>
        <w:t xml:space="preserve">Oficio MSPH-AM-NI-109-2018, de fecha 04 de junio de 2018, suscrito por el Lic. Bernardo Porras López, Alcalde Municipal, donde remite cartel para la contratación de servicios profesionales para realizar estudio de impacto de la convención colectiva en el presupuesto municipal. </w:t>
      </w:r>
    </w:p>
    <w:p w:rsidR="009544EC" w:rsidRPr="00912E49" w:rsidRDefault="009544EC" w:rsidP="009544EC">
      <w:pPr>
        <w:pStyle w:val="Prrafodelista"/>
        <w:rPr>
          <w:rFonts w:ascii="Arial" w:eastAsia="SimSun" w:hAnsi="Arial" w:cs="Arial"/>
        </w:rPr>
      </w:pPr>
    </w:p>
    <w:p w:rsidR="009544EC" w:rsidRPr="00912E49" w:rsidRDefault="009544EC" w:rsidP="009544EC">
      <w:pPr>
        <w:pStyle w:val="Prrafodelista"/>
        <w:numPr>
          <w:ilvl w:val="0"/>
          <w:numId w:val="3"/>
        </w:numPr>
        <w:spacing w:line="360" w:lineRule="auto"/>
        <w:ind w:left="714" w:hanging="357"/>
        <w:jc w:val="both"/>
        <w:rPr>
          <w:rFonts w:ascii="Arial" w:eastAsia="SimSun" w:hAnsi="Arial" w:cs="Arial"/>
        </w:rPr>
      </w:pPr>
      <w:r>
        <w:rPr>
          <w:rFonts w:ascii="Arial" w:eastAsia="SimSun" w:hAnsi="Arial" w:cs="Arial"/>
        </w:rPr>
        <w:t xml:space="preserve">Acuerdo municipal CM 292-18 adoptado en la sesión ordinaria N° 23-18 celebrada el día 04 de junio de 2018, mediante el cual, se remite el oficio citado a la Comisión Especial para su respectivo análisis. </w:t>
      </w:r>
    </w:p>
    <w:p w:rsidR="009544EC" w:rsidRPr="00AF4FCA" w:rsidRDefault="009544EC" w:rsidP="00AF4FCA">
      <w:pPr>
        <w:pStyle w:val="Prrafodelista"/>
        <w:rPr>
          <w:rFonts w:eastAsia="SimSun"/>
        </w:rPr>
      </w:pPr>
    </w:p>
    <w:p w:rsidR="009544EC" w:rsidRPr="00411EDE" w:rsidRDefault="009544EC" w:rsidP="009544EC">
      <w:pPr>
        <w:pStyle w:val="Prrafodelista"/>
        <w:numPr>
          <w:ilvl w:val="0"/>
          <w:numId w:val="3"/>
        </w:numPr>
        <w:spacing w:line="360" w:lineRule="auto"/>
        <w:ind w:left="714" w:hanging="357"/>
        <w:jc w:val="both"/>
        <w:rPr>
          <w:rFonts w:ascii="Arial" w:eastAsia="SimSun" w:hAnsi="Arial" w:cs="Arial"/>
        </w:rPr>
      </w:pPr>
      <w:r>
        <w:rPr>
          <w:rFonts w:ascii="Arial" w:eastAsia="SimSun" w:hAnsi="Arial" w:cs="Arial"/>
        </w:rPr>
        <w:t xml:space="preserve">Oficio MSPH-AM-NI-203-2018, recibido el día 12 de noviembre de 2018, suscrito por el Lic. Bernardo Porras López, Alcalde Municipal, donde remite el estudio económico </w:t>
      </w:r>
      <w:r>
        <w:rPr>
          <w:rFonts w:ascii="Arial" w:hAnsi="Arial" w:cs="Arial"/>
        </w:rPr>
        <w:t xml:space="preserve">elaborado por el Lic. Omar Bermúdez Hidalgo. </w:t>
      </w:r>
      <w:r>
        <w:rPr>
          <w:rFonts w:ascii="Arial" w:eastAsia="SimSun" w:hAnsi="Arial" w:cs="Arial"/>
        </w:rPr>
        <w:t xml:space="preserve"> </w:t>
      </w:r>
    </w:p>
    <w:p w:rsidR="009544EC" w:rsidRPr="00AF4FCA" w:rsidRDefault="009544EC" w:rsidP="00AF4FCA">
      <w:pPr>
        <w:pStyle w:val="Prrafodelista"/>
      </w:pPr>
    </w:p>
    <w:p w:rsidR="009544EC" w:rsidRPr="00AF4FCA" w:rsidRDefault="009544EC" w:rsidP="00AF4FCA">
      <w:pPr>
        <w:pStyle w:val="Prrafodelista"/>
        <w:numPr>
          <w:ilvl w:val="0"/>
          <w:numId w:val="3"/>
        </w:numPr>
        <w:spacing w:line="360" w:lineRule="auto"/>
        <w:ind w:left="714" w:hanging="357"/>
        <w:jc w:val="both"/>
        <w:rPr>
          <w:rFonts w:ascii="Arial" w:hAnsi="Arial" w:cs="Arial"/>
        </w:rPr>
      </w:pPr>
      <w:r w:rsidRPr="00411EDE">
        <w:rPr>
          <w:rFonts w:ascii="Arial" w:hAnsi="Arial" w:cs="Arial"/>
        </w:rPr>
        <w:t xml:space="preserve">Acuerdo municipal CM </w:t>
      </w:r>
      <w:r>
        <w:rPr>
          <w:rFonts w:ascii="Arial" w:hAnsi="Arial" w:cs="Arial"/>
        </w:rPr>
        <w:t>658</w:t>
      </w:r>
      <w:r w:rsidRPr="00411EDE">
        <w:rPr>
          <w:rFonts w:ascii="Arial" w:hAnsi="Arial" w:cs="Arial"/>
        </w:rPr>
        <w:t xml:space="preserve">-18 adoptado en la sesión ordinaria N° </w:t>
      </w:r>
      <w:r>
        <w:rPr>
          <w:rFonts w:ascii="Arial" w:hAnsi="Arial" w:cs="Arial"/>
        </w:rPr>
        <w:t xml:space="preserve">46-18 celebrada el día 12 de noviembre de 2018, mediante el cual, se remite el oficio citado a la Comisión Especial para su respectivo análisis y posterior dictamen. </w:t>
      </w:r>
    </w:p>
    <w:p w:rsidR="009544EC" w:rsidRPr="00852378" w:rsidRDefault="009544EC" w:rsidP="009544EC">
      <w:pPr>
        <w:pStyle w:val="Prrafodelista"/>
        <w:numPr>
          <w:ilvl w:val="0"/>
          <w:numId w:val="3"/>
        </w:numPr>
        <w:spacing w:line="360" w:lineRule="auto"/>
        <w:jc w:val="both"/>
        <w:rPr>
          <w:rFonts w:ascii="Arial" w:hAnsi="Arial" w:cs="Arial"/>
          <w:i/>
        </w:rPr>
      </w:pPr>
      <w:r>
        <w:rPr>
          <w:rFonts w:ascii="Arial" w:hAnsi="Arial" w:cs="Arial"/>
        </w:rPr>
        <w:t>Actas N° 09-18 de la reunión celebrada el día 29 de noviembre del presente año, donde se analizó el tema.</w:t>
      </w:r>
    </w:p>
    <w:p w:rsidR="009544EC" w:rsidRPr="00F574BC" w:rsidRDefault="009544EC" w:rsidP="009544EC">
      <w:pPr>
        <w:pStyle w:val="Sinespaciado"/>
        <w:rPr>
          <w:lang w:val="es-ES_tradnl"/>
        </w:rPr>
      </w:pPr>
    </w:p>
    <w:p w:rsidR="009544EC" w:rsidRPr="00480026" w:rsidRDefault="009544EC" w:rsidP="009544EC">
      <w:pPr>
        <w:spacing w:line="360" w:lineRule="auto"/>
        <w:ind w:left="360"/>
        <w:jc w:val="center"/>
        <w:rPr>
          <w:rFonts w:ascii="Arial" w:hAnsi="Arial" w:cs="Arial"/>
          <w:b/>
          <w:sz w:val="24"/>
          <w:szCs w:val="24"/>
        </w:rPr>
      </w:pPr>
      <w:r w:rsidRPr="00480026">
        <w:rPr>
          <w:rFonts w:ascii="Arial" w:hAnsi="Arial" w:cs="Arial"/>
          <w:b/>
          <w:sz w:val="24"/>
          <w:szCs w:val="24"/>
        </w:rPr>
        <w:t>RECOMENDACIONES</w:t>
      </w:r>
    </w:p>
    <w:p w:rsidR="009544EC" w:rsidRDefault="009544EC" w:rsidP="009544EC">
      <w:pPr>
        <w:spacing w:line="360" w:lineRule="auto"/>
        <w:ind w:left="360"/>
        <w:jc w:val="both"/>
        <w:rPr>
          <w:rFonts w:ascii="Arial" w:hAnsi="Arial" w:cs="Arial"/>
          <w:sz w:val="24"/>
          <w:szCs w:val="24"/>
        </w:rPr>
      </w:pPr>
      <w:r w:rsidRPr="00480026">
        <w:rPr>
          <w:rFonts w:ascii="Arial" w:hAnsi="Arial" w:cs="Arial"/>
          <w:sz w:val="24"/>
          <w:szCs w:val="24"/>
        </w:rPr>
        <w:t xml:space="preserve">Se le recomienda al honorable Concejo Municipal: </w:t>
      </w:r>
    </w:p>
    <w:p w:rsidR="009544EC" w:rsidRDefault="009544EC" w:rsidP="009544EC">
      <w:pPr>
        <w:pStyle w:val="Prrafodelista"/>
        <w:numPr>
          <w:ilvl w:val="0"/>
          <w:numId w:val="5"/>
        </w:numPr>
        <w:spacing w:line="360" w:lineRule="auto"/>
        <w:jc w:val="both"/>
        <w:rPr>
          <w:rFonts w:ascii="Arial" w:hAnsi="Arial" w:cs="Arial"/>
        </w:rPr>
      </w:pPr>
      <w:r>
        <w:rPr>
          <w:rFonts w:ascii="Arial" w:hAnsi="Arial" w:cs="Arial"/>
        </w:rPr>
        <w:t xml:space="preserve">Instruir </w:t>
      </w:r>
      <w:r w:rsidRPr="00F574BC">
        <w:rPr>
          <w:rFonts w:ascii="Arial" w:hAnsi="Arial" w:cs="Arial"/>
        </w:rPr>
        <w:t xml:space="preserve">a la Secretaría </w:t>
      </w:r>
      <w:r>
        <w:rPr>
          <w:rFonts w:ascii="Arial" w:hAnsi="Arial" w:cs="Arial"/>
        </w:rPr>
        <w:t>del Concejo Municipal, para que proceda a socializar dicho estudio económico con todos los afiliados de la Seccional ANEP-Municipalidad de San Pablo de Heredia, para su respectivo conocimiento.</w:t>
      </w:r>
    </w:p>
    <w:p w:rsidR="009544EC" w:rsidRDefault="009544EC" w:rsidP="00AF4FCA">
      <w:pPr>
        <w:pStyle w:val="Sinespaciado"/>
      </w:pPr>
    </w:p>
    <w:p w:rsidR="009544EC" w:rsidRPr="00E31DA6" w:rsidRDefault="009544EC" w:rsidP="009544EC">
      <w:pPr>
        <w:pStyle w:val="Prrafodelista"/>
        <w:numPr>
          <w:ilvl w:val="0"/>
          <w:numId w:val="5"/>
        </w:numPr>
        <w:spacing w:line="360" w:lineRule="auto"/>
        <w:jc w:val="both"/>
        <w:rPr>
          <w:rFonts w:ascii="Arial" w:hAnsi="Arial" w:cs="Arial"/>
        </w:rPr>
      </w:pPr>
      <w:r>
        <w:rPr>
          <w:rFonts w:ascii="Arial" w:hAnsi="Arial" w:cs="Arial"/>
        </w:rPr>
        <w:t xml:space="preserve">Convocar a los miembros de la Junta Directiva de la Seccional ANEP-Municipalidad de San Pablo de Heredia, a la reunión a celebrarse el día jueves 13 de diciembre de 2018, a las 6:00 pm en el salón de sesiones para realizar un conversatorio acerca de la Convención Colectiva. </w:t>
      </w:r>
    </w:p>
    <w:p w:rsidR="009544EC" w:rsidRPr="00F574BC" w:rsidRDefault="009544EC" w:rsidP="009544EC">
      <w:pPr>
        <w:pStyle w:val="Prrafodelista"/>
        <w:spacing w:line="360" w:lineRule="auto"/>
        <w:ind w:left="1080"/>
        <w:jc w:val="both"/>
        <w:rPr>
          <w:rFonts w:ascii="Arial" w:hAnsi="Arial" w:cs="Arial"/>
        </w:rPr>
      </w:pPr>
    </w:p>
    <w:p w:rsidR="009544EC" w:rsidRDefault="009544EC" w:rsidP="009544EC">
      <w:pPr>
        <w:spacing w:line="360" w:lineRule="auto"/>
        <w:ind w:left="360"/>
        <w:jc w:val="both"/>
        <w:rPr>
          <w:rFonts w:ascii="Arial" w:hAnsi="Arial" w:cs="Arial"/>
          <w:sz w:val="24"/>
          <w:szCs w:val="24"/>
        </w:rPr>
      </w:pPr>
      <w:r>
        <w:rPr>
          <w:rFonts w:ascii="Arial" w:hAnsi="Arial" w:cs="Arial"/>
          <w:sz w:val="24"/>
          <w:szCs w:val="24"/>
        </w:rPr>
        <w:t xml:space="preserve">Firma de los miembros de la Comisión: </w:t>
      </w:r>
    </w:p>
    <w:p w:rsidR="009544EC" w:rsidRDefault="009544EC" w:rsidP="009544EC">
      <w:pPr>
        <w:spacing w:line="360" w:lineRule="auto"/>
        <w:ind w:left="360"/>
        <w:jc w:val="both"/>
        <w:rPr>
          <w:rFonts w:ascii="Arial" w:hAnsi="Arial" w:cs="Arial"/>
          <w:sz w:val="24"/>
          <w:szCs w:val="24"/>
        </w:rPr>
      </w:pPr>
    </w:p>
    <w:p w:rsidR="009544EC" w:rsidRDefault="009544EC" w:rsidP="009544EC">
      <w:pPr>
        <w:spacing w:line="360" w:lineRule="auto"/>
        <w:ind w:left="360"/>
        <w:jc w:val="both"/>
        <w:rPr>
          <w:rFonts w:ascii="Arial" w:hAnsi="Arial" w:cs="Arial"/>
          <w:sz w:val="24"/>
          <w:szCs w:val="24"/>
        </w:rPr>
      </w:pPr>
      <w:r>
        <w:rPr>
          <w:rFonts w:ascii="Arial" w:hAnsi="Arial" w:cs="Arial"/>
          <w:sz w:val="24"/>
          <w:szCs w:val="24"/>
        </w:rPr>
        <w:t xml:space="preserve">Sr. José Fernando Méndez Vindas                       Sr. Julio Benavides Espinoza </w:t>
      </w:r>
    </w:p>
    <w:p w:rsidR="009544EC" w:rsidRDefault="009544EC" w:rsidP="009544EC">
      <w:pPr>
        <w:spacing w:line="360" w:lineRule="auto"/>
        <w:ind w:left="360"/>
        <w:jc w:val="both"/>
        <w:rPr>
          <w:rFonts w:ascii="Arial" w:hAnsi="Arial" w:cs="Arial"/>
          <w:sz w:val="24"/>
          <w:szCs w:val="24"/>
        </w:rPr>
      </w:pPr>
      <w:r>
        <w:rPr>
          <w:rFonts w:ascii="Arial" w:hAnsi="Arial" w:cs="Arial"/>
          <w:sz w:val="24"/>
          <w:szCs w:val="24"/>
        </w:rPr>
        <w:t xml:space="preserve">          Regidor Propietario                                           Regidor Propietario </w:t>
      </w:r>
    </w:p>
    <w:p w:rsidR="009544EC" w:rsidRDefault="009544EC" w:rsidP="009544EC">
      <w:pPr>
        <w:spacing w:line="360" w:lineRule="auto"/>
        <w:ind w:left="360"/>
        <w:jc w:val="center"/>
        <w:rPr>
          <w:rFonts w:ascii="Arial" w:hAnsi="Arial" w:cs="Arial"/>
          <w:sz w:val="24"/>
          <w:szCs w:val="24"/>
        </w:rPr>
      </w:pPr>
    </w:p>
    <w:p w:rsidR="009544EC" w:rsidRDefault="009544EC" w:rsidP="009544EC">
      <w:pPr>
        <w:spacing w:line="360" w:lineRule="auto"/>
        <w:ind w:left="360"/>
        <w:jc w:val="center"/>
        <w:rPr>
          <w:rFonts w:ascii="Arial" w:hAnsi="Arial" w:cs="Arial"/>
          <w:sz w:val="24"/>
          <w:szCs w:val="24"/>
        </w:rPr>
      </w:pPr>
    </w:p>
    <w:p w:rsidR="009544EC" w:rsidRDefault="009544EC" w:rsidP="009544EC">
      <w:pPr>
        <w:spacing w:line="360" w:lineRule="auto"/>
        <w:ind w:left="360"/>
        <w:rPr>
          <w:rFonts w:ascii="Arial" w:hAnsi="Arial" w:cs="Arial"/>
          <w:sz w:val="24"/>
          <w:szCs w:val="24"/>
        </w:rPr>
      </w:pPr>
      <w:r>
        <w:rPr>
          <w:rFonts w:ascii="Arial" w:hAnsi="Arial" w:cs="Arial"/>
          <w:sz w:val="24"/>
          <w:szCs w:val="24"/>
        </w:rPr>
        <w:t xml:space="preserve">Sra. Damaris Gamboa Hernández                      Sr. Omar Sequeira Sequeira </w:t>
      </w:r>
    </w:p>
    <w:p w:rsidR="009544EC" w:rsidRDefault="009544EC" w:rsidP="009544EC">
      <w:pPr>
        <w:spacing w:line="360" w:lineRule="auto"/>
        <w:ind w:left="360"/>
        <w:rPr>
          <w:rFonts w:ascii="Arial" w:hAnsi="Arial" w:cs="Arial"/>
          <w:sz w:val="24"/>
          <w:szCs w:val="24"/>
        </w:rPr>
      </w:pPr>
      <w:r>
        <w:rPr>
          <w:rFonts w:ascii="Arial" w:hAnsi="Arial" w:cs="Arial"/>
          <w:sz w:val="24"/>
          <w:szCs w:val="24"/>
        </w:rPr>
        <w:t xml:space="preserve">      Regidora Propietaria                                              Regidor Suplente  </w:t>
      </w:r>
    </w:p>
    <w:p w:rsidR="009544EC" w:rsidRDefault="009544EC" w:rsidP="009544EC">
      <w:pPr>
        <w:spacing w:line="360" w:lineRule="auto"/>
        <w:ind w:left="360"/>
        <w:jc w:val="both"/>
        <w:rPr>
          <w:rFonts w:ascii="Arial" w:hAnsi="Arial" w:cs="Arial"/>
          <w:sz w:val="24"/>
          <w:szCs w:val="24"/>
        </w:rPr>
      </w:pPr>
      <w:r>
        <w:rPr>
          <w:rFonts w:ascii="Arial" w:hAnsi="Arial" w:cs="Arial"/>
          <w:sz w:val="24"/>
          <w:szCs w:val="24"/>
        </w:rPr>
        <w:t>_____________________________UL________________________________</w:t>
      </w:r>
    </w:p>
    <w:p w:rsidR="009544EC" w:rsidRPr="00AB1F44" w:rsidRDefault="009544EC" w:rsidP="009544EC">
      <w:pPr>
        <w:spacing w:line="360" w:lineRule="auto"/>
        <w:jc w:val="both"/>
        <w:rPr>
          <w:rFonts w:ascii="Arial" w:hAnsi="Arial" w:cs="Arial"/>
          <w:i/>
        </w:rPr>
      </w:pPr>
    </w:p>
    <w:p w:rsidR="009544EC" w:rsidRDefault="009544EC" w:rsidP="009544EC">
      <w:pPr>
        <w:spacing w:line="360" w:lineRule="auto"/>
        <w:jc w:val="both"/>
        <w:rPr>
          <w:rFonts w:ascii="Arial" w:hAnsi="Arial" w:cs="Arial"/>
          <w:b/>
          <w:sz w:val="24"/>
          <w:szCs w:val="24"/>
        </w:rPr>
      </w:pPr>
      <w:r w:rsidRPr="009544EC">
        <w:rPr>
          <w:rFonts w:ascii="Arial" w:hAnsi="Arial" w:cs="Arial"/>
          <w:b/>
          <w:sz w:val="24"/>
          <w:szCs w:val="24"/>
        </w:rPr>
        <w:t xml:space="preserve">ESTE CONCEJO MUNICIPAL ACUERDA </w:t>
      </w:r>
    </w:p>
    <w:p w:rsidR="00AF4FCA" w:rsidRPr="00AF4FCA" w:rsidRDefault="00AF4FCA" w:rsidP="009544EC">
      <w:pPr>
        <w:spacing w:line="360" w:lineRule="auto"/>
        <w:jc w:val="both"/>
        <w:rPr>
          <w:rFonts w:ascii="Arial" w:hAnsi="Arial" w:cs="Arial"/>
          <w:sz w:val="24"/>
          <w:szCs w:val="24"/>
        </w:rPr>
      </w:pPr>
      <w:r w:rsidRPr="00AF4FCA">
        <w:rPr>
          <w:rFonts w:ascii="Arial" w:hAnsi="Arial" w:cs="Arial"/>
          <w:sz w:val="24"/>
          <w:szCs w:val="24"/>
        </w:rPr>
        <w:t>Avalar dicho dictamen en sus siguientes recomendaciones:</w:t>
      </w:r>
    </w:p>
    <w:p w:rsidR="009544EC" w:rsidRDefault="009544EC" w:rsidP="009544EC">
      <w:pPr>
        <w:pStyle w:val="Prrafodelista"/>
        <w:numPr>
          <w:ilvl w:val="0"/>
          <w:numId w:val="6"/>
        </w:numPr>
        <w:spacing w:line="360" w:lineRule="auto"/>
        <w:jc w:val="both"/>
        <w:rPr>
          <w:rFonts w:ascii="Arial" w:hAnsi="Arial" w:cs="Arial"/>
        </w:rPr>
      </w:pPr>
      <w:r w:rsidRPr="009544EC">
        <w:rPr>
          <w:rFonts w:ascii="Arial" w:hAnsi="Arial" w:cs="Arial"/>
        </w:rPr>
        <w:lastRenderedPageBreak/>
        <w:t>Instruir a la Secretaría del Concejo Municipal, para que proceda a socializar dicho estudio económico con todos los afiliados de la Seccional ANEP-Municipalidad de San Pablo de Heredia, para su respectivo conocimiento.</w:t>
      </w:r>
    </w:p>
    <w:p w:rsidR="009544EC" w:rsidRPr="00AF4FCA" w:rsidRDefault="009544EC" w:rsidP="00AF4FCA">
      <w:pPr>
        <w:pStyle w:val="Prrafodelista"/>
      </w:pPr>
    </w:p>
    <w:p w:rsidR="00497888" w:rsidRDefault="009544EC" w:rsidP="00497888">
      <w:pPr>
        <w:pStyle w:val="Prrafodelista"/>
        <w:numPr>
          <w:ilvl w:val="0"/>
          <w:numId w:val="6"/>
        </w:numPr>
        <w:spacing w:line="360" w:lineRule="auto"/>
        <w:jc w:val="both"/>
        <w:rPr>
          <w:rFonts w:ascii="Arial" w:hAnsi="Arial" w:cs="Arial"/>
        </w:rPr>
      </w:pPr>
      <w:r w:rsidRPr="009544EC">
        <w:rPr>
          <w:rFonts w:ascii="Arial" w:hAnsi="Arial" w:cs="Arial"/>
        </w:rPr>
        <w:t>Convocar a los miembros de la Junta Directiva de la Seccional ANEP-Municipalidad de San Pablo de Heredia, a la reunión a celebrarse el día jueves 13 de diciembre de 2018, a las 6:00 pm en el salón de sesiones para realizar un conversatorio acerca de la Convención Colectiva</w:t>
      </w:r>
    </w:p>
    <w:p w:rsidR="00497888" w:rsidRPr="00497888" w:rsidRDefault="00497888" w:rsidP="00497888">
      <w:pPr>
        <w:pStyle w:val="Sinespaciado"/>
      </w:pPr>
    </w:p>
    <w:p w:rsidR="00497888" w:rsidRPr="00E374AE" w:rsidRDefault="00497888" w:rsidP="00497888">
      <w:pPr>
        <w:spacing w:after="0" w:line="240" w:lineRule="auto"/>
        <w:rPr>
          <w:rFonts w:ascii="Arial" w:eastAsia="Calibri" w:hAnsi="Arial" w:cs="Arial"/>
          <w:b/>
          <w:noProof w:val="0"/>
          <w:lang w:val="es-ES"/>
        </w:rPr>
      </w:pPr>
      <w:r w:rsidRPr="00E374AE">
        <w:rPr>
          <w:rFonts w:ascii="Arial" w:eastAsia="Calibri" w:hAnsi="Arial" w:cs="Arial"/>
          <w:b/>
          <w:noProof w:val="0"/>
          <w:lang w:val="es-ES"/>
        </w:rPr>
        <w:t>ACUERDO UNÁNIME Y DECLARADO DEFINITIVAMENTE APROBADO N°</w:t>
      </w:r>
      <w:r>
        <w:rPr>
          <w:rFonts w:ascii="Arial" w:eastAsia="Calibri" w:hAnsi="Arial" w:cs="Arial"/>
          <w:b/>
          <w:noProof w:val="0"/>
          <w:lang w:val="es-ES"/>
        </w:rPr>
        <w:t>725</w:t>
      </w:r>
      <w:r w:rsidRPr="00E374AE">
        <w:rPr>
          <w:rFonts w:ascii="Arial" w:eastAsia="Calibri" w:hAnsi="Arial" w:cs="Arial"/>
          <w:b/>
          <w:noProof w:val="0"/>
          <w:lang w:val="es-ES"/>
        </w:rPr>
        <w:t>-18</w:t>
      </w:r>
    </w:p>
    <w:p w:rsidR="00497888" w:rsidRPr="00E374AE" w:rsidRDefault="00497888" w:rsidP="00497888">
      <w:pPr>
        <w:spacing w:after="0" w:line="240" w:lineRule="auto"/>
        <w:rPr>
          <w:rFonts w:ascii="Arial" w:eastAsia="Calibri" w:hAnsi="Arial" w:cs="Arial"/>
          <w:b/>
          <w:noProof w:val="0"/>
          <w:lang w:val="es-ES"/>
        </w:rPr>
      </w:pPr>
    </w:p>
    <w:p w:rsidR="00497888" w:rsidRPr="00E374AE" w:rsidRDefault="00497888" w:rsidP="00C3685F">
      <w:pPr>
        <w:numPr>
          <w:ilvl w:val="0"/>
          <w:numId w:val="20"/>
        </w:numPr>
        <w:spacing w:after="0" w:line="240" w:lineRule="auto"/>
        <w:contextualSpacing/>
        <w:jc w:val="both"/>
        <w:rPr>
          <w:rFonts w:ascii="Arial" w:eastAsia="Calibri" w:hAnsi="Arial" w:cs="Arial"/>
          <w:noProof w:val="0"/>
          <w:sz w:val="24"/>
          <w:szCs w:val="24"/>
          <w:lang w:val="es-ES"/>
        </w:rPr>
      </w:pPr>
      <w:r>
        <w:rPr>
          <w:rFonts w:ascii="Arial" w:eastAsia="Calibri" w:hAnsi="Arial" w:cs="Arial"/>
          <w:noProof w:val="0"/>
          <w:sz w:val="24"/>
          <w:szCs w:val="24"/>
          <w:lang w:val="es-ES"/>
        </w:rPr>
        <w:t>José Fernando Méndez Vindas</w:t>
      </w:r>
      <w:r w:rsidRPr="00E374AE">
        <w:rPr>
          <w:rFonts w:ascii="Arial" w:eastAsia="Calibri" w:hAnsi="Arial" w:cs="Arial"/>
          <w:noProof w:val="0"/>
          <w:sz w:val="24"/>
          <w:szCs w:val="24"/>
          <w:lang w:val="es-ES"/>
        </w:rPr>
        <w:t>, Partido Unidad Social Cristiana</w:t>
      </w:r>
    </w:p>
    <w:p w:rsidR="00497888" w:rsidRPr="00E374AE" w:rsidRDefault="00497888" w:rsidP="00C3685F">
      <w:pPr>
        <w:numPr>
          <w:ilvl w:val="0"/>
          <w:numId w:val="20"/>
        </w:numPr>
        <w:spacing w:after="0" w:line="240" w:lineRule="auto"/>
        <w:contextualSpacing/>
        <w:jc w:val="both"/>
        <w:rPr>
          <w:rFonts w:ascii="Arial" w:eastAsia="Calibri" w:hAnsi="Arial" w:cs="Arial"/>
          <w:noProof w:val="0"/>
          <w:sz w:val="24"/>
          <w:szCs w:val="24"/>
          <w:lang w:val="es-ES"/>
        </w:rPr>
      </w:pPr>
      <w:r w:rsidRPr="00E374AE">
        <w:rPr>
          <w:rFonts w:ascii="Arial" w:eastAsia="Calibri" w:hAnsi="Arial" w:cs="Arial"/>
          <w:noProof w:val="0"/>
          <w:sz w:val="24"/>
          <w:szCs w:val="24"/>
          <w:lang w:val="es-ES"/>
        </w:rPr>
        <w:t>Damaris Gamboa Hernández, Partido Unidad Social Cristiana</w:t>
      </w:r>
    </w:p>
    <w:p w:rsidR="00497888" w:rsidRPr="00E374AE" w:rsidRDefault="00497888" w:rsidP="00C3685F">
      <w:pPr>
        <w:numPr>
          <w:ilvl w:val="0"/>
          <w:numId w:val="20"/>
        </w:numPr>
        <w:spacing w:after="0" w:line="240" w:lineRule="auto"/>
        <w:contextualSpacing/>
        <w:jc w:val="both"/>
        <w:rPr>
          <w:rFonts w:ascii="Arial" w:eastAsia="Calibri" w:hAnsi="Arial" w:cs="Arial"/>
          <w:noProof w:val="0"/>
          <w:sz w:val="24"/>
          <w:szCs w:val="24"/>
          <w:lang w:val="es-ES"/>
        </w:rPr>
      </w:pPr>
      <w:r w:rsidRPr="00E374AE">
        <w:rPr>
          <w:rFonts w:ascii="Arial" w:eastAsia="Calibri" w:hAnsi="Arial" w:cs="Arial"/>
          <w:noProof w:val="0"/>
          <w:sz w:val="24"/>
          <w:szCs w:val="24"/>
          <w:lang w:val="es-ES"/>
        </w:rPr>
        <w:t>Julio César Benavides Espinoza, Partido Unidad Social Cristiana</w:t>
      </w:r>
    </w:p>
    <w:p w:rsidR="00497888" w:rsidRPr="00E374AE" w:rsidRDefault="00497888" w:rsidP="00C3685F">
      <w:pPr>
        <w:numPr>
          <w:ilvl w:val="0"/>
          <w:numId w:val="20"/>
        </w:numPr>
        <w:spacing w:after="0" w:line="240" w:lineRule="auto"/>
        <w:contextualSpacing/>
        <w:jc w:val="both"/>
        <w:rPr>
          <w:rFonts w:ascii="Arial" w:eastAsia="Calibri" w:hAnsi="Arial" w:cs="Arial"/>
          <w:noProof w:val="0"/>
          <w:sz w:val="24"/>
          <w:szCs w:val="24"/>
          <w:lang w:val="es-ES"/>
        </w:rPr>
      </w:pPr>
      <w:r w:rsidRPr="00E374AE">
        <w:rPr>
          <w:rFonts w:ascii="Arial" w:eastAsia="Calibri" w:hAnsi="Arial" w:cs="Arial"/>
          <w:noProof w:val="0"/>
          <w:sz w:val="24"/>
          <w:szCs w:val="24"/>
          <w:lang w:val="es-ES"/>
        </w:rPr>
        <w:t>Yojhan Cubero Ramírez, Partido Liberación Nacional</w:t>
      </w:r>
    </w:p>
    <w:p w:rsidR="00497888" w:rsidRPr="00E374AE" w:rsidRDefault="00497888" w:rsidP="00C3685F">
      <w:pPr>
        <w:numPr>
          <w:ilvl w:val="0"/>
          <w:numId w:val="20"/>
        </w:numPr>
        <w:spacing w:after="0" w:line="240" w:lineRule="auto"/>
        <w:contextualSpacing/>
        <w:jc w:val="both"/>
        <w:rPr>
          <w:rFonts w:ascii="Arial" w:eastAsia="Calibri" w:hAnsi="Arial" w:cs="Arial"/>
          <w:noProof w:val="0"/>
          <w:sz w:val="24"/>
          <w:szCs w:val="24"/>
          <w:lang w:val="es-ES"/>
        </w:rPr>
      </w:pPr>
      <w:r w:rsidRPr="00E374AE">
        <w:rPr>
          <w:rFonts w:ascii="Arial" w:eastAsia="Calibri" w:hAnsi="Arial" w:cs="Arial"/>
          <w:noProof w:val="0"/>
          <w:sz w:val="24"/>
          <w:szCs w:val="24"/>
          <w:lang w:val="es-ES"/>
        </w:rPr>
        <w:t>Betty Castillo Ortiz, Partido Liberación Nacional</w:t>
      </w:r>
    </w:p>
    <w:p w:rsidR="00497888" w:rsidRDefault="00497888" w:rsidP="00497888">
      <w:pPr>
        <w:pStyle w:val="Sinespaciado"/>
        <w:rPr>
          <w:rFonts w:ascii="Arial" w:hAnsi="Arial" w:cs="Arial"/>
          <w:sz w:val="16"/>
          <w:szCs w:val="16"/>
        </w:rPr>
      </w:pPr>
    </w:p>
    <w:p w:rsidR="00497888" w:rsidRDefault="00497888" w:rsidP="00497888">
      <w:pPr>
        <w:pStyle w:val="Sinespaciado"/>
        <w:rPr>
          <w:rFonts w:ascii="Arial" w:hAnsi="Arial" w:cs="Arial"/>
          <w:sz w:val="16"/>
          <w:szCs w:val="16"/>
        </w:rPr>
      </w:pPr>
    </w:p>
    <w:p w:rsidR="00497888" w:rsidRDefault="00497888" w:rsidP="00497888">
      <w:pPr>
        <w:pStyle w:val="Sinespaciado"/>
        <w:rPr>
          <w:rFonts w:ascii="Arial" w:hAnsi="Arial" w:cs="Arial"/>
          <w:sz w:val="16"/>
          <w:szCs w:val="16"/>
        </w:rPr>
      </w:pPr>
    </w:p>
    <w:p w:rsidR="00497888" w:rsidRDefault="00497888" w:rsidP="00497888">
      <w:pPr>
        <w:pStyle w:val="Sinespaciado"/>
        <w:rPr>
          <w:rFonts w:ascii="Arial" w:hAnsi="Arial" w:cs="Arial"/>
          <w:sz w:val="16"/>
          <w:szCs w:val="16"/>
        </w:rPr>
      </w:pPr>
    </w:p>
    <w:p w:rsidR="00497888" w:rsidRDefault="00497888" w:rsidP="00497888">
      <w:pPr>
        <w:pStyle w:val="Sinespaciado"/>
        <w:rPr>
          <w:rFonts w:ascii="Arial" w:hAnsi="Arial" w:cs="Arial"/>
          <w:sz w:val="16"/>
          <w:szCs w:val="16"/>
        </w:rPr>
      </w:pPr>
    </w:p>
    <w:p w:rsidR="00497888" w:rsidRDefault="00497888" w:rsidP="00497888">
      <w:pPr>
        <w:pStyle w:val="Sinespaciado"/>
        <w:rPr>
          <w:rFonts w:ascii="Arial" w:hAnsi="Arial" w:cs="Arial"/>
          <w:sz w:val="16"/>
          <w:szCs w:val="16"/>
        </w:rPr>
      </w:pPr>
    </w:p>
    <w:p w:rsidR="00497888" w:rsidRPr="00C95FD3" w:rsidRDefault="00497888" w:rsidP="00497888">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497888" w:rsidRPr="00C95FD3" w:rsidRDefault="00497888" w:rsidP="00497888">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497888" w:rsidRDefault="00497888" w:rsidP="00497888">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5EE43473" wp14:editId="73BD1530">
            <wp:extent cx="213459" cy="152400"/>
            <wp:effectExtent l="0" t="0" r="0" b="0"/>
            <wp:docPr id="234" name="Imagen 23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9544EC" w:rsidRPr="009544EC" w:rsidRDefault="009544EC" w:rsidP="009544EC">
      <w:pPr>
        <w:spacing w:line="360" w:lineRule="auto"/>
        <w:jc w:val="both"/>
        <w:rPr>
          <w:rFonts w:ascii="Arial" w:hAnsi="Arial" w:cs="Arial"/>
          <w:i/>
          <w:sz w:val="20"/>
          <w:szCs w:val="20"/>
        </w:rPr>
      </w:pPr>
    </w:p>
    <w:p w:rsidR="009544EC" w:rsidRPr="00E14B17" w:rsidRDefault="009544EC" w:rsidP="009544EC">
      <w:pPr>
        <w:pStyle w:val="Prrafodelista"/>
        <w:spacing w:line="360" w:lineRule="auto"/>
        <w:ind w:left="1571"/>
        <w:jc w:val="both"/>
        <w:rPr>
          <w:rFonts w:ascii="Arial" w:hAnsi="Arial" w:cs="Arial"/>
          <w:i/>
          <w:sz w:val="20"/>
          <w:szCs w:val="20"/>
        </w:rPr>
      </w:pPr>
    </w:p>
    <w:p w:rsidR="009544EC" w:rsidRPr="009544EC" w:rsidRDefault="009544EC">
      <w:pPr>
        <w:rPr>
          <w:lang w:val="es-ES_tradnl"/>
        </w:rPr>
      </w:pPr>
    </w:p>
    <w:p w:rsidR="009544EC" w:rsidRDefault="009544EC"/>
    <w:p w:rsidR="00C3685F" w:rsidRDefault="00C3685F"/>
    <w:p w:rsidR="00C3685F" w:rsidRDefault="00C3685F"/>
    <w:p w:rsidR="00C3685F" w:rsidRDefault="00C3685F"/>
    <w:p w:rsidR="00C3685F" w:rsidRDefault="00C3685F"/>
    <w:p w:rsidR="00C3685F" w:rsidRDefault="00C3685F"/>
    <w:p w:rsidR="00C3685F" w:rsidRDefault="00C3685F"/>
    <w:p w:rsidR="00C3685F" w:rsidRDefault="00C3685F"/>
    <w:p w:rsidR="00C3685F" w:rsidRPr="00E10001" w:rsidRDefault="00C3685F" w:rsidP="00C3685F">
      <w:pPr>
        <w:jc w:val="right"/>
        <w:rPr>
          <w:rFonts w:ascii="Arial" w:hAnsi="Arial" w:cs="Arial"/>
          <w:b/>
          <w:sz w:val="24"/>
          <w:szCs w:val="24"/>
        </w:rPr>
      </w:pPr>
      <w:r>
        <w:rPr>
          <w:rFonts w:ascii="Arial" w:hAnsi="Arial" w:cs="Arial"/>
          <w:b/>
          <w:sz w:val="24"/>
          <w:szCs w:val="24"/>
        </w:rPr>
        <w:lastRenderedPageBreak/>
        <w:t>OFICIO MSPH-CM-ACUER-726</w:t>
      </w:r>
      <w:r w:rsidRPr="00E10001">
        <w:rPr>
          <w:rFonts w:ascii="Arial" w:hAnsi="Arial" w:cs="Arial"/>
          <w:b/>
          <w:sz w:val="24"/>
          <w:szCs w:val="24"/>
        </w:rPr>
        <w:t>-18</w:t>
      </w:r>
    </w:p>
    <w:p w:rsidR="00C3685F" w:rsidRPr="00052773" w:rsidRDefault="00C3685F" w:rsidP="00C3685F">
      <w:pPr>
        <w:spacing w:after="0" w:line="240" w:lineRule="auto"/>
        <w:jc w:val="right"/>
        <w:rPr>
          <w:rFonts w:ascii="Arial" w:eastAsia="Calibri" w:hAnsi="Arial" w:cs="Arial"/>
          <w:sz w:val="24"/>
          <w:szCs w:val="24"/>
        </w:rPr>
      </w:pPr>
      <w:r>
        <w:rPr>
          <w:rFonts w:ascii="Arial" w:eastAsia="Calibri" w:hAnsi="Arial" w:cs="Arial"/>
          <w:sz w:val="24"/>
          <w:szCs w:val="24"/>
        </w:rPr>
        <w:t>San Pablo de Heredia, 05 de diciembre de 2018</w:t>
      </w:r>
    </w:p>
    <w:p w:rsidR="00C3685F" w:rsidRDefault="00C3685F" w:rsidP="00C3685F">
      <w:pPr>
        <w:spacing w:after="0" w:line="240" w:lineRule="auto"/>
        <w:jc w:val="center"/>
        <w:rPr>
          <w:rFonts w:ascii="Arial" w:eastAsia="Calibri" w:hAnsi="Arial" w:cs="Arial"/>
          <w:b/>
          <w:sz w:val="24"/>
          <w:szCs w:val="24"/>
          <w:lang w:val="es-ES"/>
        </w:rPr>
      </w:pPr>
    </w:p>
    <w:p w:rsidR="00C3685F" w:rsidRPr="00E10001" w:rsidRDefault="00C3685F" w:rsidP="00C3685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C3685F" w:rsidRDefault="00C3685F" w:rsidP="00C3685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José Fernando Méndez Vindas, Regidor Propietario</w:t>
      </w:r>
    </w:p>
    <w:p w:rsidR="00C3685F" w:rsidRPr="00E10001" w:rsidRDefault="00C3685F" w:rsidP="00C3685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Concejo Municipal de San Pablo de Heredia</w:t>
      </w:r>
    </w:p>
    <w:p w:rsidR="00C3685F" w:rsidRPr="00E10001" w:rsidRDefault="00C3685F" w:rsidP="00C3685F">
      <w:pPr>
        <w:spacing w:after="0" w:line="240" w:lineRule="auto"/>
        <w:rPr>
          <w:rFonts w:ascii="Arial" w:eastAsia="Times New Roman" w:hAnsi="Arial" w:cs="Arial"/>
          <w:sz w:val="24"/>
          <w:szCs w:val="24"/>
          <w:lang w:val="es-ES_tradnl" w:eastAsia="es-ES_tradnl"/>
        </w:rPr>
      </w:pPr>
      <w:r w:rsidRPr="00E10001">
        <w:rPr>
          <w:rFonts w:ascii="Arial" w:eastAsia="Times New Roman" w:hAnsi="Arial" w:cs="Arial"/>
          <w:sz w:val="24"/>
          <w:szCs w:val="24"/>
          <w:lang w:val="es-ES_tradnl" w:eastAsia="es-ES_tradnl"/>
        </w:rPr>
        <w:t>Pte.</w:t>
      </w:r>
    </w:p>
    <w:p w:rsidR="00C3685F" w:rsidRDefault="00C3685F" w:rsidP="00C3685F">
      <w:pPr>
        <w:spacing w:after="0" w:line="276" w:lineRule="auto"/>
        <w:rPr>
          <w:rFonts w:ascii="Arial" w:eastAsia="Times New Roman" w:hAnsi="Arial" w:cs="Arial"/>
          <w:sz w:val="24"/>
          <w:szCs w:val="24"/>
          <w:lang w:val="es-ES" w:eastAsia="es-ES"/>
        </w:rPr>
      </w:pPr>
    </w:p>
    <w:p w:rsidR="00C3685F" w:rsidRPr="00BC69BF" w:rsidRDefault="00C3685F" w:rsidP="00C3685F">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C3685F" w:rsidRPr="00BC69BF" w:rsidRDefault="00C3685F" w:rsidP="00C3685F">
      <w:pPr>
        <w:pStyle w:val="Sinespaciado"/>
        <w:rPr>
          <w:lang w:eastAsia="es-ES"/>
        </w:rPr>
      </w:pPr>
    </w:p>
    <w:p w:rsidR="00C3685F" w:rsidRPr="00BC69BF" w:rsidRDefault="00C3685F" w:rsidP="00C3685F">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C3685F" w:rsidRPr="00860BB1" w:rsidRDefault="00C3685F" w:rsidP="00C3685F">
      <w:pPr>
        <w:spacing w:after="0" w:line="240" w:lineRule="auto"/>
        <w:jc w:val="center"/>
        <w:rPr>
          <w:rFonts w:ascii="Arial" w:eastAsia="Calibri" w:hAnsi="Arial" w:cs="Arial"/>
          <w:b/>
          <w:sz w:val="24"/>
          <w:szCs w:val="24"/>
        </w:rPr>
      </w:pPr>
    </w:p>
    <w:p w:rsidR="00C3685F" w:rsidRPr="001F2755" w:rsidRDefault="00C3685F" w:rsidP="00C3685F">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C3685F" w:rsidRDefault="00C3685F" w:rsidP="00C3685F">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9</w:t>
      </w:r>
      <w:r w:rsidRPr="001F2755">
        <w:rPr>
          <w:rFonts w:ascii="Arial" w:hAnsi="Arial" w:cs="Arial"/>
          <w:b/>
          <w:sz w:val="24"/>
          <w:szCs w:val="24"/>
        </w:rPr>
        <w:t xml:space="preserve">-18 CELEBRADA EL DÍA </w:t>
      </w:r>
      <w:r>
        <w:rPr>
          <w:rFonts w:ascii="Arial" w:hAnsi="Arial" w:cs="Arial"/>
          <w:b/>
          <w:sz w:val="24"/>
          <w:szCs w:val="24"/>
        </w:rPr>
        <w:t>TRES DE DICIEMBRE</w:t>
      </w:r>
      <w:r w:rsidRPr="001F2755">
        <w:rPr>
          <w:rFonts w:ascii="Arial" w:hAnsi="Arial" w:cs="Arial"/>
          <w:b/>
          <w:sz w:val="24"/>
          <w:szCs w:val="24"/>
        </w:rPr>
        <w:t xml:space="preserve">  DEL 2018 A PARTIR DE LAS DIECIOCHO HORAS CON </w:t>
      </w:r>
      <w:r>
        <w:rPr>
          <w:rFonts w:ascii="Arial" w:hAnsi="Arial" w:cs="Arial"/>
          <w:b/>
          <w:sz w:val="24"/>
          <w:szCs w:val="24"/>
        </w:rPr>
        <w:t>DIECIOCHO</w:t>
      </w:r>
      <w:r w:rsidRPr="001F2755">
        <w:rPr>
          <w:rFonts w:ascii="Arial" w:hAnsi="Arial" w:cs="Arial"/>
          <w:b/>
          <w:sz w:val="24"/>
          <w:szCs w:val="24"/>
        </w:rPr>
        <w:t xml:space="preserve"> MINUTOS</w:t>
      </w:r>
    </w:p>
    <w:p w:rsidR="00C3685F" w:rsidRDefault="00C3685F" w:rsidP="00C3685F">
      <w:pPr>
        <w:spacing w:after="0" w:line="240" w:lineRule="auto"/>
        <w:jc w:val="both"/>
        <w:rPr>
          <w:lang w:val="es-ES"/>
        </w:rPr>
      </w:pPr>
    </w:p>
    <w:p w:rsidR="00C3685F" w:rsidRPr="00C3685F" w:rsidRDefault="00C3685F" w:rsidP="00C3685F">
      <w:pPr>
        <w:spacing w:after="0" w:line="240" w:lineRule="auto"/>
        <w:jc w:val="both"/>
        <w:rPr>
          <w:rFonts w:ascii="Arial" w:eastAsia="Calibri" w:hAnsi="Arial" w:cs="Arial"/>
          <w:b/>
          <w:noProof w:val="0"/>
          <w:sz w:val="24"/>
          <w:szCs w:val="24"/>
          <w:lang w:val="es-ES"/>
        </w:rPr>
      </w:pPr>
      <w:r w:rsidRPr="00C3685F">
        <w:rPr>
          <w:rFonts w:ascii="Arial" w:eastAsia="Calibri" w:hAnsi="Arial" w:cs="Arial"/>
          <w:b/>
          <w:noProof w:val="0"/>
          <w:sz w:val="24"/>
          <w:szCs w:val="24"/>
          <w:lang w:val="es-ES"/>
        </w:rPr>
        <w:t>CONSIDERANDO</w:t>
      </w:r>
    </w:p>
    <w:p w:rsidR="00C3685F" w:rsidRPr="00C3685F" w:rsidRDefault="00C3685F" w:rsidP="00C3685F">
      <w:pPr>
        <w:spacing w:after="0" w:line="240" w:lineRule="auto"/>
        <w:jc w:val="both"/>
        <w:rPr>
          <w:rFonts w:ascii="Arial" w:eastAsia="Calibri" w:hAnsi="Arial" w:cs="Arial"/>
          <w:b/>
          <w:noProof w:val="0"/>
          <w:sz w:val="24"/>
          <w:szCs w:val="24"/>
          <w:lang w:val="es-ES"/>
        </w:rPr>
      </w:pPr>
    </w:p>
    <w:p w:rsidR="00C3685F" w:rsidRPr="00C3685F" w:rsidRDefault="00C3685F" w:rsidP="00C3685F">
      <w:pPr>
        <w:spacing w:after="0" w:line="240" w:lineRule="auto"/>
        <w:jc w:val="both"/>
        <w:rPr>
          <w:rFonts w:ascii="Arial" w:eastAsia="Calibri" w:hAnsi="Arial" w:cs="Arial"/>
          <w:noProof w:val="0"/>
          <w:sz w:val="24"/>
          <w:szCs w:val="24"/>
          <w:lang w:val="es-ES"/>
        </w:rPr>
      </w:pPr>
      <w:r w:rsidRPr="00C3685F">
        <w:rPr>
          <w:rFonts w:ascii="Arial" w:eastAsia="Calibri" w:hAnsi="Arial" w:cs="Arial"/>
          <w:noProof w:val="0"/>
          <w:sz w:val="24"/>
          <w:szCs w:val="24"/>
          <w:lang w:val="es-ES"/>
        </w:rPr>
        <w:t>Moción de orden presentada por el Sr. José Fernando Méndez Vindas, Regidor Propietario para que se le brinde seguidamente un espacio al Lic. Luis Álvarez Chaves, Asesor Legal externo para la presentación de un informe de interés.</w:t>
      </w:r>
    </w:p>
    <w:p w:rsidR="00C3685F" w:rsidRPr="00C3685F" w:rsidRDefault="00C3685F" w:rsidP="00C3685F">
      <w:pPr>
        <w:spacing w:after="0" w:line="240" w:lineRule="auto"/>
        <w:jc w:val="both"/>
        <w:rPr>
          <w:rFonts w:ascii="Arial" w:eastAsia="Calibri" w:hAnsi="Arial" w:cs="Arial"/>
          <w:noProof w:val="0"/>
          <w:sz w:val="24"/>
          <w:szCs w:val="24"/>
          <w:lang w:val="es-ES"/>
        </w:rPr>
      </w:pPr>
    </w:p>
    <w:p w:rsidR="00C3685F" w:rsidRPr="00C3685F" w:rsidRDefault="00C3685F" w:rsidP="00C3685F">
      <w:pPr>
        <w:spacing w:after="0" w:line="240" w:lineRule="auto"/>
        <w:jc w:val="both"/>
        <w:rPr>
          <w:rFonts w:ascii="Arial" w:eastAsia="Calibri" w:hAnsi="Arial" w:cs="Arial"/>
          <w:b/>
          <w:noProof w:val="0"/>
          <w:sz w:val="24"/>
          <w:szCs w:val="24"/>
          <w:lang w:val="es-ES"/>
        </w:rPr>
      </w:pPr>
      <w:r w:rsidRPr="00C3685F">
        <w:rPr>
          <w:rFonts w:ascii="Arial" w:eastAsia="Calibri" w:hAnsi="Arial" w:cs="Arial"/>
          <w:b/>
          <w:noProof w:val="0"/>
          <w:sz w:val="24"/>
          <w:szCs w:val="24"/>
          <w:lang w:val="es-ES"/>
        </w:rPr>
        <w:t>ESTE CONCEJO MUNICIPAL ACUERDA</w:t>
      </w:r>
    </w:p>
    <w:p w:rsidR="00C3685F" w:rsidRPr="00C3685F" w:rsidRDefault="00C3685F" w:rsidP="00C3685F">
      <w:pPr>
        <w:spacing w:after="0" w:line="240" w:lineRule="auto"/>
        <w:jc w:val="both"/>
        <w:rPr>
          <w:rFonts w:ascii="Arial" w:eastAsia="Calibri" w:hAnsi="Arial" w:cs="Arial"/>
          <w:b/>
          <w:noProof w:val="0"/>
          <w:sz w:val="24"/>
          <w:szCs w:val="24"/>
          <w:lang w:val="es-ES"/>
        </w:rPr>
      </w:pPr>
    </w:p>
    <w:p w:rsidR="00C3685F" w:rsidRPr="00C3685F" w:rsidRDefault="00C3685F" w:rsidP="00C3685F">
      <w:pPr>
        <w:spacing w:after="0" w:line="240" w:lineRule="auto"/>
        <w:jc w:val="both"/>
        <w:rPr>
          <w:rFonts w:ascii="Arial" w:eastAsia="Calibri" w:hAnsi="Arial" w:cs="Arial"/>
          <w:noProof w:val="0"/>
          <w:sz w:val="24"/>
          <w:szCs w:val="24"/>
          <w:lang w:val="es-ES"/>
        </w:rPr>
      </w:pPr>
      <w:r w:rsidRPr="00C3685F">
        <w:rPr>
          <w:rFonts w:ascii="Arial" w:eastAsia="Calibri" w:hAnsi="Arial" w:cs="Arial"/>
          <w:noProof w:val="0"/>
          <w:sz w:val="24"/>
          <w:szCs w:val="24"/>
          <w:lang w:val="es-ES"/>
        </w:rPr>
        <w:t xml:space="preserve">Avalar dicha moción y brindar el espacio solicitado para la presentación del informe en mención. </w:t>
      </w:r>
    </w:p>
    <w:p w:rsidR="00C3685F" w:rsidRPr="00C3685F" w:rsidRDefault="00C3685F" w:rsidP="00C3685F">
      <w:pPr>
        <w:spacing w:after="0" w:line="240" w:lineRule="auto"/>
        <w:jc w:val="both"/>
        <w:rPr>
          <w:rFonts w:ascii="Arial" w:eastAsia="Calibri" w:hAnsi="Arial" w:cs="Arial"/>
          <w:noProof w:val="0"/>
          <w:sz w:val="24"/>
          <w:szCs w:val="24"/>
          <w:lang w:val="es-ES"/>
        </w:rPr>
      </w:pPr>
    </w:p>
    <w:p w:rsidR="00C3685F" w:rsidRPr="00C3685F" w:rsidRDefault="00C3685F" w:rsidP="00C3685F">
      <w:pPr>
        <w:spacing w:after="0" w:line="240" w:lineRule="auto"/>
        <w:ind w:right="-234"/>
        <w:rPr>
          <w:rFonts w:ascii="Arial" w:eastAsia="Calibri" w:hAnsi="Arial" w:cs="Arial"/>
          <w:b/>
          <w:noProof w:val="0"/>
          <w:sz w:val="24"/>
          <w:szCs w:val="24"/>
          <w:lang w:val="es-ES"/>
        </w:rPr>
      </w:pPr>
      <w:r w:rsidRPr="00C3685F">
        <w:rPr>
          <w:rFonts w:ascii="Arial" w:eastAsia="Calibri" w:hAnsi="Arial" w:cs="Arial"/>
          <w:b/>
          <w:noProof w:val="0"/>
          <w:sz w:val="24"/>
          <w:szCs w:val="24"/>
          <w:lang w:val="es-ES"/>
        </w:rPr>
        <w:t>ACUERDO UNÁNIME Y DECLARADO DEFINITIVAMENTE APROBADO N°726-18</w:t>
      </w:r>
    </w:p>
    <w:p w:rsidR="00C3685F" w:rsidRPr="00C3685F" w:rsidRDefault="00C3685F" w:rsidP="00C3685F">
      <w:pPr>
        <w:spacing w:after="0" w:line="240" w:lineRule="auto"/>
        <w:rPr>
          <w:rFonts w:ascii="Arial" w:eastAsia="Calibri" w:hAnsi="Arial" w:cs="Arial"/>
          <w:b/>
          <w:noProof w:val="0"/>
          <w:lang w:val="es-ES"/>
        </w:rPr>
      </w:pPr>
    </w:p>
    <w:p w:rsidR="00C3685F" w:rsidRPr="00C3685F" w:rsidRDefault="00C3685F" w:rsidP="00C3685F">
      <w:pPr>
        <w:numPr>
          <w:ilvl w:val="0"/>
          <w:numId w:val="19"/>
        </w:numPr>
        <w:spacing w:after="0" w:line="240" w:lineRule="auto"/>
        <w:contextualSpacing/>
        <w:jc w:val="both"/>
        <w:rPr>
          <w:rFonts w:ascii="Arial" w:eastAsia="Calibri" w:hAnsi="Arial" w:cs="Arial"/>
          <w:noProof w:val="0"/>
          <w:sz w:val="24"/>
          <w:szCs w:val="24"/>
          <w:lang w:val="es-ES"/>
        </w:rPr>
      </w:pPr>
      <w:r w:rsidRPr="00C3685F">
        <w:rPr>
          <w:rFonts w:ascii="Arial" w:eastAsia="Calibri" w:hAnsi="Arial" w:cs="Arial"/>
          <w:noProof w:val="0"/>
          <w:sz w:val="24"/>
          <w:szCs w:val="24"/>
          <w:lang w:val="es-ES"/>
        </w:rPr>
        <w:t>José Fernando Méndez Vindas, Partido Unidad Social Cristiana</w:t>
      </w:r>
    </w:p>
    <w:p w:rsidR="00C3685F" w:rsidRPr="00C3685F" w:rsidRDefault="00C3685F" w:rsidP="00C3685F">
      <w:pPr>
        <w:numPr>
          <w:ilvl w:val="0"/>
          <w:numId w:val="19"/>
        </w:numPr>
        <w:spacing w:after="0" w:line="240" w:lineRule="auto"/>
        <w:contextualSpacing/>
        <w:jc w:val="both"/>
        <w:rPr>
          <w:rFonts w:ascii="Arial" w:eastAsia="Calibri" w:hAnsi="Arial" w:cs="Arial"/>
          <w:noProof w:val="0"/>
          <w:sz w:val="24"/>
          <w:szCs w:val="24"/>
          <w:lang w:val="es-ES"/>
        </w:rPr>
      </w:pPr>
      <w:r w:rsidRPr="00C3685F">
        <w:rPr>
          <w:rFonts w:ascii="Arial" w:eastAsia="Calibri" w:hAnsi="Arial" w:cs="Arial"/>
          <w:noProof w:val="0"/>
          <w:sz w:val="24"/>
          <w:szCs w:val="24"/>
          <w:lang w:val="es-ES"/>
        </w:rPr>
        <w:t>Damaris Gamboa Hernández, Partido Unidad Social Cristiana</w:t>
      </w:r>
    </w:p>
    <w:p w:rsidR="00C3685F" w:rsidRPr="00C3685F" w:rsidRDefault="00C3685F" w:rsidP="00C3685F">
      <w:pPr>
        <w:numPr>
          <w:ilvl w:val="0"/>
          <w:numId w:val="19"/>
        </w:numPr>
        <w:spacing w:after="0" w:line="240" w:lineRule="auto"/>
        <w:contextualSpacing/>
        <w:jc w:val="both"/>
        <w:rPr>
          <w:rFonts w:ascii="Arial" w:eastAsia="Calibri" w:hAnsi="Arial" w:cs="Arial"/>
          <w:noProof w:val="0"/>
          <w:sz w:val="24"/>
          <w:szCs w:val="24"/>
          <w:lang w:val="es-ES"/>
        </w:rPr>
      </w:pPr>
      <w:r w:rsidRPr="00C3685F">
        <w:rPr>
          <w:rFonts w:ascii="Arial" w:eastAsia="Calibri" w:hAnsi="Arial" w:cs="Arial"/>
          <w:noProof w:val="0"/>
          <w:sz w:val="24"/>
          <w:szCs w:val="24"/>
          <w:lang w:val="es-ES"/>
        </w:rPr>
        <w:t>Julio César Benavides Espinoza, Partido Unidad Social Cristiana</w:t>
      </w:r>
    </w:p>
    <w:p w:rsidR="00C3685F" w:rsidRPr="00C3685F" w:rsidRDefault="00C3685F" w:rsidP="00C3685F">
      <w:pPr>
        <w:numPr>
          <w:ilvl w:val="0"/>
          <w:numId w:val="19"/>
        </w:numPr>
        <w:spacing w:after="0" w:line="240" w:lineRule="auto"/>
        <w:contextualSpacing/>
        <w:jc w:val="both"/>
        <w:rPr>
          <w:rFonts w:ascii="Arial" w:eastAsia="Calibri" w:hAnsi="Arial" w:cs="Arial"/>
          <w:noProof w:val="0"/>
          <w:sz w:val="24"/>
          <w:szCs w:val="24"/>
          <w:lang w:val="es-ES"/>
        </w:rPr>
      </w:pPr>
      <w:r w:rsidRPr="00C3685F">
        <w:rPr>
          <w:rFonts w:ascii="Arial" w:eastAsia="Calibri" w:hAnsi="Arial" w:cs="Arial"/>
          <w:noProof w:val="0"/>
          <w:sz w:val="24"/>
          <w:szCs w:val="24"/>
          <w:lang w:val="es-ES"/>
        </w:rPr>
        <w:t>Yojhan Cubero Ramírez, Partido Liberación Nacional</w:t>
      </w:r>
    </w:p>
    <w:p w:rsidR="00C3685F" w:rsidRPr="00C3685F" w:rsidRDefault="00C3685F" w:rsidP="00C3685F">
      <w:pPr>
        <w:numPr>
          <w:ilvl w:val="0"/>
          <w:numId w:val="19"/>
        </w:numPr>
        <w:spacing w:after="0" w:line="240" w:lineRule="auto"/>
        <w:contextualSpacing/>
        <w:jc w:val="both"/>
        <w:rPr>
          <w:rFonts w:ascii="Arial" w:eastAsia="Calibri" w:hAnsi="Arial" w:cs="Arial"/>
          <w:noProof w:val="0"/>
          <w:sz w:val="24"/>
          <w:szCs w:val="24"/>
          <w:lang w:val="es-ES"/>
        </w:rPr>
      </w:pPr>
      <w:r w:rsidRPr="00C3685F">
        <w:rPr>
          <w:rFonts w:ascii="Arial" w:eastAsia="Calibri" w:hAnsi="Arial" w:cs="Arial"/>
          <w:noProof w:val="0"/>
          <w:sz w:val="24"/>
          <w:szCs w:val="24"/>
          <w:lang w:val="es-ES"/>
        </w:rPr>
        <w:t>Betty Castillo Ortiz, Partido Liberación Nacional</w:t>
      </w:r>
    </w:p>
    <w:p w:rsidR="00C3685F" w:rsidRPr="00C3685F" w:rsidRDefault="00C3685F">
      <w:pPr>
        <w:rPr>
          <w:lang w:val="es-ES"/>
        </w:rPr>
      </w:pPr>
    </w:p>
    <w:p w:rsidR="00C3685F" w:rsidRDefault="00C3685F"/>
    <w:p w:rsidR="00C3685F" w:rsidRPr="00C95FD3" w:rsidRDefault="00C3685F" w:rsidP="00C3685F">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C3685F" w:rsidRPr="00C95FD3" w:rsidRDefault="00C3685F" w:rsidP="00C3685F">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C3685F" w:rsidRDefault="00C3685F" w:rsidP="00C3685F">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17F25199" wp14:editId="463125E3">
            <wp:extent cx="213459" cy="152400"/>
            <wp:effectExtent l="0" t="0" r="0" b="0"/>
            <wp:docPr id="13" name="Imagen 13"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C3685F" w:rsidRPr="009544EC" w:rsidRDefault="00C3685F" w:rsidP="00C3685F">
      <w:pPr>
        <w:spacing w:line="360" w:lineRule="auto"/>
        <w:jc w:val="both"/>
        <w:rPr>
          <w:rFonts w:ascii="Arial" w:hAnsi="Arial" w:cs="Arial"/>
          <w:i/>
          <w:sz w:val="20"/>
          <w:szCs w:val="20"/>
        </w:rPr>
      </w:pPr>
    </w:p>
    <w:p w:rsidR="00C3685F" w:rsidRPr="00E14B17" w:rsidRDefault="00C3685F" w:rsidP="00C3685F">
      <w:pPr>
        <w:pStyle w:val="Prrafodelista"/>
        <w:spacing w:line="360" w:lineRule="auto"/>
        <w:ind w:left="1571"/>
        <w:jc w:val="both"/>
        <w:rPr>
          <w:rFonts w:ascii="Arial" w:hAnsi="Arial" w:cs="Arial"/>
          <w:i/>
          <w:sz w:val="20"/>
          <w:szCs w:val="20"/>
        </w:rPr>
      </w:pPr>
    </w:p>
    <w:p w:rsidR="00C3685F" w:rsidRPr="00E10001" w:rsidRDefault="00C3685F" w:rsidP="00C3685F">
      <w:pPr>
        <w:jc w:val="right"/>
        <w:rPr>
          <w:rFonts w:ascii="Arial" w:hAnsi="Arial" w:cs="Arial"/>
          <w:b/>
          <w:sz w:val="24"/>
          <w:szCs w:val="24"/>
        </w:rPr>
      </w:pPr>
      <w:r>
        <w:rPr>
          <w:rFonts w:ascii="Arial" w:hAnsi="Arial" w:cs="Arial"/>
          <w:b/>
          <w:sz w:val="24"/>
          <w:szCs w:val="24"/>
        </w:rPr>
        <w:lastRenderedPageBreak/>
        <w:t>OFICIO MSPH-CM-ACUER-727</w:t>
      </w:r>
      <w:r w:rsidRPr="00E10001">
        <w:rPr>
          <w:rFonts w:ascii="Arial" w:hAnsi="Arial" w:cs="Arial"/>
          <w:b/>
          <w:sz w:val="24"/>
          <w:szCs w:val="24"/>
        </w:rPr>
        <w:t>-18</w:t>
      </w:r>
    </w:p>
    <w:p w:rsidR="00C3685F" w:rsidRPr="00052773" w:rsidRDefault="00C3685F" w:rsidP="00C3685F">
      <w:pPr>
        <w:spacing w:after="0" w:line="240" w:lineRule="auto"/>
        <w:jc w:val="right"/>
        <w:rPr>
          <w:rFonts w:ascii="Arial" w:eastAsia="Calibri" w:hAnsi="Arial" w:cs="Arial"/>
          <w:sz w:val="24"/>
          <w:szCs w:val="24"/>
        </w:rPr>
      </w:pPr>
      <w:r>
        <w:rPr>
          <w:rFonts w:ascii="Arial" w:eastAsia="Calibri" w:hAnsi="Arial" w:cs="Arial"/>
          <w:sz w:val="24"/>
          <w:szCs w:val="24"/>
        </w:rPr>
        <w:t>San Pablo de Heredia, 05 de diciembre de 2018</w:t>
      </w:r>
    </w:p>
    <w:p w:rsidR="00C3685F" w:rsidRDefault="00C3685F" w:rsidP="00C3685F">
      <w:pPr>
        <w:spacing w:after="0" w:line="240" w:lineRule="auto"/>
        <w:jc w:val="center"/>
        <w:rPr>
          <w:rFonts w:ascii="Arial" w:eastAsia="Calibri" w:hAnsi="Arial" w:cs="Arial"/>
          <w:b/>
          <w:sz w:val="24"/>
          <w:szCs w:val="24"/>
          <w:lang w:val="es-ES"/>
        </w:rPr>
      </w:pPr>
    </w:p>
    <w:p w:rsidR="00C3685F" w:rsidRPr="00E10001" w:rsidRDefault="00C3685F" w:rsidP="00C3685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Señores</w:t>
      </w:r>
    </w:p>
    <w:p w:rsidR="00C3685F" w:rsidRDefault="00472E17" w:rsidP="00C3685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Comisió</w:t>
      </w:r>
      <w:r w:rsidR="00C3685F">
        <w:rPr>
          <w:rFonts w:ascii="Arial" w:eastAsia="Times New Roman" w:hAnsi="Arial" w:cs="Arial"/>
          <w:sz w:val="24"/>
          <w:szCs w:val="24"/>
          <w:lang w:val="es-ES_tradnl" w:eastAsia="es-ES_tradnl"/>
        </w:rPr>
        <w:t xml:space="preserve">n de Obras Públicas </w:t>
      </w:r>
    </w:p>
    <w:p w:rsidR="00C3685F" w:rsidRPr="00E10001" w:rsidRDefault="00C3685F" w:rsidP="00C3685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Municipalidad de San Pablo de Heredia</w:t>
      </w:r>
    </w:p>
    <w:p w:rsidR="00C3685F" w:rsidRPr="00E10001" w:rsidRDefault="00C3685F" w:rsidP="00C3685F">
      <w:pPr>
        <w:spacing w:after="0" w:line="240" w:lineRule="auto"/>
        <w:rPr>
          <w:rFonts w:ascii="Arial" w:eastAsia="Times New Roman" w:hAnsi="Arial" w:cs="Arial"/>
          <w:sz w:val="24"/>
          <w:szCs w:val="24"/>
          <w:lang w:val="es-ES_tradnl" w:eastAsia="es-ES_tradnl"/>
        </w:rPr>
      </w:pPr>
      <w:r w:rsidRPr="00E10001">
        <w:rPr>
          <w:rFonts w:ascii="Arial" w:eastAsia="Times New Roman" w:hAnsi="Arial" w:cs="Arial"/>
          <w:sz w:val="24"/>
          <w:szCs w:val="24"/>
          <w:lang w:val="es-ES_tradnl" w:eastAsia="es-ES_tradnl"/>
        </w:rPr>
        <w:t>Pte.</w:t>
      </w:r>
    </w:p>
    <w:p w:rsidR="00C3685F" w:rsidRDefault="00C3685F" w:rsidP="00C3685F">
      <w:pPr>
        <w:spacing w:after="0" w:line="276" w:lineRule="auto"/>
        <w:rPr>
          <w:rFonts w:ascii="Arial" w:eastAsia="Times New Roman" w:hAnsi="Arial" w:cs="Arial"/>
          <w:sz w:val="24"/>
          <w:szCs w:val="24"/>
          <w:lang w:val="es-ES" w:eastAsia="es-ES"/>
        </w:rPr>
      </w:pPr>
    </w:p>
    <w:p w:rsidR="00C3685F" w:rsidRPr="00BC69BF" w:rsidRDefault="00C3685F" w:rsidP="00C3685F">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mados señores</w:t>
      </w:r>
      <w:r w:rsidRPr="00BC69BF">
        <w:rPr>
          <w:rFonts w:ascii="Arial" w:eastAsia="Times New Roman" w:hAnsi="Arial" w:cs="Arial"/>
          <w:sz w:val="24"/>
          <w:szCs w:val="24"/>
          <w:lang w:val="es-ES" w:eastAsia="es-ES"/>
        </w:rPr>
        <w:t>:</w:t>
      </w:r>
    </w:p>
    <w:p w:rsidR="00C3685F" w:rsidRPr="00BC69BF" w:rsidRDefault="00C3685F" w:rsidP="00C3685F">
      <w:pPr>
        <w:pStyle w:val="Sinespaciado"/>
        <w:rPr>
          <w:lang w:eastAsia="es-ES"/>
        </w:rPr>
      </w:pPr>
    </w:p>
    <w:p w:rsidR="00C3685F" w:rsidRPr="00BC69BF" w:rsidRDefault="00C3685F" w:rsidP="00C3685F">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C3685F" w:rsidRPr="00860BB1" w:rsidRDefault="00C3685F" w:rsidP="00C3685F">
      <w:pPr>
        <w:spacing w:after="0" w:line="240" w:lineRule="auto"/>
        <w:jc w:val="center"/>
        <w:rPr>
          <w:rFonts w:ascii="Arial" w:eastAsia="Calibri" w:hAnsi="Arial" w:cs="Arial"/>
          <w:b/>
          <w:sz w:val="24"/>
          <w:szCs w:val="24"/>
        </w:rPr>
      </w:pPr>
    </w:p>
    <w:p w:rsidR="00C3685F" w:rsidRPr="001F2755" w:rsidRDefault="00C3685F" w:rsidP="00C3685F">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C3685F" w:rsidRDefault="00C3685F" w:rsidP="00C3685F">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9</w:t>
      </w:r>
      <w:r w:rsidRPr="001F2755">
        <w:rPr>
          <w:rFonts w:ascii="Arial" w:hAnsi="Arial" w:cs="Arial"/>
          <w:b/>
          <w:sz w:val="24"/>
          <w:szCs w:val="24"/>
        </w:rPr>
        <w:t xml:space="preserve">-18 CELEBRADA EL DÍA </w:t>
      </w:r>
      <w:r>
        <w:rPr>
          <w:rFonts w:ascii="Arial" w:hAnsi="Arial" w:cs="Arial"/>
          <w:b/>
          <w:sz w:val="24"/>
          <w:szCs w:val="24"/>
        </w:rPr>
        <w:t>TRES DE DICIEMBRE</w:t>
      </w:r>
      <w:r w:rsidRPr="001F2755">
        <w:rPr>
          <w:rFonts w:ascii="Arial" w:hAnsi="Arial" w:cs="Arial"/>
          <w:b/>
          <w:sz w:val="24"/>
          <w:szCs w:val="24"/>
        </w:rPr>
        <w:t xml:space="preserve">  DEL 2018 A PARTIR DE LAS DIECIOCHO HORAS CON </w:t>
      </w:r>
      <w:r>
        <w:rPr>
          <w:rFonts w:ascii="Arial" w:hAnsi="Arial" w:cs="Arial"/>
          <w:b/>
          <w:sz w:val="24"/>
          <w:szCs w:val="24"/>
        </w:rPr>
        <w:t>DIECIOCHO</w:t>
      </w:r>
      <w:r w:rsidRPr="001F2755">
        <w:rPr>
          <w:rFonts w:ascii="Arial" w:hAnsi="Arial" w:cs="Arial"/>
          <w:b/>
          <w:sz w:val="24"/>
          <w:szCs w:val="24"/>
        </w:rPr>
        <w:t xml:space="preserve"> MINUTOS</w:t>
      </w:r>
    </w:p>
    <w:p w:rsidR="00C3685F" w:rsidRDefault="00C3685F" w:rsidP="00C3685F">
      <w:pPr>
        <w:spacing w:after="0" w:line="240" w:lineRule="auto"/>
        <w:jc w:val="both"/>
        <w:rPr>
          <w:lang w:val="es-ES"/>
        </w:rPr>
      </w:pPr>
    </w:p>
    <w:p w:rsidR="00C3685F" w:rsidRPr="00C3685F" w:rsidRDefault="00C3685F" w:rsidP="00C3685F">
      <w:pPr>
        <w:spacing w:after="0" w:line="240" w:lineRule="auto"/>
        <w:jc w:val="both"/>
        <w:rPr>
          <w:rFonts w:ascii="Arial" w:eastAsia="Calibri" w:hAnsi="Arial" w:cs="Arial"/>
          <w:b/>
          <w:noProof w:val="0"/>
          <w:sz w:val="24"/>
          <w:szCs w:val="24"/>
          <w:lang w:val="es-ES"/>
        </w:rPr>
      </w:pPr>
      <w:r w:rsidRPr="00C3685F">
        <w:rPr>
          <w:rFonts w:ascii="Arial" w:eastAsia="Calibri" w:hAnsi="Arial" w:cs="Arial"/>
          <w:b/>
          <w:noProof w:val="0"/>
          <w:sz w:val="24"/>
          <w:szCs w:val="24"/>
          <w:lang w:val="es-ES"/>
        </w:rPr>
        <w:t>CONSIDERANDO</w:t>
      </w:r>
    </w:p>
    <w:p w:rsidR="00C3685F" w:rsidRPr="00C3685F" w:rsidRDefault="00C3685F" w:rsidP="00C3685F">
      <w:pPr>
        <w:spacing w:after="0" w:line="240" w:lineRule="auto"/>
        <w:jc w:val="both"/>
        <w:rPr>
          <w:rFonts w:ascii="Arial" w:eastAsia="Calibri" w:hAnsi="Arial" w:cs="Arial"/>
          <w:noProof w:val="0"/>
          <w:sz w:val="24"/>
          <w:szCs w:val="24"/>
          <w:lang w:val="es-ES"/>
        </w:rPr>
      </w:pPr>
    </w:p>
    <w:p w:rsidR="00C3685F" w:rsidRPr="00C3685F" w:rsidRDefault="00C3685F" w:rsidP="00C3685F">
      <w:pPr>
        <w:spacing w:after="0" w:line="240" w:lineRule="auto"/>
        <w:jc w:val="both"/>
        <w:rPr>
          <w:rFonts w:ascii="Arial" w:eastAsia="Calibri" w:hAnsi="Arial" w:cs="Arial"/>
          <w:noProof w:val="0"/>
          <w:sz w:val="24"/>
          <w:szCs w:val="24"/>
          <w:lang w:val="es-ES"/>
        </w:rPr>
      </w:pPr>
      <w:r w:rsidRPr="00C3685F">
        <w:rPr>
          <w:rFonts w:ascii="Arial" w:eastAsia="Calibri" w:hAnsi="Arial" w:cs="Arial"/>
          <w:noProof w:val="0"/>
          <w:sz w:val="24"/>
          <w:szCs w:val="24"/>
          <w:lang w:val="es-ES"/>
        </w:rPr>
        <w:t xml:space="preserve">Oficio MSPH-AM-NI-219-2018, de fecha 03 de diciembre de 2018, suscrito por el Sr. Bernardo Porras López, Alcalde Municipal, donde remite oficio MSPH-DDU-IP-NI-095-2018, de la Sección de Infraestructura Privada con tema para ser trasladado a la Comisión de Obras Públicas. </w:t>
      </w:r>
    </w:p>
    <w:p w:rsidR="00C3685F" w:rsidRPr="00C3685F" w:rsidRDefault="00C3685F" w:rsidP="00C3685F">
      <w:pPr>
        <w:spacing w:after="0" w:line="240" w:lineRule="auto"/>
        <w:jc w:val="both"/>
        <w:rPr>
          <w:rFonts w:ascii="Arial" w:eastAsia="Calibri" w:hAnsi="Arial" w:cs="Arial"/>
          <w:b/>
          <w:noProof w:val="0"/>
          <w:sz w:val="24"/>
          <w:szCs w:val="24"/>
          <w:lang w:val="es-ES"/>
        </w:rPr>
      </w:pPr>
    </w:p>
    <w:p w:rsidR="00C3685F" w:rsidRPr="00C3685F" w:rsidRDefault="00C3685F" w:rsidP="00C3685F">
      <w:pPr>
        <w:spacing w:after="0" w:line="240" w:lineRule="auto"/>
        <w:jc w:val="both"/>
        <w:rPr>
          <w:rFonts w:ascii="Arial" w:eastAsia="Calibri" w:hAnsi="Arial" w:cs="Arial"/>
          <w:b/>
          <w:noProof w:val="0"/>
          <w:sz w:val="24"/>
          <w:szCs w:val="24"/>
          <w:lang w:val="es-ES"/>
        </w:rPr>
      </w:pPr>
      <w:r w:rsidRPr="00C3685F">
        <w:rPr>
          <w:rFonts w:ascii="Arial" w:eastAsia="Calibri" w:hAnsi="Arial" w:cs="Arial"/>
          <w:b/>
          <w:noProof w:val="0"/>
          <w:sz w:val="24"/>
          <w:szCs w:val="24"/>
          <w:lang w:val="es-ES"/>
        </w:rPr>
        <w:t>ESTE CONCEJO MUNICIPAL ACUERDA</w:t>
      </w:r>
    </w:p>
    <w:p w:rsidR="00C3685F" w:rsidRPr="00C3685F" w:rsidRDefault="00C3685F" w:rsidP="00C3685F">
      <w:pPr>
        <w:spacing w:after="0" w:line="240" w:lineRule="auto"/>
        <w:rPr>
          <w:rFonts w:ascii="Arial" w:eastAsia="Calibri" w:hAnsi="Arial" w:cs="Arial"/>
          <w:b/>
          <w:noProof w:val="0"/>
          <w:sz w:val="24"/>
          <w:szCs w:val="24"/>
          <w:lang w:val="es-ES"/>
        </w:rPr>
      </w:pPr>
    </w:p>
    <w:p w:rsidR="00C3685F" w:rsidRPr="00C3685F" w:rsidRDefault="00C3685F" w:rsidP="00C3685F">
      <w:pPr>
        <w:spacing w:after="0" w:line="240" w:lineRule="auto"/>
        <w:jc w:val="both"/>
        <w:rPr>
          <w:rFonts w:ascii="Arial" w:eastAsia="Calibri" w:hAnsi="Arial" w:cs="Arial"/>
          <w:noProof w:val="0"/>
          <w:sz w:val="24"/>
          <w:szCs w:val="24"/>
          <w:lang w:val="es-ES"/>
        </w:rPr>
      </w:pPr>
      <w:r w:rsidRPr="00C3685F">
        <w:rPr>
          <w:rFonts w:ascii="Arial" w:eastAsia="Calibri" w:hAnsi="Arial" w:cs="Arial"/>
          <w:noProof w:val="0"/>
          <w:sz w:val="24"/>
          <w:szCs w:val="24"/>
          <w:lang w:val="es-ES"/>
        </w:rPr>
        <w:t xml:space="preserve">Remitir dicho oficio y sus anexos a la Comisión de Obras Públicas para su respectivo análisis y posterior dictamen. </w:t>
      </w:r>
    </w:p>
    <w:p w:rsidR="00C3685F" w:rsidRPr="00C3685F" w:rsidRDefault="00C3685F" w:rsidP="00C3685F">
      <w:pPr>
        <w:spacing w:after="0" w:line="240" w:lineRule="auto"/>
        <w:rPr>
          <w:rFonts w:ascii="Calibri" w:eastAsia="Calibri" w:hAnsi="Calibri" w:cs="Times New Roman"/>
          <w:noProof w:val="0"/>
        </w:rPr>
      </w:pPr>
    </w:p>
    <w:p w:rsidR="00C3685F" w:rsidRPr="00C3685F" w:rsidRDefault="00C3685F" w:rsidP="00C3685F">
      <w:pPr>
        <w:spacing w:line="252" w:lineRule="auto"/>
        <w:ind w:right="-234"/>
        <w:jc w:val="both"/>
        <w:rPr>
          <w:rFonts w:ascii="Arial" w:eastAsia="Calibri" w:hAnsi="Arial" w:cs="Arial"/>
          <w:b/>
          <w:noProof w:val="0"/>
          <w:sz w:val="24"/>
          <w:szCs w:val="24"/>
        </w:rPr>
      </w:pPr>
      <w:r w:rsidRPr="00C3685F">
        <w:rPr>
          <w:rFonts w:ascii="Arial" w:eastAsia="Calibri" w:hAnsi="Arial" w:cs="Arial"/>
          <w:b/>
          <w:noProof w:val="0"/>
          <w:sz w:val="24"/>
          <w:szCs w:val="24"/>
        </w:rPr>
        <w:t>ACUERDO UNÁNIME Y DECLARADO DEFINITIVAMENTE APROBADO N°727-18</w:t>
      </w:r>
    </w:p>
    <w:p w:rsidR="00C3685F" w:rsidRPr="00C3685F" w:rsidRDefault="00C3685F" w:rsidP="00C3685F">
      <w:pPr>
        <w:spacing w:after="0" w:line="240" w:lineRule="auto"/>
        <w:jc w:val="both"/>
        <w:rPr>
          <w:rFonts w:ascii="Arial" w:eastAsia="Calibri" w:hAnsi="Arial" w:cs="Arial"/>
          <w:noProof w:val="0"/>
          <w:sz w:val="24"/>
          <w:szCs w:val="24"/>
        </w:rPr>
      </w:pPr>
      <w:r w:rsidRPr="00C3685F">
        <w:rPr>
          <w:rFonts w:ascii="Arial" w:eastAsia="Calibri" w:hAnsi="Arial" w:cs="Arial"/>
          <w:noProof w:val="0"/>
          <w:sz w:val="24"/>
          <w:szCs w:val="24"/>
        </w:rPr>
        <w:t>Acuerdo con el voto positivo de los regidores</w:t>
      </w:r>
    </w:p>
    <w:p w:rsidR="00C3685F" w:rsidRPr="00C3685F" w:rsidRDefault="00C3685F" w:rsidP="00C3685F">
      <w:pPr>
        <w:spacing w:after="0" w:line="240" w:lineRule="auto"/>
        <w:jc w:val="both"/>
        <w:rPr>
          <w:rFonts w:ascii="Arial" w:eastAsia="Calibri" w:hAnsi="Arial" w:cs="Arial"/>
          <w:noProof w:val="0"/>
          <w:sz w:val="24"/>
          <w:szCs w:val="24"/>
        </w:rPr>
      </w:pPr>
    </w:p>
    <w:p w:rsidR="00C3685F" w:rsidRPr="00C3685F" w:rsidRDefault="00C3685F" w:rsidP="00C3685F">
      <w:pPr>
        <w:numPr>
          <w:ilvl w:val="0"/>
          <w:numId w:val="21"/>
        </w:numPr>
        <w:spacing w:after="0" w:line="240" w:lineRule="auto"/>
        <w:contextualSpacing/>
        <w:jc w:val="both"/>
        <w:rPr>
          <w:rFonts w:ascii="Arial" w:eastAsia="Calibri" w:hAnsi="Arial" w:cs="Arial"/>
          <w:noProof w:val="0"/>
          <w:sz w:val="24"/>
          <w:szCs w:val="24"/>
          <w:lang w:val="es-ES"/>
        </w:rPr>
      </w:pPr>
      <w:r w:rsidRPr="00C3685F">
        <w:rPr>
          <w:rFonts w:ascii="Arial" w:eastAsia="Calibri" w:hAnsi="Arial" w:cs="Arial"/>
          <w:noProof w:val="0"/>
          <w:sz w:val="24"/>
          <w:szCs w:val="24"/>
          <w:lang w:val="es-ES"/>
        </w:rPr>
        <w:t>José Fernando Méndez Vindas, Partido Unidad Social Cristiana</w:t>
      </w:r>
    </w:p>
    <w:p w:rsidR="00C3685F" w:rsidRPr="00C3685F" w:rsidRDefault="00C3685F" w:rsidP="00C3685F">
      <w:pPr>
        <w:numPr>
          <w:ilvl w:val="0"/>
          <w:numId w:val="21"/>
        </w:numPr>
        <w:spacing w:after="0" w:line="240" w:lineRule="auto"/>
        <w:contextualSpacing/>
        <w:jc w:val="both"/>
        <w:rPr>
          <w:rFonts w:ascii="Arial" w:eastAsia="Calibri" w:hAnsi="Arial" w:cs="Arial"/>
          <w:noProof w:val="0"/>
          <w:sz w:val="24"/>
          <w:szCs w:val="24"/>
          <w:lang w:val="es-ES"/>
        </w:rPr>
      </w:pPr>
      <w:r w:rsidRPr="00C3685F">
        <w:rPr>
          <w:rFonts w:ascii="Arial" w:eastAsia="Calibri" w:hAnsi="Arial" w:cs="Arial"/>
          <w:noProof w:val="0"/>
          <w:sz w:val="24"/>
          <w:szCs w:val="24"/>
          <w:lang w:val="es-ES"/>
        </w:rPr>
        <w:t>Damaris Gamboa Hernández, Partido Unidad Social Cristiana</w:t>
      </w:r>
    </w:p>
    <w:p w:rsidR="00C3685F" w:rsidRPr="00C3685F" w:rsidRDefault="00C3685F" w:rsidP="00C3685F">
      <w:pPr>
        <w:numPr>
          <w:ilvl w:val="0"/>
          <w:numId w:val="21"/>
        </w:numPr>
        <w:spacing w:after="0" w:line="240" w:lineRule="auto"/>
        <w:ind w:right="-93"/>
        <w:contextualSpacing/>
        <w:jc w:val="both"/>
        <w:rPr>
          <w:rFonts w:ascii="Arial" w:eastAsia="Calibri" w:hAnsi="Arial" w:cs="Arial"/>
          <w:noProof w:val="0"/>
          <w:sz w:val="24"/>
          <w:szCs w:val="24"/>
          <w:lang w:val="es-ES"/>
        </w:rPr>
      </w:pPr>
      <w:r w:rsidRPr="00C3685F">
        <w:rPr>
          <w:rFonts w:ascii="Arial" w:eastAsia="Calibri" w:hAnsi="Arial" w:cs="Arial"/>
          <w:noProof w:val="0"/>
          <w:sz w:val="24"/>
          <w:szCs w:val="24"/>
          <w:lang w:val="es-ES"/>
        </w:rPr>
        <w:t>Julio César Benavides Espinoza, Partido Unidad Social Cristiana</w:t>
      </w:r>
    </w:p>
    <w:p w:rsidR="00C3685F" w:rsidRPr="00C3685F" w:rsidRDefault="00C3685F" w:rsidP="00C3685F">
      <w:pPr>
        <w:numPr>
          <w:ilvl w:val="0"/>
          <w:numId w:val="21"/>
        </w:numPr>
        <w:spacing w:after="0" w:line="240" w:lineRule="auto"/>
        <w:contextualSpacing/>
        <w:jc w:val="both"/>
        <w:rPr>
          <w:rFonts w:ascii="Arial" w:eastAsia="Calibri" w:hAnsi="Arial" w:cs="Arial"/>
          <w:noProof w:val="0"/>
          <w:sz w:val="24"/>
          <w:szCs w:val="24"/>
          <w:lang w:val="es-ES"/>
        </w:rPr>
      </w:pPr>
      <w:r w:rsidRPr="00C3685F">
        <w:rPr>
          <w:rFonts w:ascii="Arial" w:eastAsia="Calibri" w:hAnsi="Arial" w:cs="Arial"/>
          <w:noProof w:val="0"/>
          <w:sz w:val="24"/>
          <w:szCs w:val="24"/>
          <w:lang w:val="es-ES"/>
        </w:rPr>
        <w:t>Yojhan Cubero Ramírez, Partido Liberación Nacional</w:t>
      </w:r>
    </w:p>
    <w:p w:rsidR="00C3685F" w:rsidRPr="00C3685F" w:rsidRDefault="00C3685F" w:rsidP="00C3685F">
      <w:pPr>
        <w:numPr>
          <w:ilvl w:val="0"/>
          <w:numId w:val="21"/>
        </w:numPr>
        <w:spacing w:after="0" w:line="240" w:lineRule="auto"/>
        <w:contextualSpacing/>
        <w:jc w:val="both"/>
        <w:rPr>
          <w:rFonts w:ascii="Arial" w:eastAsia="Calibri" w:hAnsi="Arial" w:cs="Arial"/>
          <w:noProof w:val="0"/>
          <w:sz w:val="24"/>
          <w:szCs w:val="24"/>
          <w:lang w:val="es-ES"/>
        </w:rPr>
      </w:pPr>
      <w:r w:rsidRPr="00C3685F">
        <w:rPr>
          <w:rFonts w:ascii="Arial" w:eastAsia="Calibri" w:hAnsi="Arial" w:cs="Arial"/>
          <w:noProof w:val="0"/>
          <w:sz w:val="24"/>
          <w:szCs w:val="24"/>
          <w:lang w:val="es-ES"/>
        </w:rPr>
        <w:t>Betty Castillo Ortiz, Partido Liberación Nacional</w:t>
      </w:r>
    </w:p>
    <w:p w:rsidR="00C3685F" w:rsidRDefault="00C3685F">
      <w:pPr>
        <w:rPr>
          <w:lang w:val="es-ES"/>
        </w:rPr>
      </w:pPr>
    </w:p>
    <w:p w:rsidR="00564E2F" w:rsidRPr="00C3685F" w:rsidRDefault="00564E2F">
      <w:pPr>
        <w:rPr>
          <w:lang w:val="es-ES"/>
        </w:rPr>
      </w:pPr>
    </w:p>
    <w:p w:rsidR="00564E2F" w:rsidRPr="00C95FD3" w:rsidRDefault="00564E2F" w:rsidP="00564E2F">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564E2F" w:rsidRPr="00C95FD3" w:rsidRDefault="00564E2F" w:rsidP="00564E2F">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564E2F" w:rsidRDefault="00564E2F" w:rsidP="00564E2F">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12A6DAE8" wp14:editId="2628AAF5">
            <wp:extent cx="213459" cy="152400"/>
            <wp:effectExtent l="0" t="0" r="0" b="0"/>
            <wp:docPr id="14" name="Imagen 1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564E2F" w:rsidRPr="00E10001" w:rsidRDefault="00564E2F" w:rsidP="00564E2F">
      <w:pPr>
        <w:jc w:val="right"/>
        <w:rPr>
          <w:rFonts w:ascii="Arial" w:hAnsi="Arial" w:cs="Arial"/>
          <w:b/>
          <w:sz w:val="24"/>
          <w:szCs w:val="24"/>
        </w:rPr>
      </w:pPr>
      <w:r>
        <w:rPr>
          <w:rFonts w:ascii="Arial" w:hAnsi="Arial" w:cs="Arial"/>
          <w:b/>
          <w:sz w:val="24"/>
          <w:szCs w:val="24"/>
        </w:rPr>
        <w:lastRenderedPageBreak/>
        <w:t>OFICIO MSPH-CM-ACUER-728</w:t>
      </w:r>
      <w:r w:rsidRPr="00E10001">
        <w:rPr>
          <w:rFonts w:ascii="Arial" w:hAnsi="Arial" w:cs="Arial"/>
          <w:b/>
          <w:sz w:val="24"/>
          <w:szCs w:val="24"/>
        </w:rPr>
        <w:t>-18</w:t>
      </w:r>
    </w:p>
    <w:p w:rsidR="00564E2F" w:rsidRPr="00052773" w:rsidRDefault="00564E2F" w:rsidP="00564E2F">
      <w:pPr>
        <w:spacing w:after="0" w:line="240" w:lineRule="auto"/>
        <w:jc w:val="right"/>
        <w:rPr>
          <w:rFonts w:ascii="Arial" w:eastAsia="Calibri" w:hAnsi="Arial" w:cs="Arial"/>
          <w:sz w:val="24"/>
          <w:szCs w:val="24"/>
        </w:rPr>
      </w:pPr>
      <w:r>
        <w:rPr>
          <w:rFonts w:ascii="Arial" w:eastAsia="Calibri" w:hAnsi="Arial" w:cs="Arial"/>
          <w:sz w:val="24"/>
          <w:szCs w:val="24"/>
        </w:rPr>
        <w:t>San Pablo de Heredia, 05 de diciembre de 2018</w:t>
      </w:r>
    </w:p>
    <w:p w:rsidR="00564E2F" w:rsidRDefault="00564E2F" w:rsidP="00564E2F">
      <w:pPr>
        <w:spacing w:after="0" w:line="240" w:lineRule="auto"/>
        <w:jc w:val="center"/>
        <w:rPr>
          <w:rFonts w:ascii="Arial" w:eastAsia="Calibri" w:hAnsi="Arial" w:cs="Arial"/>
          <w:b/>
          <w:sz w:val="24"/>
          <w:szCs w:val="24"/>
          <w:lang w:val="es-ES"/>
        </w:rPr>
      </w:pPr>
    </w:p>
    <w:p w:rsidR="00564E2F" w:rsidRPr="00E10001" w:rsidRDefault="00564E2F" w:rsidP="00564E2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564E2F" w:rsidRDefault="00E971C2" w:rsidP="00564E2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Bernardo Porras López, Alcalde Municipal</w:t>
      </w:r>
    </w:p>
    <w:p w:rsidR="00564E2F" w:rsidRPr="00E10001" w:rsidRDefault="00564E2F" w:rsidP="00564E2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Municipalidad de San Pablo de Heredia</w:t>
      </w:r>
    </w:p>
    <w:p w:rsidR="00564E2F" w:rsidRPr="00E10001" w:rsidRDefault="00564E2F" w:rsidP="00564E2F">
      <w:pPr>
        <w:spacing w:after="0" w:line="240" w:lineRule="auto"/>
        <w:rPr>
          <w:rFonts w:ascii="Arial" w:eastAsia="Times New Roman" w:hAnsi="Arial" w:cs="Arial"/>
          <w:sz w:val="24"/>
          <w:szCs w:val="24"/>
          <w:lang w:val="es-ES_tradnl" w:eastAsia="es-ES_tradnl"/>
        </w:rPr>
      </w:pPr>
      <w:r w:rsidRPr="00E10001">
        <w:rPr>
          <w:rFonts w:ascii="Arial" w:eastAsia="Times New Roman" w:hAnsi="Arial" w:cs="Arial"/>
          <w:sz w:val="24"/>
          <w:szCs w:val="24"/>
          <w:lang w:val="es-ES_tradnl" w:eastAsia="es-ES_tradnl"/>
        </w:rPr>
        <w:t>Pte.</w:t>
      </w:r>
    </w:p>
    <w:p w:rsidR="00564E2F" w:rsidRDefault="00564E2F" w:rsidP="00564E2F">
      <w:pPr>
        <w:spacing w:after="0" w:line="276" w:lineRule="auto"/>
        <w:rPr>
          <w:rFonts w:ascii="Arial" w:eastAsia="Times New Roman" w:hAnsi="Arial" w:cs="Arial"/>
          <w:sz w:val="24"/>
          <w:szCs w:val="24"/>
          <w:lang w:val="es-ES" w:eastAsia="es-ES"/>
        </w:rPr>
      </w:pPr>
    </w:p>
    <w:p w:rsidR="00564E2F" w:rsidRPr="00BC69BF" w:rsidRDefault="00564E2F" w:rsidP="00564E2F">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564E2F" w:rsidRPr="00BC69BF" w:rsidRDefault="00564E2F" w:rsidP="00564E2F">
      <w:pPr>
        <w:pStyle w:val="Sinespaciado"/>
        <w:rPr>
          <w:lang w:eastAsia="es-ES"/>
        </w:rPr>
      </w:pPr>
    </w:p>
    <w:p w:rsidR="00564E2F" w:rsidRPr="00BC69BF" w:rsidRDefault="00564E2F" w:rsidP="00564E2F">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564E2F" w:rsidRPr="00860BB1" w:rsidRDefault="00564E2F" w:rsidP="00564E2F">
      <w:pPr>
        <w:spacing w:after="0" w:line="240" w:lineRule="auto"/>
        <w:jc w:val="center"/>
        <w:rPr>
          <w:rFonts w:ascii="Arial" w:eastAsia="Calibri" w:hAnsi="Arial" w:cs="Arial"/>
          <w:b/>
          <w:sz w:val="24"/>
          <w:szCs w:val="24"/>
        </w:rPr>
      </w:pPr>
    </w:p>
    <w:p w:rsidR="00564E2F" w:rsidRPr="001F2755" w:rsidRDefault="00564E2F" w:rsidP="00564E2F">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564E2F" w:rsidRDefault="00564E2F" w:rsidP="00564E2F">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9</w:t>
      </w:r>
      <w:r w:rsidRPr="001F2755">
        <w:rPr>
          <w:rFonts w:ascii="Arial" w:hAnsi="Arial" w:cs="Arial"/>
          <w:b/>
          <w:sz w:val="24"/>
          <w:szCs w:val="24"/>
        </w:rPr>
        <w:t xml:space="preserve">-18 CELEBRADA EL DÍA </w:t>
      </w:r>
      <w:r>
        <w:rPr>
          <w:rFonts w:ascii="Arial" w:hAnsi="Arial" w:cs="Arial"/>
          <w:b/>
          <w:sz w:val="24"/>
          <w:szCs w:val="24"/>
        </w:rPr>
        <w:t>TRES DE DICIEMBRE</w:t>
      </w:r>
      <w:r w:rsidRPr="001F2755">
        <w:rPr>
          <w:rFonts w:ascii="Arial" w:hAnsi="Arial" w:cs="Arial"/>
          <w:b/>
          <w:sz w:val="24"/>
          <w:szCs w:val="24"/>
        </w:rPr>
        <w:t xml:space="preserve">  DEL 2018 A PARTIR DE LAS DIECIOCHO HORAS CON </w:t>
      </w:r>
      <w:r>
        <w:rPr>
          <w:rFonts w:ascii="Arial" w:hAnsi="Arial" w:cs="Arial"/>
          <w:b/>
          <w:sz w:val="24"/>
          <w:szCs w:val="24"/>
        </w:rPr>
        <w:t>DIECIOCHO</w:t>
      </w:r>
      <w:r w:rsidRPr="001F2755">
        <w:rPr>
          <w:rFonts w:ascii="Arial" w:hAnsi="Arial" w:cs="Arial"/>
          <w:b/>
          <w:sz w:val="24"/>
          <w:szCs w:val="24"/>
        </w:rPr>
        <w:t xml:space="preserve"> MINUTOS</w:t>
      </w:r>
    </w:p>
    <w:p w:rsidR="00564E2F" w:rsidRDefault="00564E2F" w:rsidP="00564E2F">
      <w:pPr>
        <w:spacing w:after="0" w:line="240" w:lineRule="auto"/>
        <w:rPr>
          <w:rFonts w:ascii="Arial" w:eastAsia="Calibri" w:hAnsi="Arial" w:cs="Arial"/>
          <w:b/>
          <w:noProof w:val="0"/>
          <w:sz w:val="24"/>
          <w:szCs w:val="24"/>
          <w:lang w:val="es-ES"/>
        </w:rPr>
      </w:pPr>
    </w:p>
    <w:p w:rsidR="00564E2F" w:rsidRPr="00564E2F" w:rsidRDefault="00564E2F" w:rsidP="00564E2F">
      <w:pPr>
        <w:spacing w:after="0" w:line="240" w:lineRule="auto"/>
        <w:rPr>
          <w:rFonts w:ascii="Arial" w:eastAsia="Calibri" w:hAnsi="Arial" w:cs="Arial"/>
          <w:b/>
          <w:noProof w:val="0"/>
          <w:sz w:val="24"/>
          <w:szCs w:val="24"/>
          <w:lang w:val="es-ES"/>
        </w:rPr>
      </w:pPr>
      <w:r w:rsidRPr="00564E2F">
        <w:rPr>
          <w:rFonts w:ascii="Arial" w:eastAsia="Calibri" w:hAnsi="Arial" w:cs="Arial"/>
          <w:b/>
          <w:noProof w:val="0"/>
          <w:sz w:val="24"/>
          <w:szCs w:val="24"/>
          <w:lang w:val="es-ES"/>
        </w:rPr>
        <w:t>CONSIDERANDO</w:t>
      </w:r>
    </w:p>
    <w:p w:rsidR="00564E2F" w:rsidRPr="00564E2F" w:rsidRDefault="00564E2F" w:rsidP="00564E2F">
      <w:pPr>
        <w:pStyle w:val="Sinespaciado"/>
      </w:pPr>
    </w:p>
    <w:p w:rsidR="00564E2F" w:rsidRPr="00564E2F" w:rsidRDefault="00564E2F" w:rsidP="00564E2F">
      <w:pPr>
        <w:pStyle w:val="Prrafodelista"/>
        <w:numPr>
          <w:ilvl w:val="0"/>
          <w:numId w:val="23"/>
        </w:numPr>
        <w:jc w:val="both"/>
        <w:rPr>
          <w:rFonts w:ascii="Arial" w:eastAsia="Calibri" w:hAnsi="Arial" w:cs="Arial"/>
          <w:lang w:val="es-ES"/>
        </w:rPr>
      </w:pPr>
      <w:r w:rsidRPr="00564E2F">
        <w:rPr>
          <w:rFonts w:ascii="Arial" w:eastAsia="Calibri" w:hAnsi="Arial" w:cs="Arial"/>
          <w:lang w:val="es-ES"/>
        </w:rPr>
        <w:t xml:space="preserve">Acuerdo Municipal CM-205-18, adoptado en la Sesión Ordinaria N° 17-18 celebrada el día 23 de abril de 2018, donde se solicita a la Administración Municipal coordinar la visita del futuro Ministerio de Seguridad Pública para que en coordinación con miembros de Fuerza Pública se aborde el tema de seguridad en el cantón. </w:t>
      </w:r>
    </w:p>
    <w:p w:rsidR="00564E2F" w:rsidRPr="00564E2F" w:rsidRDefault="00564E2F" w:rsidP="00564E2F">
      <w:pPr>
        <w:spacing w:after="0" w:line="240" w:lineRule="auto"/>
        <w:jc w:val="both"/>
        <w:rPr>
          <w:rFonts w:ascii="Arial" w:eastAsia="Calibri" w:hAnsi="Arial" w:cs="Arial"/>
          <w:noProof w:val="0"/>
          <w:sz w:val="24"/>
          <w:szCs w:val="24"/>
          <w:lang w:val="es-ES"/>
        </w:rPr>
      </w:pPr>
    </w:p>
    <w:p w:rsidR="00564E2F" w:rsidRPr="00564E2F" w:rsidRDefault="00564E2F" w:rsidP="00564E2F">
      <w:pPr>
        <w:pStyle w:val="Prrafodelista"/>
        <w:numPr>
          <w:ilvl w:val="0"/>
          <w:numId w:val="23"/>
        </w:numPr>
        <w:jc w:val="both"/>
        <w:rPr>
          <w:rFonts w:ascii="Arial" w:eastAsia="Calibri" w:hAnsi="Arial" w:cs="Arial"/>
          <w:lang w:val="es-ES"/>
        </w:rPr>
      </w:pPr>
      <w:r w:rsidRPr="00564E2F">
        <w:rPr>
          <w:rFonts w:ascii="Arial" w:eastAsia="Calibri" w:hAnsi="Arial" w:cs="Arial"/>
          <w:lang w:val="es-ES"/>
        </w:rPr>
        <w:t xml:space="preserve">Oficio MSPH-AM-NI-217-2018, de fecha 03 de diciembre de 2018, suscrito por el Lic. Bernardo Porras López, Alcalde Municipal, donde brinda respuesta al acuerdo CM-205-18. </w:t>
      </w:r>
    </w:p>
    <w:p w:rsidR="00564E2F" w:rsidRPr="00564E2F" w:rsidRDefault="00564E2F" w:rsidP="00564E2F">
      <w:pPr>
        <w:spacing w:after="0" w:line="240" w:lineRule="auto"/>
        <w:rPr>
          <w:rFonts w:ascii="Arial" w:eastAsia="Calibri" w:hAnsi="Arial" w:cs="Arial"/>
          <w:b/>
          <w:noProof w:val="0"/>
          <w:sz w:val="24"/>
          <w:szCs w:val="24"/>
          <w:lang w:val="es-ES"/>
        </w:rPr>
      </w:pPr>
    </w:p>
    <w:p w:rsidR="00564E2F" w:rsidRPr="00564E2F" w:rsidRDefault="00564E2F" w:rsidP="00564E2F">
      <w:pPr>
        <w:spacing w:after="0" w:line="240" w:lineRule="auto"/>
        <w:rPr>
          <w:rFonts w:ascii="Arial" w:eastAsia="Calibri" w:hAnsi="Arial" w:cs="Arial"/>
          <w:b/>
          <w:noProof w:val="0"/>
          <w:sz w:val="24"/>
          <w:szCs w:val="24"/>
          <w:lang w:val="es-ES"/>
        </w:rPr>
      </w:pPr>
      <w:r w:rsidRPr="00564E2F">
        <w:rPr>
          <w:rFonts w:ascii="Arial" w:eastAsia="Calibri" w:hAnsi="Arial" w:cs="Arial"/>
          <w:b/>
          <w:noProof w:val="0"/>
          <w:sz w:val="24"/>
          <w:szCs w:val="24"/>
          <w:lang w:val="es-ES"/>
        </w:rPr>
        <w:t>ESTE CONCEJO MUNICIPAL ACUERDA</w:t>
      </w:r>
    </w:p>
    <w:p w:rsidR="00564E2F" w:rsidRPr="00564E2F" w:rsidRDefault="00564E2F" w:rsidP="00564E2F">
      <w:pPr>
        <w:spacing w:after="0" w:line="240" w:lineRule="auto"/>
        <w:rPr>
          <w:rFonts w:ascii="Arial" w:eastAsia="Calibri" w:hAnsi="Arial" w:cs="Arial"/>
          <w:b/>
          <w:noProof w:val="0"/>
          <w:sz w:val="24"/>
          <w:szCs w:val="24"/>
          <w:lang w:val="es-ES"/>
        </w:rPr>
      </w:pPr>
    </w:p>
    <w:p w:rsidR="00564E2F" w:rsidRPr="00564E2F" w:rsidRDefault="00564E2F" w:rsidP="00564E2F">
      <w:pPr>
        <w:spacing w:after="0" w:line="240" w:lineRule="auto"/>
        <w:jc w:val="both"/>
        <w:rPr>
          <w:rFonts w:ascii="Arial" w:eastAsia="Calibri" w:hAnsi="Arial" w:cs="Arial"/>
          <w:noProof w:val="0"/>
          <w:sz w:val="24"/>
          <w:szCs w:val="24"/>
          <w:lang w:val="es-ES"/>
        </w:rPr>
      </w:pPr>
      <w:r w:rsidRPr="00564E2F">
        <w:rPr>
          <w:rFonts w:ascii="Arial" w:eastAsia="Calibri" w:hAnsi="Arial" w:cs="Arial"/>
          <w:noProof w:val="0"/>
          <w:sz w:val="24"/>
          <w:szCs w:val="24"/>
          <w:lang w:val="es-ES"/>
        </w:rPr>
        <w:t>Dar por cumplido el acuerdo municipal CM-205-18 ya que mediante el oficio de marras se remite la prueba documental de cumplimiento respectiva.</w:t>
      </w:r>
    </w:p>
    <w:p w:rsidR="00564E2F" w:rsidRPr="00564E2F" w:rsidRDefault="00564E2F" w:rsidP="00564E2F">
      <w:pPr>
        <w:spacing w:after="0" w:line="240" w:lineRule="auto"/>
        <w:jc w:val="both"/>
        <w:rPr>
          <w:rFonts w:ascii="Arial" w:eastAsia="Calibri" w:hAnsi="Arial" w:cs="Arial"/>
          <w:noProof w:val="0"/>
          <w:sz w:val="24"/>
          <w:szCs w:val="24"/>
          <w:lang w:val="es-ES"/>
        </w:rPr>
      </w:pPr>
    </w:p>
    <w:p w:rsidR="00564E2F" w:rsidRPr="00564E2F" w:rsidRDefault="00564E2F" w:rsidP="00564E2F">
      <w:pPr>
        <w:spacing w:line="252" w:lineRule="auto"/>
        <w:ind w:right="-93"/>
        <w:jc w:val="both"/>
        <w:rPr>
          <w:rFonts w:ascii="Arial" w:eastAsia="Calibri" w:hAnsi="Arial" w:cs="Arial"/>
          <w:b/>
          <w:noProof w:val="0"/>
          <w:sz w:val="24"/>
          <w:szCs w:val="24"/>
        </w:rPr>
      </w:pPr>
      <w:r w:rsidRPr="00564E2F">
        <w:rPr>
          <w:rFonts w:ascii="Arial" w:eastAsia="Calibri" w:hAnsi="Arial" w:cs="Arial"/>
          <w:b/>
          <w:noProof w:val="0"/>
          <w:sz w:val="24"/>
          <w:szCs w:val="24"/>
        </w:rPr>
        <w:t>ACUERDO UNÁNIME Y DECLARADO DEFINITIVAMENTE APROBADO N°728-18</w:t>
      </w:r>
    </w:p>
    <w:p w:rsidR="00564E2F" w:rsidRPr="00564E2F" w:rsidRDefault="00564E2F" w:rsidP="00564E2F">
      <w:pPr>
        <w:spacing w:after="0" w:line="240" w:lineRule="auto"/>
        <w:jc w:val="both"/>
        <w:rPr>
          <w:rFonts w:ascii="Arial" w:eastAsia="Calibri" w:hAnsi="Arial" w:cs="Arial"/>
          <w:noProof w:val="0"/>
          <w:sz w:val="24"/>
          <w:szCs w:val="24"/>
        </w:rPr>
      </w:pPr>
      <w:r w:rsidRPr="00564E2F">
        <w:rPr>
          <w:rFonts w:ascii="Arial" w:eastAsia="Calibri" w:hAnsi="Arial" w:cs="Arial"/>
          <w:noProof w:val="0"/>
          <w:sz w:val="24"/>
          <w:szCs w:val="24"/>
        </w:rPr>
        <w:t>Acuerdo con el voto positivo de los regidores</w:t>
      </w:r>
    </w:p>
    <w:p w:rsidR="00564E2F" w:rsidRPr="00564E2F" w:rsidRDefault="00564E2F" w:rsidP="00564E2F">
      <w:pPr>
        <w:spacing w:after="0" w:line="240" w:lineRule="auto"/>
        <w:jc w:val="both"/>
        <w:rPr>
          <w:rFonts w:ascii="Arial" w:eastAsia="Calibri" w:hAnsi="Arial" w:cs="Arial"/>
          <w:noProof w:val="0"/>
          <w:sz w:val="24"/>
          <w:szCs w:val="24"/>
        </w:rPr>
      </w:pPr>
    </w:p>
    <w:p w:rsidR="00564E2F" w:rsidRPr="00564E2F" w:rsidRDefault="00564E2F" w:rsidP="00564E2F">
      <w:pPr>
        <w:numPr>
          <w:ilvl w:val="0"/>
          <w:numId w:val="22"/>
        </w:numPr>
        <w:spacing w:after="0" w:line="240" w:lineRule="auto"/>
        <w:contextualSpacing/>
        <w:jc w:val="both"/>
        <w:rPr>
          <w:rFonts w:ascii="Arial" w:eastAsia="Calibri" w:hAnsi="Arial" w:cs="Arial"/>
          <w:noProof w:val="0"/>
          <w:sz w:val="24"/>
          <w:szCs w:val="24"/>
          <w:lang w:val="es-ES"/>
        </w:rPr>
      </w:pPr>
      <w:r w:rsidRPr="00564E2F">
        <w:rPr>
          <w:rFonts w:ascii="Arial" w:eastAsia="Calibri" w:hAnsi="Arial" w:cs="Arial"/>
          <w:noProof w:val="0"/>
          <w:sz w:val="24"/>
          <w:szCs w:val="24"/>
          <w:lang w:val="es-ES"/>
        </w:rPr>
        <w:t>José Fernando Méndez Vindas, Partido Unidad Social Cristiana</w:t>
      </w:r>
    </w:p>
    <w:p w:rsidR="00564E2F" w:rsidRPr="00564E2F" w:rsidRDefault="00564E2F" w:rsidP="00564E2F">
      <w:pPr>
        <w:numPr>
          <w:ilvl w:val="0"/>
          <w:numId w:val="22"/>
        </w:numPr>
        <w:spacing w:after="0" w:line="240" w:lineRule="auto"/>
        <w:contextualSpacing/>
        <w:jc w:val="both"/>
        <w:rPr>
          <w:rFonts w:ascii="Arial" w:eastAsia="Calibri" w:hAnsi="Arial" w:cs="Arial"/>
          <w:noProof w:val="0"/>
          <w:sz w:val="24"/>
          <w:szCs w:val="24"/>
          <w:lang w:val="es-ES"/>
        </w:rPr>
      </w:pPr>
      <w:r w:rsidRPr="00564E2F">
        <w:rPr>
          <w:rFonts w:ascii="Arial" w:eastAsia="Calibri" w:hAnsi="Arial" w:cs="Arial"/>
          <w:noProof w:val="0"/>
          <w:sz w:val="24"/>
          <w:szCs w:val="24"/>
          <w:lang w:val="es-ES"/>
        </w:rPr>
        <w:t>Damaris Gamboa Hernández, Partido Unidad Social Cristiana</w:t>
      </w:r>
    </w:p>
    <w:p w:rsidR="00564E2F" w:rsidRPr="00564E2F" w:rsidRDefault="00564E2F" w:rsidP="00564E2F">
      <w:pPr>
        <w:numPr>
          <w:ilvl w:val="0"/>
          <w:numId w:val="22"/>
        </w:numPr>
        <w:spacing w:after="0" w:line="240" w:lineRule="auto"/>
        <w:ind w:right="-93"/>
        <w:contextualSpacing/>
        <w:jc w:val="both"/>
        <w:rPr>
          <w:rFonts w:ascii="Arial" w:eastAsia="Calibri" w:hAnsi="Arial" w:cs="Arial"/>
          <w:noProof w:val="0"/>
          <w:sz w:val="24"/>
          <w:szCs w:val="24"/>
          <w:lang w:val="es-ES"/>
        </w:rPr>
      </w:pPr>
      <w:r w:rsidRPr="00564E2F">
        <w:rPr>
          <w:rFonts w:ascii="Arial" w:eastAsia="Calibri" w:hAnsi="Arial" w:cs="Arial"/>
          <w:noProof w:val="0"/>
          <w:sz w:val="24"/>
          <w:szCs w:val="24"/>
          <w:lang w:val="es-ES"/>
        </w:rPr>
        <w:t>Julio César Benavides Espinoza, Partido Unidad Social Cristiana</w:t>
      </w:r>
    </w:p>
    <w:p w:rsidR="00564E2F" w:rsidRPr="00564E2F" w:rsidRDefault="00564E2F" w:rsidP="00564E2F">
      <w:pPr>
        <w:numPr>
          <w:ilvl w:val="0"/>
          <w:numId w:val="22"/>
        </w:numPr>
        <w:spacing w:after="0" w:line="240" w:lineRule="auto"/>
        <w:contextualSpacing/>
        <w:jc w:val="both"/>
        <w:rPr>
          <w:rFonts w:ascii="Arial" w:eastAsia="Calibri" w:hAnsi="Arial" w:cs="Arial"/>
          <w:noProof w:val="0"/>
          <w:sz w:val="24"/>
          <w:szCs w:val="24"/>
          <w:lang w:val="es-ES"/>
        </w:rPr>
      </w:pPr>
      <w:r w:rsidRPr="00564E2F">
        <w:rPr>
          <w:rFonts w:ascii="Arial" w:eastAsia="Calibri" w:hAnsi="Arial" w:cs="Arial"/>
          <w:noProof w:val="0"/>
          <w:sz w:val="24"/>
          <w:szCs w:val="24"/>
          <w:lang w:val="es-ES"/>
        </w:rPr>
        <w:t>Yojhan Cubero Ramírez, Partido Liberación Nacional</w:t>
      </w:r>
    </w:p>
    <w:p w:rsidR="00564E2F" w:rsidRPr="00564E2F" w:rsidRDefault="00564E2F" w:rsidP="00564E2F">
      <w:pPr>
        <w:numPr>
          <w:ilvl w:val="0"/>
          <w:numId w:val="22"/>
        </w:numPr>
        <w:spacing w:after="0" w:line="240" w:lineRule="auto"/>
        <w:contextualSpacing/>
        <w:jc w:val="both"/>
        <w:rPr>
          <w:rFonts w:ascii="Arial" w:eastAsia="Calibri" w:hAnsi="Arial" w:cs="Arial"/>
          <w:noProof w:val="0"/>
          <w:sz w:val="24"/>
          <w:szCs w:val="24"/>
          <w:lang w:val="es-ES"/>
        </w:rPr>
      </w:pPr>
      <w:r w:rsidRPr="00564E2F">
        <w:rPr>
          <w:rFonts w:ascii="Arial" w:eastAsia="Calibri" w:hAnsi="Arial" w:cs="Arial"/>
          <w:noProof w:val="0"/>
          <w:sz w:val="24"/>
          <w:szCs w:val="24"/>
          <w:lang w:val="es-ES"/>
        </w:rPr>
        <w:t>Betty Castillo Ortiz, Partido Liberación Nacional</w:t>
      </w:r>
    </w:p>
    <w:p w:rsidR="00564E2F" w:rsidRDefault="00564E2F" w:rsidP="00564E2F">
      <w:pPr>
        <w:spacing w:line="360" w:lineRule="auto"/>
        <w:jc w:val="both"/>
        <w:rPr>
          <w:rFonts w:ascii="Arial" w:hAnsi="Arial" w:cs="Arial"/>
          <w:i/>
          <w:sz w:val="20"/>
          <w:szCs w:val="20"/>
          <w:lang w:val="es-ES"/>
        </w:rPr>
      </w:pPr>
    </w:p>
    <w:p w:rsidR="00564E2F" w:rsidRPr="00564E2F" w:rsidRDefault="00564E2F" w:rsidP="00564E2F">
      <w:pPr>
        <w:spacing w:line="360" w:lineRule="auto"/>
        <w:jc w:val="both"/>
        <w:rPr>
          <w:rFonts w:ascii="Arial" w:hAnsi="Arial" w:cs="Arial"/>
          <w:i/>
          <w:sz w:val="20"/>
          <w:szCs w:val="20"/>
          <w:lang w:val="es-ES"/>
        </w:rPr>
      </w:pPr>
    </w:p>
    <w:p w:rsidR="00AD016A" w:rsidRDefault="00AD016A" w:rsidP="00AD016A">
      <w:pPr>
        <w:spacing w:after="0" w:line="240" w:lineRule="auto"/>
        <w:ind w:left="-142"/>
        <w:jc w:val="center"/>
        <w:rPr>
          <w:rFonts w:ascii="Arial" w:eastAsia="Calibri" w:hAnsi="Arial" w:cs="Arial"/>
          <w:b/>
          <w:sz w:val="24"/>
          <w:szCs w:val="24"/>
          <w:lang w:val="es-ES_tradnl"/>
        </w:rPr>
      </w:pPr>
    </w:p>
    <w:p w:rsidR="00AD016A" w:rsidRPr="00C95FD3" w:rsidRDefault="00AD016A" w:rsidP="00AD016A">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AD016A" w:rsidRPr="00C95FD3" w:rsidRDefault="00AD016A" w:rsidP="00AD016A">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AD016A" w:rsidRDefault="00AD016A" w:rsidP="00AD016A">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32923AC1" wp14:editId="2EE4CF56">
            <wp:extent cx="213459" cy="152400"/>
            <wp:effectExtent l="0" t="0" r="0" b="0"/>
            <wp:docPr id="15" name="Imagen 1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C3685F" w:rsidRDefault="00C3685F"/>
    <w:p w:rsidR="00C3685F" w:rsidRDefault="00C3685F"/>
    <w:p w:rsidR="002F5A4A" w:rsidRDefault="002F5A4A"/>
    <w:p w:rsidR="002F5A4A" w:rsidRDefault="002F5A4A"/>
    <w:p w:rsidR="002F5A4A" w:rsidRDefault="002F5A4A"/>
    <w:p w:rsidR="002F5A4A" w:rsidRDefault="002F5A4A"/>
    <w:p w:rsidR="002F5A4A" w:rsidRDefault="002F5A4A"/>
    <w:p w:rsidR="002F5A4A" w:rsidRDefault="002F5A4A"/>
    <w:p w:rsidR="002F5A4A" w:rsidRDefault="002F5A4A"/>
    <w:p w:rsidR="002F5A4A" w:rsidRDefault="002F5A4A"/>
    <w:p w:rsidR="002F5A4A" w:rsidRDefault="002F5A4A"/>
    <w:p w:rsidR="002F5A4A" w:rsidRDefault="002F5A4A"/>
    <w:p w:rsidR="002F5A4A" w:rsidRDefault="002F5A4A"/>
    <w:p w:rsidR="002F5A4A" w:rsidRDefault="002F5A4A"/>
    <w:p w:rsidR="002F5A4A" w:rsidRDefault="002F5A4A"/>
    <w:p w:rsidR="002F5A4A" w:rsidRDefault="002F5A4A"/>
    <w:p w:rsidR="002F5A4A" w:rsidRDefault="002F5A4A"/>
    <w:p w:rsidR="002F5A4A" w:rsidRDefault="002F5A4A"/>
    <w:p w:rsidR="002F5A4A" w:rsidRDefault="002F5A4A"/>
    <w:p w:rsidR="002F5A4A" w:rsidRDefault="002F5A4A"/>
    <w:p w:rsidR="00B45580" w:rsidRDefault="00B45580">
      <w:pPr>
        <w:rPr>
          <w:rFonts w:ascii="Arial" w:hAnsi="Arial" w:cs="Arial"/>
          <w:b/>
          <w:sz w:val="24"/>
          <w:szCs w:val="24"/>
        </w:rPr>
      </w:pPr>
      <w:r>
        <w:rPr>
          <w:rFonts w:ascii="Arial" w:hAnsi="Arial" w:cs="Arial"/>
          <w:b/>
          <w:sz w:val="24"/>
          <w:szCs w:val="24"/>
        </w:rPr>
        <w:br w:type="page"/>
      </w:r>
    </w:p>
    <w:p w:rsidR="002F5A4A" w:rsidRPr="00E10001" w:rsidRDefault="002F5A4A" w:rsidP="002F5A4A">
      <w:pPr>
        <w:jc w:val="right"/>
        <w:rPr>
          <w:rFonts w:ascii="Arial" w:hAnsi="Arial" w:cs="Arial"/>
          <w:b/>
          <w:sz w:val="24"/>
          <w:szCs w:val="24"/>
        </w:rPr>
      </w:pPr>
      <w:r>
        <w:rPr>
          <w:rFonts w:ascii="Arial" w:hAnsi="Arial" w:cs="Arial"/>
          <w:b/>
          <w:sz w:val="24"/>
          <w:szCs w:val="24"/>
        </w:rPr>
        <w:lastRenderedPageBreak/>
        <w:t>OFICIO MSPH-CM-ACUER-729</w:t>
      </w:r>
      <w:r w:rsidRPr="00E10001">
        <w:rPr>
          <w:rFonts w:ascii="Arial" w:hAnsi="Arial" w:cs="Arial"/>
          <w:b/>
          <w:sz w:val="24"/>
          <w:szCs w:val="24"/>
        </w:rPr>
        <w:t>-18</w:t>
      </w:r>
    </w:p>
    <w:p w:rsidR="002F5A4A" w:rsidRPr="00052773" w:rsidRDefault="002F5A4A" w:rsidP="002F5A4A">
      <w:pPr>
        <w:spacing w:after="0" w:line="240" w:lineRule="auto"/>
        <w:jc w:val="right"/>
        <w:rPr>
          <w:rFonts w:ascii="Arial" w:eastAsia="Calibri" w:hAnsi="Arial" w:cs="Arial"/>
          <w:sz w:val="24"/>
          <w:szCs w:val="24"/>
        </w:rPr>
      </w:pPr>
      <w:r>
        <w:rPr>
          <w:rFonts w:ascii="Arial" w:eastAsia="Calibri" w:hAnsi="Arial" w:cs="Arial"/>
          <w:sz w:val="24"/>
          <w:szCs w:val="24"/>
        </w:rPr>
        <w:t>San Pablo de Heredia, 05 de diciembre de 2018</w:t>
      </w:r>
    </w:p>
    <w:p w:rsidR="002F5A4A" w:rsidRDefault="002F5A4A" w:rsidP="002F5A4A">
      <w:pPr>
        <w:spacing w:after="0" w:line="240" w:lineRule="auto"/>
        <w:jc w:val="center"/>
        <w:rPr>
          <w:rFonts w:ascii="Arial" w:eastAsia="Calibri" w:hAnsi="Arial" w:cs="Arial"/>
          <w:b/>
          <w:sz w:val="24"/>
          <w:szCs w:val="24"/>
          <w:lang w:val="es-ES"/>
        </w:rPr>
      </w:pPr>
    </w:p>
    <w:p w:rsidR="002F5A4A" w:rsidRPr="00E10001" w:rsidRDefault="002F5A4A" w:rsidP="002F5A4A">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Señores</w:t>
      </w:r>
    </w:p>
    <w:p w:rsidR="002F5A4A" w:rsidRDefault="00472E17" w:rsidP="002F5A4A">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Comision de Asuntos Jurí</w:t>
      </w:r>
      <w:r w:rsidR="002F5A4A">
        <w:rPr>
          <w:rFonts w:ascii="Arial" w:eastAsia="Times New Roman" w:hAnsi="Arial" w:cs="Arial"/>
          <w:sz w:val="24"/>
          <w:szCs w:val="24"/>
          <w:lang w:val="es-ES_tradnl" w:eastAsia="es-ES_tradnl"/>
        </w:rPr>
        <w:t>dicos</w:t>
      </w:r>
    </w:p>
    <w:p w:rsidR="002F5A4A" w:rsidRPr="00E10001" w:rsidRDefault="002F5A4A" w:rsidP="002F5A4A">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Municipalidad de San Pablo de Heredia</w:t>
      </w:r>
    </w:p>
    <w:p w:rsidR="002F5A4A" w:rsidRPr="00E10001" w:rsidRDefault="002F5A4A" w:rsidP="002F5A4A">
      <w:pPr>
        <w:spacing w:after="0" w:line="240" w:lineRule="auto"/>
        <w:rPr>
          <w:rFonts w:ascii="Arial" w:eastAsia="Times New Roman" w:hAnsi="Arial" w:cs="Arial"/>
          <w:sz w:val="24"/>
          <w:szCs w:val="24"/>
          <w:lang w:val="es-ES_tradnl" w:eastAsia="es-ES_tradnl"/>
        </w:rPr>
      </w:pPr>
      <w:r w:rsidRPr="00E10001">
        <w:rPr>
          <w:rFonts w:ascii="Arial" w:eastAsia="Times New Roman" w:hAnsi="Arial" w:cs="Arial"/>
          <w:sz w:val="24"/>
          <w:szCs w:val="24"/>
          <w:lang w:val="es-ES_tradnl" w:eastAsia="es-ES_tradnl"/>
        </w:rPr>
        <w:t>Pte.</w:t>
      </w:r>
    </w:p>
    <w:p w:rsidR="002F5A4A" w:rsidRDefault="002F5A4A" w:rsidP="002F5A4A">
      <w:pPr>
        <w:spacing w:after="0" w:line="276" w:lineRule="auto"/>
        <w:rPr>
          <w:rFonts w:ascii="Arial" w:eastAsia="Times New Roman" w:hAnsi="Arial" w:cs="Arial"/>
          <w:sz w:val="24"/>
          <w:szCs w:val="24"/>
          <w:lang w:val="es-ES" w:eastAsia="es-ES"/>
        </w:rPr>
      </w:pPr>
    </w:p>
    <w:p w:rsidR="002F5A4A" w:rsidRPr="00BC69BF" w:rsidRDefault="002F5A4A" w:rsidP="002F5A4A">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mados señores</w:t>
      </w:r>
      <w:r w:rsidRPr="00BC69BF">
        <w:rPr>
          <w:rFonts w:ascii="Arial" w:eastAsia="Times New Roman" w:hAnsi="Arial" w:cs="Arial"/>
          <w:sz w:val="24"/>
          <w:szCs w:val="24"/>
          <w:lang w:val="es-ES" w:eastAsia="es-ES"/>
        </w:rPr>
        <w:t>:</w:t>
      </w:r>
    </w:p>
    <w:p w:rsidR="002F5A4A" w:rsidRPr="00BC69BF" w:rsidRDefault="002F5A4A" w:rsidP="002F5A4A">
      <w:pPr>
        <w:pStyle w:val="Sinespaciado"/>
        <w:rPr>
          <w:lang w:eastAsia="es-ES"/>
        </w:rPr>
      </w:pPr>
    </w:p>
    <w:p w:rsidR="002F5A4A" w:rsidRPr="00BC69BF" w:rsidRDefault="002F5A4A" w:rsidP="002F5A4A">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2F5A4A" w:rsidRPr="00860BB1" w:rsidRDefault="002F5A4A" w:rsidP="002F5A4A">
      <w:pPr>
        <w:spacing w:after="0" w:line="240" w:lineRule="auto"/>
        <w:jc w:val="center"/>
        <w:rPr>
          <w:rFonts w:ascii="Arial" w:eastAsia="Calibri" w:hAnsi="Arial" w:cs="Arial"/>
          <w:b/>
          <w:sz w:val="24"/>
          <w:szCs w:val="24"/>
        </w:rPr>
      </w:pPr>
    </w:p>
    <w:p w:rsidR="002F5A4A" w:rsidRPr="001F2755" w:rsidRDefault="002F5A4A" w:rsidP="002F5A4A">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2F5A4A" w:rsidRDefault="002F5A4A" w:rsidP="002F5A4A">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9</w:t>
      </w:r>
      <w:r w:rsidRPr="001F2755">
        <w:rPr>
          <w:rFonts w:ascii="Arial" w:hAnsi="Arial" w:cs="Arial"/>
          <w:b/>
          <w:sz w:val="24"/>
          <w:szCs w:val="24"/>
        </w:rPr>
        <w:t xml:space="preserve">-18 CELEBRADA EL DÍA </w:t>
      </w:r>
      <w:r>
        <w:rPr>
          <w:rFonts w:ascii="Arial" w:hAnsi="Arial" w:cs="Arial"/>
          <w:b/>
          <w:sz w:val="24"/>
          <w:szCs w:val="24"/>
        </w:rPr>
        <w:t>TRES DE DICIEMBRE</w:t>
      </w:r>
      <w:r w:rsidRPr="001F2755">
        <w:rPr>
          <w:rFonts w:ascii="Arial" w:hAnsi="Arial" w:cs="Arial"/>
          <w:b/>
          <w:sz w:val="24"/>
          <w:szCs w:val="24"/>
        </w:rPr>
        <w:t xml:space="preserve">  DEL 2018 A PARTIR DE LAS DIECIOCHO HORAS CON </w:t>
      </w:r>
      <w:r>
        <w:rPr>
          <w:rFonts w:ascii="Arial" w:hAnsi="Arial" w:cs="Arial"/>
          <w:b/>
          <w:sz w:val="24"/>
          <w:szCs w:val="24"/>
        </w:rPr>
        <w:t>DIECIOCHO</w:t>
      </w:r>
      <w:r w:rsidRPr="001F2755">
        <w:rPr>
          <w:rFonts w:ascii="Arial" w:hAnsi="Arial" w:cs="Arial"/>
          <w:b/>
          <w:sz w:val="24"/>
          <w:szCs w:val="24"/>
        </w:rPr>
        <w:t xml:space="preserve"> MINUTOS</w:t>
      </w:r>
    </w:p>
    <w:p w:rsidR="002F5A4A" w:rsidRDefault="002F5A4A" w:rsidP="002F5A4A">
      <w:pPr>
        <w:pStyle w:val="Sinespaciado"/>
      </w:pPr>
    </w:p>
    <w:p w:rsidR="002F5A4A" w:rsidRPr="002F5A4A" w:rsidRDefault="002F5A4A" w:rsidP="002F5A4A">
      <w:pPr>
        <w:rPr>
          <w:rFonts w:ascii="Arial" w:hAnsi="Arial" w:cs="Arial"/>
          <w:b/>
          <w:noProof w:val="0"/>
          <w:sz w:val="24"/>
          <w:szCs w:val="24"/>
        </w:rPr>
      </w:pPr>
      <w:r w:rsidRPr="002F5A4A">
        <w:rPr>
          <w:rFonts w:ascii="Arial" w:hAnsi="Arial" w:cs="Arial"/>
          <w:b/>
          <w:noProof w:val="0"/>
          <w:sz w:val="24"/>
          <w:szCs w:val="24"/>
        </w:rPr>
        <w:t>CONSIDERANDO</w:t>
      </w:r>
    </w:p>
    <w:p w:rsidR="002F5A4A" w:rsidRPr="002F5A4A" w:rsidRDefault="002F5A4A" w:rsidP="002F5A4A">
      <w:pPr>
        <w:spacing w:after="0" w:line="240" w:lineRule="auto"/>
        <w:jc w:val="both"/>
        <w:rPr>
          <w:rFonts w:ascii="Arial" w:eastAsia="Times New Roman" w:hAnsi="Arial" w:cs="Arial"/>
          <w:b/>
          <w:noProof w:val="0"/>
          <w:sz w:val="24"/>
          <w:szCs w:val="24"/>
          <w:lang w:val="es-ES_tradnl" w:eastAsia="es-ES_tradnl"/>
        </w:rPr>
      </w:pPr>
      <w:r w:rsidRPr="002F5A4A">
        <w:rPr>
          <w:rFonts w:ascii="Arial" w:eastAsia="Times New Roman" w:hAnsi="Arial" w:cs="Arial"/>
          <w:noProof w:val="0"/>
          <w:sz w:val="24"/>
          <w:szCs w:val="24"/>
          <w:lang w:val="es-ES_tradnl" w:eastAsia="es-ES_tradnl"/>
        </w:rPr>
        <w:t>Oficio CG-072-2018, recibido vía correo el día 22 de noviembre de 2018, suscrito por la Sra. Ericka Ugalde Camacho, Jefe de Área, Comisiones Legislativas III, Asamblea Legislativa, donde remite a consulta el Expediente N° 19.664 “ Ley de Creación de Infraestructura para el Desarrollo de Costa Rica Sociedad Anónima ( IDECSA).</w:t>
      </w:r>
    </w:p>
    <w:p w:rsidR="002F5A4A" w:rsidRPr="002F5A4A" w:rsidRDefault="002F5A4A" w:rsidP="002F5A4A">
      <w:pPr>
        <w:spacing w:after="0" w:line="240" w:lineRule="auto"/>
        <w:jc w:val="both"/>
        <w:rPr>
          <w:rFonts w:ascii="Arial" w:eastAsia="Times New Roman" w:hAnsi="Arial" w:cs="Arial"/>
          <w:b/>
          <w:noProof w:val="0"/>
          <w:sz w:val="24"/>
          <w:szCs w:val="24"/>
          <w:lang w:val="es-ES_tradnl" w:eastAsia="es-ES_tradnl"/>
        </w:rPr>
      </w:pPr>
    </w:p>
    <w:p w:rsidR="002F5A4A" w:rsidRPr="002F5A4A" w:rsidRDefault="002F5A4A" w:rsidP="002F5A4A">
      <w:pPr>
        <w:spacing w:after="0" w:line="240" w:lineRule="auto"/>
        <w:jc w:val="both"/>
        <w:rPr>
          <w:rFonts w:ascii="Arial" w:eastAsia="Times New Roman" w:hAnsi="Arial" w:cs="Arial"/>
          <w:b/>
          <w:noProof w:val="0"/>
          <w:sz w:val="24"/>
          <w:szCs w:val="24"/>
          <w:lang w:val="es-ES_tradnl" w:eastAsia="es-ES_tradnl"/>
        </w:rPr>
      </w:pPr>
      <w:r w:rsidRPr="002F5A4A">
        <w:rPr>
          <w:rFonts w:ascii="Arial" w:eastAsia="Times New Roman" w:hAnsi="Arial" w:cs="Arial"/>
          <w:b/>
          <w:noProof w:val="0"/>
          <w:sz w:val="24"/>
          <w:szCs w:val="24"/>
          <w:lang w:val="es-ES_tradnl" w:eastAsia="es-ES_tradnl"/>
        </w:rPr>
        <w:t>ESTE CONCEJO MUNICIPAL ACUERDA</w:t>
      </w:r>
    </w:p>
    <w:p w:rsidR="002F5A4A" w:rsidRPr="002F5A4A" w:rsidRDefault="002F5A4A" w:rsidP="002F5A4A">
      <w:pPr>
        <w:spacing w:after="0" w:line="240" w:lineRule="auto"/>
        <w:jc w:val="both"/>
        <w:rPr>
          <w:rFonts w:ascii="Arial" w:eastAsia="Calibri" w:hAnsi="Arial" w:cs="Arial"/>
          <w:noProof w:val="0"/>
          <w:sz w:val="24"/>
          <w:szCs w:val="24"/>
          <w:lang w:val="es-ES"/>
        </w:rPr>
      </w:pPr>
    </w:p>
    <w:p w:rsidR="002F5A4A" w:rsidRPr="002F5A4A" w:rsidRDefault="002F5A4A" w:rsidP="002F5A4A">
      <w:pPr>
        <w:spacing w:after="0" w:line="240" w:lineRule="auto"/>
        <w:jc w:val="both"/>
        <w:rPr>
          <w:rFonts w:ascii="Arial" w:eastAsia="Calibri" w:hAnsi="Arial" w:cs="Arial"/>
          <w:noProof w:val="0"/>
          <w:sz w:val="24"/>
          <w:szCs w:val="24"/>
        </w:rPr>
      </w:pPr>
      <w:r w:rsidRPr="002F5A4A">
        <w:rPr>
          <w:rFonts w:ascii="Arial" w:eastAsia="Calibri" w:hAnsi="Arial" w:cs="Arial"/>
          <w:noProof w:val="0"/>
          <w:sz w:val="24"/>
          <w:szCs w:val="24"/>
        </w:rPr>
        <w:t xml:space="preserve">Remitir dicho oficio a la Comisión de Asuntos Jurídicos para su respectivo análisis y posterior dictamen. </w:t>
      </w:r>
    </w:p>
    <w:p w:rsidR="002F5A4A" w:rsidRPr="002F5A4A" w:rsidRDefault="002F5A4A" w:rsidP="002F5A4A">
      <w:pPr>
        <w:spacing w:after="0" w:line="240" w:lineRule="auto"/>
        <w:rPr>
          <w:rFonts w:ascii="Calibri" w:eastAsia="Calibri" w:hAnsi="Calibri" w:cs="Times New Roman"/>
          <w:noProof w:val="0"/>
        </w:rPr>
      </w:pPr>
    </w:p>
    <w:p w:rsidR="002F5A4A" w:rsidRPr="002F5A4A" w:rsidRDefault="002F5A4A" w:rsidP="002F5A4A">
      <w:pPr>
        <w:spacing w:line="252" w:lineRule="auto"/>
        <w:ind w:right="-93"/>
        <w:jc w:val="both"/>
        <w:rPr>
          <w:rFonts w:ascii="Arial" w:eastAsia="Calibri" w:hAnsi="Arial" w:cs="Arial"/>
          <w:b/>
          <w:noProof w:val="0"/>
          <w:sz w:val="24"/>
          <w:szCs w:val="24"/>
        </w:rPr>
      </w:pPr>
      <w:r w:rsidRPr="002F5A4A">
        <w:rPr>
          <w:rFonts w:ascii="Arial" w:eastAsia="Calibri" w:hAnsi="Arial" w:cs="Arial"/>
          <w:b/>
          <w:noProof w:val="0"/>
          <w:sz w:val="24"/>
          <w:szCs w:val="24"/>
        </w:rPr>
        <w:t>ACUERDO UNÁNIME Y DECLARADO DEFINITIVAMENTE APROBADO N°729-18</w:t>
      </w:r>
    </w:p>
    <w:p w:rsidR="002F5A4A" w:rsidRPr="002F5A4A" w:rsidRDefault="002F5A4A" w:rsidP="002F5A4A">
      <w:pPr>
        <w:spacing w:after="0" w:line="240" w:lineRule="auto"/>
        <w:jc w:val="both"/>
        <w:rPr>
          <w:rFonts w:ascii="Arial" w:eastAsia="Calibri" w:hAnsi="Arial" w:cs="Arial"/>
          <w:noProof w:val="0"/>
          <w:sz w:val="24"/>
          <w:szCs w:val="24"/>
        </w:rPr>
      </w:pPr>
      <w:r w:rsidRPr="002F5A4A">
        <w:rPr>
          <w:rFonts w:ascii="Arial" w:eastAsia="Calibri" w:hAnsi="Arial" w:cs="Arial"/>
          <w:noProof w:val="0"/>
          <w:sz w:val="24"/>
          <w:szCs w:val="24"/>
        </w:rPr>
        <w:t>Acuerdo con el voto positivo de los regidores</w:t>
      </w:r>
    </w:p>
    <w:p w:rsidR="002F5A4A" w:rsidRPr="002F5A4A" w:rsidRDefault="002F5A4A" w:rsidP="002F5A4A">
      <w:pPr>
        <w:spacing w:after="0" w:line="240" w:lineRule="auto"/>
        <w:jc w:val="both"/>
        <w:rPr>
          <w:rFonts w:ascii="Arial" w:eastAsia="Calibri" w:hAnsi="Arial" w:cs="Arial"/>
          <w:noProof w:val="0"/>
          <w:sz w:val="24"/>
          <w:szCs w:val="24"/>
        </w:rPr>
      </w:pPr>
    </w:p>
    <w:p w:rsidR="002F5A4A" w:rsidRPr="002F5A4A" w:rsidRDefault="002F5A4A" w:rsidP="002F5A4A">
      <w:pPr>
        <w:numPr>
          <w:ilvl w:val="0"/>
          <w:numId w:val="24"/>
        </w:numPr>
        <w:spacing w:after="0" w:line="240" w:lineRule="auto"/>
        <w:ind w:left="1560"/>
        <w:contextualSpacing/>
        <w:jc w:val="both"/>
        <w:rPr>
          <w:rFonts w:ascii="Arial" w:eastAsia="Calibri" w:hAnsi="Arial" w:cs="Arial"/>
          <w:noProof w:val="0"/>
          <w:sz w:val="24"/>
          <w:szCs w:val="24"/>
          <w:lang w:val="es-ES"/>
        </w:rPr>
      </w:pPr>
      <w:r w:rsidRPr="002F5A4A">
        <w:rPr>
          <w:rFonts w:ascii="Arial" w:eastAsia="Calibri" w:hAnsi="Arial" w:cs="Arial"/>
          <w:noProof w:val="0"/>
          <w:sz w:val="24"/>
          <w:szCs w:val="24"/>
          <w:lang w:val="es-ES"/>
        </w:rPr>
        <w:t>José Fernando Méndez Vindas, Partido Unidad Social Cristiana</w:t>
      </w:r>
    </w:p>
    <w:p w:rsidR="002F5A4A" w:rsidRPr="002F5A4A" w:rsidRDefault="002F5A4A" w:rsidP="002F5A4A">
      <w:pPr>
        <w:numPr>
          <w:ilvl w:val="0"/>
          <w:numId w:val="24"/>
        </w:numPr>
        <w:spacing w:after="0" w:line="240" w:lineRule="auto"/>
        <w:ind w:left="1560"/>
        <w:contextualSpacing/>
        <w:jc w:val="both"/>
        <w:rPr>
          <w:rFonts w:ascii="Arial" w:eastAsia="Calibri" w:hAnsi="Arial" w:cs="Arial"/>
          <w:noProof w:val="0"/>
          <w:sz w:val="24"/>
          <w:szCs w:val="24"/>
          <w:lang w:val="es-ES"/>
        </w:rPr>
      </w:pPr>
      <w:r w:rsidRPr="002F5A4A">
        <w:rPr>
          <w:rFonts w:ascii="Arial" w:eastAsia="Calibri" w:hAnsi="Arial" w:cs="Arial"/>
          <w:noProof w:val="0"/>
          <w:sz w:val="24"/>
          <w:szCs w:val="24"/>
          <w:lang w:val="es-ES"/>
        </w:rPr>
        <w:t>Damaris Gamboa Hernández, Partido Unidad Social Cristiana</w:t>
      </w:r>
    </w:p>
    <w:p w:rsidR="002F5A4A" w:rsidRPr="002F5A4A" w:rsidRDefault="002F5A4A" w:rsidP="002F5A4A">
      <w:pPr>
        <w:numPr>
          <w:ilvl w:val="0"/>
          <w:numId w:val="24"/>
        </w:numPr>
        <w:spacing w:after="0" w:line="240" w:lineRule="auto"/>
        <w:ind w:left="1560" w:right="-93"/>
        <w:contextualSpacing/>
        <w:jc w:val="both"/>
        <w:rPr>
          <w:rFonts w:ascii="Arial" w:eastAsia="Calibri" w:hAnsi="Arial" w:cs="Arial"/>
          <w:noProof w:val="0"/>
          <w:sz w:val="24"/>
          <w:szCs w:val="24"/>
          <w:lang w:val="es-ES"/>
        </w:rPr>
      </w:pPr>
      <w:r w:rsidRPr="002F5A4A">
        <w:rPr>
          <w:rFonts w:ascii="Arial" w:eastAsia="Calibri" w:hAnsi="Arial" w:cs="Arial"/>
          <w:noProof w:val="0"/>
          <w:sz w:val="24"/>
          <w:szCs w:val="24"/>
          <w:lang w:val="es-ES"/>
        </w:rPr>
        <w:t>Julio César Benavides Espinoza, Partido Unidad Social Cristiana</w:t>
      </w:r>
    </w:p>
    <w:p w:rsidR="002F5A4A" w:rsidRPr="002F5A4A" w:rsidRDefault="002F5A4A" w:rsidP="002F5A4A">
      <w:pPr>
        <w:numPr>
          <w:ilvl w:val="0"/>
          <w:numId w:val="24"/>
        </w:numPr>
        <w:spacing w:after="0" w:line="240" w:lineRule="auto"/>
        <w:ind w:left="1560"/>
        <w:contextualSpacing/>
        <w:jc w:val="both"/>
        <w:rPr>
          <w:rFonts w:ascii="Arial" w:eastAsia="Calibri" w:hAnsi="Arial" w:cs="Arial"/>
          <w:noProof w:val="0"/>
          <w:sz w:val="24"/>
          <w:szCs w:val="24"/>
          <w:lang w:val="es-ES"/>
        </w:rPr>
      </w:pPr>
      <w:r w:rsidRPr="002F5A4A">
        <w:rPr>
          <w:rFonts w:ascii="Arial" w:eastAsia="Calibri" w:hAnsi="Arial" w:cs="Arial"/>
          <w:noProof w:val="0"/>
          <w:sz w:val="24"/>
          <w:szCs w:val="24"/>
          <w:lang w:val="es-ES"/>
        </w:rPr>
        <w:t xml:space="preserve">Omar Sequeira </w:t>
      </w:r>
      <w:proofErr w:type="spellStart"/>
      <w:r w:rsidRPr="002F5A4A">
        <w:rPr>
          <w:rFonts w:ascii="Arial" w:eastAsia="Calibri" w:hAnsi="Arial" w:cs="Arial"/>
          <w:noProof w:val="0"/>
          <w:sz w:val="24"/>
          <w:szCs w:val="24"/>
          <w:lang w:val="es-ES"/>
        </w:rPr>
        <w:t>Sequeira</w:t>
      </w:r>
      <w:proofErr w:type="spellEnd"/>
      <w:r w:rsidRPr="002F5A4A">
        <w:rPr>
          <w:rFonts w:ascii="Arial" w:eastAsia="Calibri" w:hAnsi="Arial" w:cs="Arial"/>
          <w:noProof w:val="0"/>
          <w:sz w:val="24"/>
          <w:szCs w:val="24"/>
          <w:lang w:val="es-ES"/>
        </w:rPr>
        <w:t>, Partido Liberación Nacional</w:t>
      </w:r>
    </w:p>
    <w:p w:rsidR="002F5A4A" w:rsidRPr="002F5A4A" w:rsidRDefault="002F5A4A" w:rsidP="002F5A4A">
      <w:pPr>
        <w:numPr>
          <w:ilvl w:val="0"/>
          <w:numId w:val="24"/>
        </w:numPr>
        <w:spacing w:after="0" w:line="240" w:lineRule="auto"/>
        <w:ind w:left="1560"/>
        <w:contextualSpacing/>
        <w:jc w:val="both"/>
        <w:rPr>
          <w:rFonts w:ascii="Arial" w:eastAsia="Calibri" w:hAnsi="Arial" w:cs="Arial"/>
          <w:noProof w:val="0"/>
          <w:sz w:val="24"/>
          <w:szCs w:val="24"/>
          <w:lang w:val="es-ES"/>
        </w:rPr>
      </w:pPr>
      <w:r w:rsidRPr="002F5A4A">
        <w:rPr>
          <w:rFonts w:ascii="Arial" w:eastAsia="Calibri" w:hAnsi="Arial" w:cs="Arial"/>
          <w:noProof w:val="0"/>
          <w:sz w:val="24"/>
          <w:szCs w:val="24"/>
          <w:lang w:val="es-ES"/>
        </w:rPr>
        <w:t>Betty Castillo Ortiz, Partido Liberación Nacional</w:t>
      </w:r>
    </w:p>
    <w:p w:rsidR="002F5A4A" w:rsidRPr="002F5A4A" w:rsidRDefault="002F5A4A">
      <w:pPr>
        <w:rPr>
          <w:lang w:val="es-ES"/>
        </w:rPr>
      </w:pPr>
    </w:p>
    <w:p w:rsidR="00AD26F7" w:rsidRPr="00C95FD3" w:rsidRDefault="00AD26F7" w:rsidP="00AD26F7">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AD26F7" w:rsidRPr="00C95FD3" w:rsidRDefault="00AD26F7" w:rsidP="00AD26F7">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AD26F7" w:rsidRDefault="00AD26F7" w:rsidP="00AD26F7">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59B86002" wp14:editId="11480EE3">
            <wp:extent cx="213459" cy="152400"/>
            <wp:effectExtent l="0" t="0" r="0" b="0"/>
            <wp:docPr id="16" name="Imagen 16"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AD26F7" w:rsidRDefault="00AD26F7">
      <w:r>
        <w:rPr>
          <w:rFonts w:ascii="Arial" w:hAnsi="Arial" w:cs="Arial"/>
          <w:sz w:val="16"/>
          <w:szCs w:val="16"/>
          <w:lang w:eastAsia="es-CR"/>
        </w:rPr>
        <w:t xml:space="preserve">        </w:t>
      </w:r>
      <w:r w:rsidRPr="00116CBF">
        <w:rPr>
          <w:rFonts w:ascii="Arial" w:hAnsi="Arial" w:cs="Arial"/>
          <w:sz w:val="16"/>
          <w:szCs w:val="16"/>
          <w:lang w:eastAsia="es-CR"/>
        </w:rPr>
        <w:drawing>
          <wp:inline distT="0" distB="0" distL="0" distR="0" wp14:anchorId="1FF1AB96" wp14:editId="15506AF1">
            <wp:extent cx="213459" cy="152400"/>
            <wp:effectExtent l="0" t="0" r="0" b="0"/>
            <wp:docPr id="17" name="Imagen 17"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sz w:val="16"/>
          <w:szCs w:val="16"/>
          <w:lang w:eastAsia="es-CR"/>
        </w:rPr>
        <w:t>C/c: Sra. Ericka Ugalde Camacho, Jefa de Área</w:t>
      </w:r>
    </w:p>
    <w:p w:rsidR="00B45580" w:rsidRDefault="00B45580" w:rsidP="00AD26F7">
      <w:pPr>
        <w:jc w:val="right"/>
        <w:rPr>
          <w:rFonts w:ascii="Arial" w:hAnsi="Arial" w:cs="Arial"/>
          <w:b/>
          <w:sz w:val="24"/>
          <w:szCs w:val="24"/>
        </w:rPr>
      </w:pPr>
    </w:p>
    <w:p w:rsidR="00AD26F7" w:rsidRPr="00E10001" w:rsidRDefault="00AD26F7" w:rsidP="00AD26F7">
      <w:pPr>
        <w:jc w:val="right"/>
        <w:rPr>
          <w:rFonts w:ascii="Arial" w:hAnsi="Arial" w:cs="Arial"/>
          <w:b/>
          <w:sz w:val="24"/>
          <w:szCs w:val="24"/>
        </w:rPr>
      </w:pPr>
      <w:r>
        <w:rPr>
          <w:rFonts w:ascii="Arial" w:hAnsi="Arial" w:cs="Arial"/>
          <w:b/>
          <w:sz w:val="24"/>
          <w:szCs w:val="24"/>
        </w:rPr>
        <w:lastRenderedPageBreak/>
        <w:t>OFICIO MSPH-CM-ACUER-730</w:t>
      </w:r>
      <w:r w:rsidRPr="00E10001">
        <w:rPr>
          <w:rFonts w:ascii="Arial" w:hAnsi="Arial" w:cs="Arial"/>
          <w:b/>
          <w:sz w:val="24"/>
          <w:szCs w:val="24"/>
        </w:rPr>
        <w:t>-18</w:t>
      </w:r>
    </w:p>
    <w:p w:rsidR="00AD26F7" w:rsidRPr="00052773" w:rsidRDefault="00AD26F7" w:rsidP="00AD26F7">
      <w:pPr>
        <w:spacing w:after="0" w:line="240" w:lineRule="auto"/>
        <w:jc w:val="right"/>
        <w:rPr>
          <w:rFonts w:ascii="Arial" w:eastAsia="Calibri" w:hAnsi="Arial" w:cs="Arial"/>
          <w:sz w:val="24"/>
          <w:szCs w:val="24"/>
        </w:rPr>
      </w:pPr>
      <w:r>
        <w:rPr>
          <w:rFonts w:ascii="Arial" w:eastAsia="Calibri" w:hAnsi="Arial" w:cs="Arial"/>
          <w:sz w:val="24"/>
          <w:szCs w:val="24"/>
        </w:rPr>
        <w:t>San Pablo de Heredia, 05 de diciembre de 2018</w:t>
      </w:r>
    </w:p>
    <w:p w:rsidR="00AD26F7" w:rsidRDefault="00AD26F7" w:rsidP="00AD26F7">
      <w:pPr>
        <w:spacing w:after="0" w:line="240" w:lineRule="auto"/>
        <w:jc w:val="center"/>
        <w:rPr>
          <w:rFonts w:ascii="Arial" w:eastAsia="Calibri" w:hAnsi="Arial" w:cs="Arial"/>
          <w:b/>
          <w:sz w:val="24"/>
          <w:szCs w:val="24"/>
          <w:lang w:val="es-ES"/>
        </w:rPr>
      </w:pPr>
    </w:p>
    <w:p w:rsidR="00AD26F7" w:rsidRPr="00E10001" w:rsidRDefault="00AD26F7" w:rsidP="00AD26F7">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Señores</w:t>
      </w:r>
    </w:p>
    <w:p w:rsidR="00AD26F7" w:rsidRDefault="00472E17" w:rsidP="00AD26F7">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Comision de Asuntos Jurí</w:t>
      </w:r>
      <w:r w:rsidR="00AD26F7">
        <w:rPr>
          <w:rFonts w:ascii="Arial" w:eastAsia="Times New Roman" w:hAnsi="Arial" w:cs="Arial"/>
          <w:sz w:val="24"/>
          <w:szCs w:val="24"/>
          <w:lang w:val="es-ES_tradnl" w:eastAsia="es-ES_tradnl"/>
        </w:rPr>
        <w:t>dicos</w:t>
      </w:r>
    </w:p>
    <w:p w:rsidR="00AD26F7" w:rsidRPr="00E10001" w:rsidRDefault="00AD26F7" w:rsidP="00AD26F7">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Municipalidad de San Pablo de Heredia</w:t>
      </w:r>
    </w:p>
    <w:p w:rsidR="00AD26F7" w:rsidRPr="00E10001" w:rsidRDefault="00AD26F7" w:rsidP="00AD26F7">
      <w:pPr>
        <w:spacing w:after="0" w:line="240" w:lineRule="auto"/>
        <w:rPr>
          <w:rFonts w:ascii="Arial" w:eastAsia="Times New Roman" w:hAnsi="Arial" w:cs="Arial"/>
          <w:sz w:val="24"/>
          <w:szCs w:val="24"/>
          <w:lang w:val="es-ES_tradnl" w:eastAsia="es-ES_tradnl"/>
        </w:rPr>
      </w:pPr>
      <w:r w:rsidRPr="00E10001">
        <w:rPr>
          <w:rFonts w:ascii="Arial" w:eastAsia="Times New Roman" w:hAnsi="Arial" w:cs="Arial"/>
          <w:sz w:val="24"/>
          <w:szCs w:val="24"/>
          <w:lang w:val="es-ES_tradnl" w:eastAsia="es-ES_tradnl"/>
        </w:rPr>
        <w:t>Pte.</w:t>
      </w:r>
    </w:p>
    <w:p w:rsidR="00AD26F7" w:rsidRDefault="00AD26F7" w:rsidP="00AD26F7">
      <w:pPr>
        <w:spacing w:after="0" w:line="276" w:lineRule="auto"/>
        <w:rPr>
          <w:rFonts w:ascii="Arial" w:eastAsia="Times New Roman" w:hAnsi="Arial" w:cs="Arial"/>
          <w:sz w:val="24"/>
          <w:szCs w:val="24"/>
          <w:lang w:val="es-ES" w:eastAsia="es-ES"/>
        </w:rPr>
      </w:pPr>
    </w:p>
    <w:p w:rsidR="00AD26F7" w:rsidRPr="00BC69BF" w:rsidRDefault="00AD26F7" w:rsidP="00AD26F7">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mados señores</w:t>
      </w:r>
      <w:r w:rsidRPr="00BC69BF">
        <w:rPr>
          <w:rFonts w:ascii="Arial" w:eastAsia="Times New Roman" w:hAnsi="Arial" w:cs="Arial"/>
          <w:sz w:val="24"/>
          <w:szCs w:val="24"/>
          <w:lang w:val="es-ES" w:eastAsia="es-ES"/>
        </w:rPr>
        <w:t>:</w:t>
      </w:r>
    </w:p>
    <w:p w:rsidR="00AD26F7" w:rsidRPr="00BC69BF" w:rsidRDefault="00AD26F7" w:rsidP="00AD26F7">
      <w:pPr>
        <w:pStyle w:val="Sinespaciado"/>
        <w:rPr>
          <w:lang w:eastAsia="es-ES"/>
        </w:rPr>
      </w:pPr>
    </w:p>
    <w:p w:rsidR="00AD26F7" w:rsidRPr="00BC69BF" w:rsidRDefault="00AD26F7" w:rsidP="00AD26F7">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AD26F7" w:rsidRPr="00860BB1" w:rsidRDefault="00AD26F7" w:rsidP="00AD26F7">
      <w:pPr>
        <w:spacing w:after="0" w:line="240" w:lineRule="auto"/>
        <w:jc w:val="center"/>
        <w:rPr>
          <w:rFonts w:ascii="Arial" w:eastAsia="Calibri" w:hAnsi="Arial" w:cs="Arial"/>
          <w:b/>
          <w:sz w:val="24"/>
          <w:szCs w:val="24"/>
        </w:rPr>
      </w:pPr>
    </w:p>
    <w:p w:rsidR="00AD26F7" w:rsidRPr="001F2755" w:rsidRDefault="00AD26F7" w:rsidP="00AD26F7">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AD26F7" w:rsidRDefault="00AD26F7" w:rsidP="00AD26F7">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9</w:t>
      </w:r>
      <w:r w:rsidRPr="001F2755">
        <w:rPr>
          <w:rFonts w:ascii="Arial" w:hAnsi="Arial" w:cs="Arial"/>
          <w:b/>
          <w:sz w:val="24"/>
          <w:szCs w:val="24"/>
        </w:rPr>
        <w:t xml:space="preserve">-18 CELEBRADA EL DÍA </w:t>
      </w:r>
      <w:r>
        <w:rPr>
          <w:rFonts w:ascii="Arial" w:hAnsi="Arial" w:cs="Arial"/>
          <w:b/>
          <w:sz w:val="24"/>
          <w:szCs w:val="24"/>
        </w:rPr>
        <w:t>TRES DE DICIEMBRE</w:t>
      </w:r>
      <w:r w:rsidRPr="001F2755">
        <w:rPr>
          <w:rFonts w:ascii="Arial" w:hAnsi="Arial" w:cs="Arial"/>
          <w:b/>
          <w:sz w:val="24"/>
          <w:szCs w:val="24"/>
        </w:rPr>
        <w:t xml:space="preserve">  DEL 2018 A PARTIR DE LAS DIECIOCHO HORAS CON </w:t>
      </w:r>
      <w:r>
        <w:rPr>
          <w:rFonts w:ascii="Arial" w:hAnsi="Arial" w:cs="Arial"/>
          <w:b/>
          <w:sz w:val="24"/>
          <w:szCs w:val="24"/>
        </w:rPr>
        <w:t>DIECIOCHO</w:t>
      </w:r>
      <w:r w:rsidRPr="001F2755">
        <w:rPr>
          <w:rFonts w:ascii="Arial" w:hAnsi="Arial" w:cs="Arial"/>
          <w:b/>
          <w:sz w:val="24"/>
          <w:szCs w:val="24"/>
        </w:rPr>
        <w:t xml:space="preserve"> MINUTOS</w:t>
      </w:r>
    </w:p>
    <w:p w:rsidR="00AD26F7" w:rsidRDefault="00AD26F7" w:rsidP="00AD26F7">
      <w:pPr>
        <w:spacing w:after="0" w:line="240" w:lineRule="auto"/>
        <w:jc w:val="both"/>
        <w:rPr>
          <w:lang w:val="es-ES"/>
        </w:rPr>
      </w:pPr>
    </w:p>
    <w:p w:rsidR="00AD26F7" w:rsidRPr="00AD26F7" w:rsidRDefault="00AD26F7" w:rsidP="00AD26F7">
      <w:pPr>
        <w:spacing w:after="0" w:line="240" w:lineRule="auto"/>
        <w:jc w:val="both"/>
        <w:rPr>
          <w:rFonts w:ascii="Arial" w:eastAsia="Times New Roman" w:hAnsi="Arial" w:cs="Arial"/>
          <w:b/>
          <w:noProof w:val="0"/>
          <w:sz w:val="24"/>
          <w:szCs w:val="24"/>
          <w:lang w:val="es-ES_tradnl" w:eastAsia="es-ES_tradnl"/>
        </w:rPr>
      </w:pPr>
      <w:r w:rsidRPr="00AD26F7">
        <w:rPr>
          <w:rFonts w:ascii="Arial" w:eastAsia="Times New Roman" w:hAnsi="Arial" w:cs="Arial"/>
          <w:b/>
          <w:noProof w:val="0"/>
          <w:sz w:val="24"/>
          <w:szCs w:val="24"/>
          <w:lang w:val="es-ES_tradnl" w:eastAsia="es-ES_tradnl"/>
        </w:rPr>
        <w:t>CONSIDERANDO</w:t>
      </w:r>
    </w:p>
    <w:p w:rsidR="00AD26F7" w:rsidRPr="00AD26F7" w:rsidRDefault="00AD26F7" w:rsidP="00AD26F7">
      <w:pPr>
        <w:spacing w:after="0" w:line="240" w:lineRule="auto"/>
        <w:jc w:val="both"/>
        <w:rPr>
          <w:rFonts w:ascii="Arial" w:eastAsia="Times New Roman" w:hAnsi="Arial" w:cs="Arial"/>
          <w:b/>
          <w:noProof w:val="0"/>
          <w:sz w:val="24"/>
          <w:szCs w:val="24"/>
          <w:lang w:val="es-ES_tradnl" w:eastAsia="es-ES_tradnl"/>
        </w:rPr>
      </w:pPr>
    </w:p>
    <w:p w:rsidR="00AD26F7" w:rsidRPr="00AD26F7" w:rsidRDefault="00AD26F7" w:rsidP="00AD26F7">
      <w:pPr>
        <w:spacing w:after="0" w:line="240" w:lineRule="auto"/>
        <w:jc w:val="both"/>
        <w:rPr>
          <w:rFonts w:ascii="Arial" w:eastAsia="Times New Roman" w:hAnsi="Arial" w:cs="Arial"/>
          <w:b/>
          <w:noProof w:val="0"/>
          <w:sz w:val="24"/>
          <w:szCs w:val="24"/>
          <w:lang w:val="es-ES_tradnl" w:eastAsia="es-ES_tradnl"/>
        </w:rPr>
      </w:pPr>
      <w:r w:rsidRPr="00AD26F7">
        <w:rPr>
          <w:rFonts w:ascii="Arial" w:eastAsia="Times New Roman" w:hAnsi="Arial" w:cs="Arial"/>
          <w:noProof w:val="0"/>
          <w:sz w:val="24"/>
          <w:szCs w:val="24"/>
          <w:lang w:val="es-ES_tradnl" w:eastAsia="es-ES_tradnl"/>
        </w:rPr>
        <w:t>Oficio AL-CPJN-066-2018, recibido vía correo el día 27 de noviembre de 2018, suscrito por la Licda. Ana Julia Araya Alfaro, Jefa de Área, Comisiones Legislativas II, Asamblea Legislativa, donde remite a consulta el texto del Proyecto de Ley “ Reforma al artículo 24 de la Ley General de la Persona Joven, Ley N° 8261 de 02 de mayo de 2002 y sus reformas, Expediente N° 20.205.</w:t>
      </w:r>
    </w:p>
    <w:p w:rsidR="00AD26F7" w:rsidRPr="00AD26F7" w:rsidRDefault="00AD26F7" w:rsidP="00AD26F7">
      <w:pPr>
        <w:spacing w:after="0" w:line="240" w:lineRule="auto"/>
        <w:jc w:val="both"/>
        <w:rPr>
          <w:rFonts w:ascii="Arial" w:eastAsia="Times New Roman" w:hAnsi="Arial" w:cs="Arial"/>
          <w:b/>
          <w:noProof w:val="0"/>
          <w:sz w:val="24"/>
          <w:szCs w:val="24"/>
          <w:lang w:val="es-ES_tradnl" w:eastAsia="es-ES_tradnl"/>
        </w:rPr>
      </w:pPr>
    </w:p>
    <w:p w:rsidR="00AD26F7" w:rsidRPr="00AD26F7" w:rsidRDefault="00AD26F7" w:rsidP="00AD26F7">
      <w:pPr>
        <w:spacing w:after="0" w:line="240" w:lineRule="auto"/>
        <w:jc w:val="both"/>
        <w:rPr>
          <w:rFonts w:ascii="Arial" w:eastAsia="Times New Roman" w:hAnsi="Arial" w:cs="Arial"/>
          <w:b/>
          <w:noProof w:val="0"/>
          <w:sz w:val="24"/>
          <w:szCs w:val="24"/>
          <w:lang w:val="es-ES_tradnl" w:eastAsia="es-ES_tradnl"/>
        </w:rPr>
      </w:pPr>
      <w:r w:rsidRPr="00AD26F7">
        <w:rPr>
          <w:rFonts w:ascii="Arial" w:eastAsia="Times New Roman" w:hAnsi="Arial" w:cs="Arial"/>
          <w:b/>
          <w:noProof w:val="0"/>
          <w:sz w:val="24"/>
          <w:szCs w:val="24"/>
          <w:lang w:val="es-ES_tradnl" w:eastAsia="es-ES_tradnl"/>
        </w:rPr>
        <w:t>ESTE CONCEJO MUNICIPAL ACUERDA</w:t>
      </w:r>
    </w:p>
    <w:p w:rsidR="00AD26F7" w:rsidRPr="00AD26F7" w:rsidRDefault="00AD26F7" w:rsidP="00AD26F7">
      <w:pPr>
        <w:spacing w:after="0" w:line="240" w:lineRule="auto"/>
        <w:jc w:val="both"/>
        <w:rPr>
          <w:rFonts w:ascii="Arial" w:eastAsia="Times New Roman" w:hAnsi="Arial" w:cs="Arial"/>
          <w:b/>
          <w:noProof w:val="0"/>
          <w:sz w:val="24"/>
          <w:szCs w:val="24"/>
          <w:lang w:val="es-ES_tradnl" w:eastAsia="es-ES_tradnl"/>
        </w:rPr>
      </w:pPr>
    </w:p>
    <w:p w:rsidR="00AD26F7" w:rsidRPr="00AD26F7" w:rsidRDefault="00AD26F7" w:rsidP="00AD26F7">
      <w:pPr>
        <w:spacing w:after="0" w:line="240" w:lineRule="auto"/>
        <w:jc w:val="both"/>
        <w:rPr>
          <w:rFonts w:ascii="Arial" w:eastAsia="Times New Roman" w:hAnsi="Arial" w:cs="Arial"/>
          <w:noProof w:val="0"/>
          <w:sz w:val="24"/>
          <w:szCs w:val="24"/>
          <w:lang w:val="es-ES_tradnl" w:eastAsia="es-ES_tradnl"/>
        </w:rPr>
      </w:pPr>
      <w:r w:rsidRPr="00AD26F7">
        <w:rPr>
          <w:rFonts w:ascii="Arial" w:eastAsia="Times New Roman" w:hAnsi="Arial" w:cs="Arial"/>
          <w:noProof w:val="0"/>
          <w:sz w:val="24"/>
          <w:szCs w:val="24"/>
          <w:lang w:val="es-ES_tradnl" w:eastAsia="es-ES_tradnl"/>
        </w:rPr>
        <w:t xml:space="preserve">Remitir dicho oficio a la Comisión de Asuntos Jurídicos para su respectivo análisis y posterior dictamen. </w:t>
      </w:r>
    </w:p>
    <w:p w:rsidR="00AD26F7" w:rsidRPr="00AD26F7" w:rsidRDefault="00AD26F7" w:rsidP="00AD26F7">
      <w:pPr>
        <w:spacing w:after="0" w:line="240" w:lineRule="auto"/>
        <w:jc w:val="both"/>
        <w:rPr>
          <w:rFonts w:ascii="Arial" w:eastAsia="Times New Roman" w:hAnsi="Arial" w:cs="Arial"/>
          <w:b/>
          <w:noProof w:val="0"/>
          <w:sz w:val="24"/>
          <w:szCs w:val="24"/>
          <w:lang w:val="es-ES_tradnl" w:eastAsia="es-ES_tradnl"/>
        </w:rPr>
      </w:pPr>
    </w:p>
    <w:p w:rsidR="00AD26F7" w:rsidRPr="00AD26F7" w:rsidRDefault="00AD26F7" w:rsidP="00AD26F7">
      <w:pPr>
        <w:spacing w:line="252" w:lineRule="auto"/>
        <w:ind w:right="-93"/>
        <w:jc w:val="both"/>
        <w:rPr>
          <w:rFonts w:ascii="Arial" w:eastAsia="Calibri" w:hAnsi="Arial" w:cs="Arial"/>
          <w:b/>
          <w:noProof w:val="0"/>
          <w:sz w:val="24"/>
          <w:szCs w:val="24"/>
        </w:rPr>
      </w:pPr>
      <w:r w:rsidRPr="00AD26F7">
        <w:rPr>
          <w:rFonts w:ascii="Arial" w:eastAsia="Calibri" w:hAnsi="Arial" w:cs="Arial"/>
          <w:b/>
          <w:noProof w:val="0"/>
          <w:sz w:val="24"/>
          <w:szCs w:val="24"/>
        </w:rPr>
        <w:t>ACUERDO UNÁNIME Y DECLARADO DEFINITIVAMENTE APROBADO N°730-18</w:t>
      </w:r>
    </w:p>
    <w:p w:rsidR="00AD26F7" w:rsidRPr="00AD26F7" w:rsidRDefault="00AD26F7" w:rsidP="00AD26F7">
      <w:pPr>
        <w:spacing w:after="0" w:line="240" w:lineRule="auto"/>
        <w:jc w:val="both"/>
        <w:rPr>
          <w:rFonts w:ascii="Arial" w:eastAsia="Calibri" w:hAnsi="Arial" w:cs="Arial"/>
          <w:noProof w:val="0"/>
          <w:sz w:val="24"/>
          <w:szCs w:val="24"/>
        </w:rPr>
      </w:pPr>
      <w:r w:rsidRPr="00AD26F7">
        <w:rPr>
          <w:rFonts w:ascii="Arial" w:eastAsia="Calibri" w:hAnsi="Arial" w:cs="Arial"/>
          <w:noProof w:val="0"/>
          <w:sz w:val="24"/>
          <w:szCs w:val="24"/>
        </w:rPr>
        <w:t>Acuerdo con el voto positivo de los regidores</w:t>
      </w:r>
    </w:p>
    <w:p w:rsidR="00AD26F7" w:rsidRPr="00AD26F7" w:rsidRDefault="00AD26F7" w:rsidP="00AD26F7">
      <w:pPr>
        <w:spacing w:after="0" w:line="240" w:lineRule="auto"/>
        <w:jc w:val="both"/>
        <w:rPr>
          <w:rFonts w:ascii="Arial" w:eastAsia="Calibri" w:hAnsi="Arial" w:cs="Arial"/>
          <w:noProof w:val="0"/>
          <w:sz w:val="24"/>
          <w:szCs w:val="24"/>
        </w:rPr>
      </w:pPr>
    </w:p>
    <w:p w:rsidR="00AD26F7" w:rsidRPr="00AD26F7" w:rsidRDefault="00AD26F7" w:rsidP="00AD26F7">
      <w:pPr>
        <w:numPr>
          <w:ilvl w:val="0"/>
          <w:numId w:val="25"/>
        </w:numPr>
        <w:spacing w:after="0" w:line="240" w:lineRule="auto"/>
        <w:contextualSpacing/>
        <w:jc w:val="both"/>
        <w:rPr>
          <w:rFonts w:ascii="Arial" w:eastAsia="Calibri" w:hAnsi="Arial" w:cs="Arial"/>
          <w:noProof w:val="0"/>
          <w:sz w:val="24"/>
          <w:szCs w:val="24"/>
          <w:lang w:val="es-ES"/>
        </w:rPr>
      </w:pPr>
      <w:r w:rsidRPr="00AD26F7">
        <w:rPr>
          <w:rFonts w:ascii="Arial" w:eastAsia="Calibri" w:hAnsi="Arial" w:cs="Arial"/>
          <w:noProof w:val="0"/>
          <w:sz w:val="24"/>
          <w:szCs w:val="24"/>
          <w:lang w:val="es-ES"/>
        </w:rPr>
        <w:t>José Fernando Méndez Vindas, Partido Unidad Social Cristiana</w:t>
      </w:r>
    </w:p>
    <w:p w:rsidR="00AD26F7" w:rsidRPr="00AD26F7" w:rsidRDefault="00AD26F7" w:rsidP="00AD26F7">
      <w:pPr>
        <w:numPr>
          <w:ilvl w:val="0"/>
          <w:numId w:val="25"/>
        </w:numPr>
        <w:spacing w:after="0" w:line="240" w:lineRule="auto"/>
        <w:contextualSpacing/>
        <w:jc w:val="both"/>
        <w:rPr>
          <w:rFonts w:ascii="Arial" w:eastAsia="Calibri" w:hAnsi="Arial" w:cs="Arial"/>
          <w:noProof w:val="0"/>
          <w:sz w:val="24"/>
          <w:szCs w:val="24"/>
          <w:lang w:val="es-ES"/>
        </w:rPr>
      </w:pPr>
      <w:r w:rsidRPr="00AD26F7">
        <w:rPr>
          <w:rFonts w:ascii="Arial" w:eastAsia="Calibri" w:hAnsi="Arial" w:cs="Arial"/>
          <w:noProof w:val="0"/>
          <w:sz w:val="24"/>
          <w:szCs w:val="24"/>
          <w:lang w:val="es-ES"/>
        </w:rPr>
        <w:t>Damaris Gamboa Hernández, Partido Unidad Social Cristiana</w:t>
      </w:r>
    </w:p>
    <w:p w:rsidR="00AD26F7" w:rsidRPr="00AD26F7" w:rsidRDefault="00AD26F7" w:rsidP="00AD26F7">
      <w:pPr>
        <w:numPr>
          <w:ilvl w:val="0"/>
          <w:numId w:val="25"/>
        </w:numPr>
        <w:spacing w:after="0" w:line="240" w:lineRule="auto"/>
        <w:ind w:right="-93"/>
        <w:contextualSpacing/>
        <w:jc w:val="both"/>
        <w:rPr>
          <w:rFonts w:ascii="Arial" w:eastAsia="Calibri" w:hAnsi="Arial" w:cs="Arial"/>
          <w:noProof w:val="0"/>
          <w:sz w:val="24"/>
          <w:szCs w:val="24"/>
          <w:lang w:val="es-ES"/>
        </w:rPr>
      </w:pPr>
      <w:r w:rsidRPr="00AD26F7">
        <w:rPr>
          <w:rFonts w:ascii="Arial" w:eastAsia="Calibri" w:hAnsi="Arial" w:cs="Arial"/>
          <w:noProof w:val="0"/>
          <w:sz w:val="24"/>
          <w:szCs w:val="24"/>
          <w:lang w:val="es-ES"/>
        </w:rPr>
        <w:t>Julio César Benavides Espinoza, Partido Unidad Social Cristiana</w:t>
      </w:r>
    </w:p>
    <w:p w:rsidR="00AD26F7" w:rsidRPr="00AD26F7" w:rsidRDefault="00AD26F7" w:rsidP="00AD26F7">
      <w:pPr>
        <w:numPr>
          <w:ilvl w:val="0"/>
          <w:numId w:val="25"/>
        </w:numPr>
        <w:spacing w:after="0" w:line="240" w:lineRule="auto"/>
        <w:contextualSpacing/>
        <w:jc w:val="both"/>
        <w:rPr>
          <w:rFonts w:ascii="Arial" w:eastAsia="Calibri" w:hAnsi="Arial" w:cs="Arial"/>
          <w:noProof w:val="0"/>
          <w:sz w:val="24"/>
          <w:szCs w:val="24"/>
          <w:lang w:val="es-ES"/>
        </w:rPr>
      </w:pPr>
      <w:r w:rsidRPr="00AD26F7">
        <w:rPr>
          <w:rFonts w:ascii="Arial" w:eastAsia="Calibri" w:hAnsi="Arial" w:cs="Arial"/>
          <w:noProof w:val="0"/>
          <w:sz w:val="24"/>
          <w:szCs w:val="24"/>
          <w:lang w:val="es-ES"/>
        </w:rPr>
        <w:t xml:space="preserve">Omar Sequeira </w:t>
      </w:r>
      <w:proofErr w:type="spellStart"/>
      <w:r w:rsidRPr="00AD26F7">
        <w:rPr>
          <w:rFonts w:ascii="Arial" w:eastAsia="Calibri" w:hAnsi="Arial" w:cs="Arial"/>
          <w:noProof w:val="0"/>
          <w:sz w:val="24"/>
          <w:szCs w:val="24"/>
          <w:lang w:val="es-ES"/>
        </w:rPr>
        <w:t>Sequeira</w:t>
      </w:r>
      <w:proofErr w:type="spellEnd"/>
      <w:r w:rsidRPr="00AD26F7">
        <w:rPr>
          <w:rFonts w:ascii="Arial" w:eastAsia="Calibri" w:hAnsi="Arial" w:cs="Arial"/>
          <w:noProof w:val="0"/>
          <w:sz w:val="24"/>
          <w:szCs w:val="24"/>
          <w:lang w:val="es-ES"/>
        </w:rPr>
        <w:t>, Partido Liberación Nacional</w:t>
      </w:r>
    </w:p>
    <w:p w:rsidR="00AD26F7" w:rsidRPr="00AD26F7" w:rsidRDefault="00AD26F7" w:rsidP="00AD26F7">
      <w:pPr>
        <w:numPr>
          <w:ilvl w:val="0"/>
          <w:numId w:val="25"/>
        </w:numPr>
        <w:spacing w:after="0" w:line="240" w:lineRule="auto"/>
        <w:contextualSpacing/>
        <w:jc w:val="both"/>
        <w:rPr>
          <w:rFonts w:ascii="Arial" w:eastAsia="Calibri" w:hAnsi="Arial" w:cs="Arial"/>
          <w:noProof w:val="0"/>
          <w:sz w:val="24"/>
          <w:szCs w:val="24"/>
          <w:lang w:val="es-ES"/>
        </w:rPr>
      </w:pPr>
      <w:r w:rsidRPr="00AD26F7">
        <w:rPr>
          <w:rFonts w:ascii="Arial" w:eastAsia="Calibri" w:hAnsi="Arial" w:cs="Arial"/>
          <w:noProof w:val="0"/>
          <w:sz w:val="24"/>
          <w:szCs w:val="24"/>
          <w:lang w:val="es-ES"/>
        </w:rPr>
        <w:t>Betty Castillo Ortiz, Partido Liberación Nacional</w:t>
      </w:r>
    </w:p>
    <w:p w:rsidR="00AD26F7" w:rsidRPr="00AD26F7" w:rsidRDefault="00AD26F7">
      <w:pPr>
        <w:rPr>
          <w:lang w:val="es-ES"/>
        </w:rPr>
      </w:pPr>
    </w:p>
    <w:p w:rsidR="00AD26F7" w:rsidRPr="00C95FD3" w:rsidRDefault="00AD26F7" w:rsidP="00AD26F7">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AD26F7" w:rsidRPr="00C95FD3" w:rsidRDefault="00AD26F7" w:rsidP="00AD26F7">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AD26F7" w:rsidRDefault="00AD26F7" w:rsidP="00AD26F7">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5A37BA8C" wp14:editId="26FC6520">
            <wp:extent cx="213459" cy="152400"/>
            <wp:effectExtent l="0" t="0" r="0" b="0"/>
            <wp:docPr id="18" name="Imagen 18"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AD26F7" w:rsidRDefault="00AD26F7" w:rsidP="00AD26F7">
      <w:r>
        <w:rPr>
          <w:rFonts w:ascii="Arial" w:hAnsi="Arial" w:cs="Arial"/>
          <w:sz w:val="16"/>
          <w:szCs w:val="16"/>
          <w:lang w:eastAsia="es-CR"/>
        </w:rPr>
        <w:t xml:space="preserve">        </w:t>
      </w:r>
      <w:r w:rsidRPr="00116CBF">
        <w:rPr>
          <w:rFonts w:ascii="Arial" w:hAnsi="Arial" w:cs="Arial"/>
          <w:sz w:val="16"/>
          <w:szCs w:val="16"/>
          <w:lang w:eastAsia="es-CR"/>
        </w:rPr>
        <w:drawing>
          <wp:inline distT="0" distB="0" distL="0" distR="0" wp14:anchorId="3BC0556A" wp14:editId="5C99A6B6">
            <wp:extent cx="213459" cy="152400"/>
            <wp:effectExtent l="0" t="0" r="0" b="0"/>
            <wp:docPr id="19" name="Imagen 19"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sz w:val="16"/>
          <w:szCs w:val="16"/>
          <w:lang w:eastAsia="es-CR"/>
        </w:rPr>
        <w:t>C/c: Sra. Ana Julia Araya Alfaro, Jefa de Área</w:t>
      </w:r>
    </w:p>
    <w:p w:rsidR="00AD26F7" w:rsidRPr="00E10001" w:rsidRDefault="00AD26F7" w:rsidP="00AD26F7">
      <w:pPr>
        <w:jc w:val="right"/>
        <w:rPr>
          <w:rFonts w:ascii="Arial" w:hAnsi="Arial" w:cs="Arial"/>
          <w:b/>
          <w:sz w:val="24"/>
          <w:szCs w:val="24"/>
        </w:rPr>
      </w:pPr>
      <w:r>
        <w:rPr>
          <w:rFonts w:ascii="Arial" w:hAnsi="Arial" w:cs="Arial"/>
          <w:b/>
          <w:sz w:val="24"/>
          <w:szCs w:val="24"/>
        </w:rPr>
        <w:lastRenderedPageBreak/>
        <w:t>OFICIO MSPH-CM-ACUER-731</w:t>
      </w:r>
      <w:r w:rsidRPr="00E10001">
        <w:rPr>
          <w:rFonts w:ascii="Arial" w:hAnsi="Arial" w:cs="Arial"/>
          <w:b/>
          <w:sz w:val="24"/>
          <w:szCs w:val="24"/>
        </w:rPr>
        <w:t>-18</w:t>
      </w:r>
    </w:p>
    <w:p w:rsidR="00AD26F7" w:rsidRPr="00052773" w:rsidRDefault="00AD26F7" w:rsidP="00AD26F7">
      <w:pPr>
        <w:spacing w:after="0" w:line="240" w:lineRule="auto"/>
        <w:jc w:val="right"/>
        <w:rPr>
          <w:rFonts w:ascii="Arial" w:eastAsia="Calibri" w:hAnsi="Arial" w:cs="Arial"/>
          <w:sz w:val="24"/>
          <w:szCs w:val="24"/>
        </w:rPr>
      </w:pPr>
      <w:r>
        <w:rPr>
          <w:rFonts w:ascii="Arial" w:eastAsia="Calibri" w:hAnsi="Arial" w:cs="Arial"/>
          <w:sz w:val="24"/>
          <w:szCs w:val="24"/>
        </w:rPr>
        <w:t>San Pablo de Heredia, 05 de diciembre de 2018</w:t>
      </w:r>
    </w:p>
    <w:p w:rsidR="00AD26F7" w:rsidRDefault="00AD26F7" w:rsidP="00AD26F7">
      <w:pPr>
        <w:spacing w:after="0" w:line="240" w:lineRule="auto"/>
        <w:jc w:val="center"/>
        <w:rPr>
          <w:rFonts w:ascii="Arial" w:eastAsia="Calibri" w:hAnsi="Arial" w:cs="Arial"/>
          <w:b/>
          <w:sz w:val="24"/>
          <w:szCs w:val="24"/>
          <w:lang w:val="es-ES"/>
        </w:rPr>
      </w:pPr>
    </w:p>
    <w:p w:rsidR="00AD26F7" w:rsidRPr="00E10001" w:rsidRDefault="00AD26F7" w:rsidP="00AD26F7">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AD26F7" w:rsidRDefault="00AD26F7" w:rsidP="00AD26F7">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Bernardo Porras López, Alcalde Municipal</w:t>
      </w:r>
    </w:p>
    <w:p w:rsidR="00AD26F7" w:rsidRPr="00E10001" w:rsidRDefault="00AD26F7" w:rsidP="00AD26F7">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Municipalidad de San Pablo de Heredia</w:t>
      </w:r>
    </w:p>
    <w:p w:rsidR="00AD26F7" w:rsidRPr="00E10001" w:rsidRDefault="00AD26F7" w:rsidP="00AD26F7">
      <w:pPr>
        <w:spacing w:after="0" w:line="240" w:lineRule="auto"/>
        <w:rPr>
          <w:rFonts w:ascii="Arial" w:eastAsia="Times New Roman" w:hAnsi="Arial" w:cs="Arial"/>
          <w:sz w:val="24"/>
          <w:szCs w:val="24"/>
          <w:lang w:val="es-ES_tradnl" w:eastAsia="es-ES_tradnl"/>
        </w:rPr>
      </w:pPr>
      <w:r w:rsidRPr="00E10001">
        <w:rPr>
          <w:rFonts w:ascii="Arial" w:eastAsia="Times New Roman" w:hAnsi="Arial" w:cs="Arial"/>
          <w:sz w:val="24"/>
          <w:szCs w:val="24"/>
          <w:lang w:val="es-ES_tradnl" w:eastAsia="es-ES_tradnl"/>
        </w:rPr>
        <w:t>Pte.</w:t>
      </w:r>
    </w:p>
    <w:p w:rsidR="00AD26F7" w:rsidRDefault="00AD26F7" w:rsidP="00AD26F7">
      <w:pPr>
        <w:spacing w:after="0" w:line="276" w:lineRule="auto"/>
        <w:rPr>
          <w:rFonts w:ascii="Arial" w:eastAsia="Times New Roman" w:hAnsi="Arial" w:cs="Arial"/>
          <w:sz w:val="24"/>
          <w:szCs w:val="24"/>
          <w:lang w:val="es-ES" w:eastAsia="es-ES"/>
        </w:rPr>
      </w:pPr>
    </w:p>
    <w:p w:rsidR="00AD26F7" w:rsidRPr="00BC69BF" w:rsidRDefault="00AD26F7" w:rsidP="00AD26F7">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AD26F7" w:rsidRPr="00BC69BF" w:rsidRDefault="00AD26F7" w:rsidP="00AD26F7">
      <w:pPr>
        <w:pStyle w:val="Sinespaciado"/>
        <w:rPr>
          <w:lang w:eastAsia="es-ES"/>
        </w:rPr>
      </w:pPr>
    </w:p>
    <w:p w:rsidR="00AD26F7" w:rsidRPr="00BC69BF" w:rsidRDefault="00AD26F7" w:rsidP="00AD26F7">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AD26F7" w:rsidRPr="00860BB1" w:rsidRDefault="00AD26F7" w:rsidP="00AD26F7">
      <w:pPr>
        <w:spacing w:after="0" w:line="240" w:lineRule="auto"/>
        <w:jc w:val="center"/>
        <w:rPr>
          <w:rFonts w:ascii="Arial" w:eastAsia="Calibri" w:hAnsi="Arial" w:cs="Arial"/>
          <w:b/>
          <w:sz w:val="24"/>
          <w:szCs w:val="24"/>
        </w:rPr>
      </w:pPr>
    </w:p>
    <w:p w:rsidR="00AD26F7" w:rsidRPr="001F2755" w:rsidRDefault="00AD26F7" w:rsidP="00AD26F7">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AD26F7" w:rsidRDefault="00AD26F7" w:rsidP="00AD26F7">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9</w:t>
      </w:r>
      <w:r w:rsidRPr="001F2755">
        <w:rPr>
          <w:rFonts w:ascii="Arial" w:hAnsi="Arial" w:cs="Arial"/>
          <w:b/>
          <w:sz w:val="24"/>
          <w:szCs w:val="24"/>
        </w:rPr>
        <w:t xml:space="preserve">-18 CELEBRADA EL DÍA </w:t>
      </w:r>
      <w:r>
        <w:rPr>
          <w:rFonts w:ascii="Arial" w:hAnsi="Arial" w:cs="Arial"/>
          <w:b/>
          <w:sz w:val="24"/>
          <w:szCs w:val="24"/>
        </w:rPr>
        <w:t>TRES DE DICIEMBRE</w:t>
      </w:r>
      <w:r w:rsidRPr="001F2755">
        <w:rPr>
          <w:rFonts w:ascii="Arial" w:hAnsi="Arial" w:cs="Arial"/>
          <w:b/>
          <w:sz w:val="24"/>
          <w:szCs w:val="24"/>
        </w:rPr>
        <w:t xml:space="preserve">  DEL 2018 A PARTIR DE LAS DIECIOCHO HORAS CON </w:t>
      </w:r>
      <w:r>
        <w:rPr>
          <w:rFonts w:ascii="Arial" w:hAnsi="Arial" w:cs="Arial"/>
          <w:b/>
          <w:sz w:val="24"/>
          <w:szCs w:val="24"/>
        </w:rPr>
        <w:t>DIECIOCHO</w:t>
      </w:r>
      <w:r w:rsidRPr="001F2755">
        <w:rPr>
          <w:rFonts w:ascii="Arial" w:hAnsi="Arial" w:cs="Arial"/>
          <w:b/>
          <w:sz w:val="24"/>
          <w:szCs w:val="24"/>
        </w:rPr>
        <w:t xml:space="preserve"> MINUTOS</w:t>
      </w:r>
    </w:p>
    <w:p w:rsidR="00AD26F7" w:rsidRDefault="00AD26F7" w:rsidP="00AD26F7">
      <w:pPr>
        <w:pStyle w:val="Sinespaciado"/>
      </w:pPr>
    </w:p>
    <w:p w:rsidR="00AD26F7" w:rsidRPr="00AD26F7" w:rsidRDefault="00AD26F7" w:rsidP="00AD26F7">
      <w:pPr>
        <w:jc w:val="both"/>
        <w:rPr>
          <w:rFonts w:ascii="Arial" w:hAnsi="Arial" w:cs="Arial"/>
          <w:b/>
          <w:noProof w:val="0"/>
          <w:sz w:val="24"/>
          <w:szCs w:val="24"/>
        </w:rPr>
      </w:pPr>
      <w:r w:rsidRPr="00AD26F7">
        <w:rPr>
          <w:rFonts w:ascii="Arial" w:hAnsi="Arial" w:cs="Arial"/>
          <w:b/>
          <w:noProof w:val="0"/>
          <w:sz w:val="24"/>
          <w:szCs w:val="24"/>
        </w:rPr>
        <w:t xml:space="preserve">CONSIDERANDO </w:t>
      </w:r>
    </w:p>
    <w:p w:rsidR="00AD26F7" w:rsidRPr="00AD26F7" w:rsidRDefault="00AD26F7" w:rsidP="00AD26F7">
      <w:pPr>
        <w:spacing w:after="0" w:line="240" w:lineRule="auto"/>
        <w:jc w:val="both"/>
        <w:rPr>
          <w:rFonts w:ascii="Arial" w:eastAsia="Times New Roman" w:hAnsi="Arial" w:cs="Arial"/>
          <w:b/>
          <w:noProof w:val="0"/>
          <w:sz w:val="24"/>
          <w:szCs w:val="24"/>
          <w:lang w:val="es-ES_tradnl" w:eastAsia="es-ES_tradnl"/>
        </w:rPr>
      </w:pPr>
      <w:r w:rsidRPr="00AD26F7">
        <w:rPr>
          <w:rFonts w:ascii="Arial" w:eastAsia="Times New Roman" w:hAnsi="Arial" w:cs="Arial"/>
          <w:noProof w:val="0"/>
          <w:sz w:val="24"/>
          <w:szCs w:val="24"/>
          <w:lang w:val="es-ES_tradnl" w:eastAsia="es-ES_tradnl"/>
        </w:rPr>
        <w:t>Oficio DPH-646-2018, recibido vía correo el día 15 de noviembre de 2018, suscrito por el Ing. Alfredo Calderón Hernández, Jefe, Programas Habitacionales, INVU, donde solicita respuesta al oficio DPH-461-2018 en el cual se solicitó la autorización para la recepción de obras comunales y publicas de los proyectos desarrollados en el cantón.</w:t>
      </w:r>
    </w:p>
    <w:p w:rsidR="00AD26F7" w:rsidRPr="00AD26F7" w:rsidRDefault="00AD26F7" w:rsidP="00AD26F7">
      <w:pPr>
        <w:spacing w:after="0" w:line="240" w:lineRule="auto"/>
        <w:rPr>
          <w:rFonts w:ascii="Calibri" w:eastAsia="Calibri" w:hAnsi="Calibri" w:cs="Times New Roman"/>
          <w:noProof w:val="0"/>
          <w:lang w:val="es-ES_tradnl"/>
        </w:rPr>
      </w:pPr>
    </w:p>
    <w:p w:rsidR="00AD26F7" w:rsidRPr="00AD26F7" w:rsidRDefault="00AD26F7" w:rsidP="00AD26F7">
      <w:pPr>
        <w:jc w:val="both"/>
        <w:rPr>
          <w:rFonts w:ascii="Arial" w:eastAsia="Times New Roman" w:hAnsi="Arial" w:cs="Arial"/>
          <w:noProof w:val="0"/>
          <w:sz w:val="24"/>
          <w:szCs w:val="24"/>
          <w:lang w:val="es-ES_tradnl" w:eastAsia="es-ES_tradnl"/>
        </w:rPr>
      </w:pPr>
      <w:r w:rsidRPr="00AD26F7">
        <w:rPr>
          <w:rFonts w:ascii="Arial" w:hAnsi="Arial" w:cs="Arial"/>
          <w:b/>
          <w:noProof w:val="0"/>
          <w:sz w:val="24"/>
          <w:szCs w:val="24"/>
        </w:rPr>
        <w:t xml:space="preserve">ESTE CONCEJO MUNICIPAL ACUERDA </w:t>
      </w:r>
    </w:p>
    <w:p w:rsidR="00AD26F7" w:rsidRPr="00AD26F7" w:rsidRDefault="00AD26F7" w:rsidP="00AD26F7">
      <w:pPr>
        <w:spacing w:line="252" w:lineRule="auto"/>
        <w:jc w:val="both"/>
        <w:rPr>
          <w:rFonts w:ascii="Arial" w:eastAsia="Calibri" w:hAnsi="Arial" w:cs="Arial"/>
          <w:noProof w:val="0"/>
          <w:sz w:val="24"/>
          <w:szCs w:val="24"/>
        </w:rPr>
      </w:pPr>
      <w:r w:rsidRPr="00AD26F7">
        <w:rPr>
          <w:rFonts w:ascii="Arial" w:eastAsia="Calibri" w:hAnsi="Arial" w:cs="Arial"/>
          <w:noProof w:val="0"/>
          <w:sz w:val="24"/>
          <w:szCs w:val="24"/>
        </w:rPr>
        <w:t xml:space="preserve">Remitir dicho oficio a la Administración Municipal para que le brinde el trámite que corresponda y posteriormente informe a este Concejo Municipal la respuesta brindada, lo anterior en un plazo no mayor a siete días naturales. </w:t>
      </w:r>
    </w:p>
    <w:p w:rsidR="00AD26F7" w:rsidRPr="00AD26F7" w:rsidRDefault="00AD26F7" w:rsidP="00AD26F7">
      <w:pPr>
        <w:spacing w:line="252" w:lineRule="auto"/>
        <w:ind w:right="-93"/>
        <w:jc w:val="both"/>
        <w:rPr>
          <w:rFonts w:ascii="Arial" w:eastAsia="Calibri" w:hAnsi="Arial" w:cs="Arial"/>
          <w:b/>
          <w:noProof w:val="0"/>
          <w:sz w:val="24"/>
          <w:szCs w:val="24"/>
        </w:rPr>
      </w:pPr>
      <w:r w:rsidRPr="00AD26F7">
        <w:rPr>
          <w:rFonts w:ascii="Arial" w:eastAsia="Calibri" w:hAnsi="Arial" w:cs="Arial"/>
          <w:b/>
          <w:noProof w:val="0"/>
          <w:sz w:val="24"/>
          <w:szCs w:val="24"/>
        </w:rPr>
        <w:t>ACUERDO UNÁNIME Y DECLARADO DEFINITIVAMENTE APROBADO N°731-18</w:t>
      </w:r>
    </w:p>
    <w:p w:rsidR="00AD26F7" w:rsidRPr="00AD26F7" w:rsidRDefault="00AD26F7" w:rsidP="00AD26F7">
      <w:pPr>
        <w:spacing w:after="0" w:line="240" w:lineRule="auto"/>
        <w:jc w:val="both"/>
        <w:rPr>
          <w:rFonts w:ascii="Arial" w:eastAsia="Calibri" w:hAnsi="Arial" w:cs="Arial"/>
          <w:noProof w:val="0"/>
          <w:sz w:val="24"/>
          <w:szCs w:val="24"/>
        </w:rPr>
      </w:pPr>
      <w:r w:rsidRPr="00AD26F7">
        <w:rPr>
          <w:rFonts w:ascii="Arial" w:eastAsia="Calibri" w:hAnsi="Arial" w:cs="Arial"/>
          <w:noProof w:val="0"/>
          <w:sz w:val="24"/>
          <w:szCs w:val="24"/>
        </w:rPr>
        <w:t>Acuerdo con el voto positivo de los regidores</w:t>
      </w:r>
    </w:p>
    <w:p w:rsidR="00AD26F7" w:rsidRPr="00AD26F7" w:rsidRDefault="00AD26F7" w:rsidP="00AD26F7">
      <w:pPr>
        <w:spacing w:after="0" w:line="240" w:lineRule="auto"/>
        <w:jc w:val="both"/>
        <w:rPr>
          <w:rFonts w:ascii="Arial" w:eastAsia="Calibri" w:hAnsi="Arial" w:cs="Arial"/>
          <w:noProof w:val="0"/>
          <w:sz w:val="24"/>
          <w:szCs w:val="24"/>
        </w:rPr>
      </w:pPr>
    </w:p>
    <w:p w:rsidR="00AD26F7" w:rsidRPr="00AD26F7" w:rsidRDefault="00AD26F7" w:rsidP="00AD26F7">
      <w:pPr>
        <w:numPr>
          <w:ilvl w:val="0"/>
          <w:numId w:val="26"/>
        </w:numPr>
        <w:spacing w:after="0" w:line="240" w:lineRule="auto"/>
        <w:ind w:left="1560"/>
        <w:contextualSpacing/>
        <w:jc w:val="both"/>
        <w:rPr>
          <w:rFonts w:ascii="Arial" w:eastAsia="Calibri" w:hAnsi="Arial" w:cs="Arial"/>
          <w:noProof w:val="0"/>
          <w:sz w:val="24"/>
          <w:szCs w:val="24"/>
          <w:lang w:val="es-ES"/>
        </w:rPr>
      </w:pPr>
      <w:r w:rsidRPr="00AD26F7">
        <w:rPr>
          <w:rFonts w:ascii="Arial" w:eastAsia="Calibri" w:hAnsi="Arial" w:cs="Arial"/>
          <w:noProof w:val="0"/>
          <w:sz w:val="24"/>
          <w:szCs w:val="24"/>
          <w:lang w:val="es-ES"/>
        </w:rPr>
        <w:t>José Fernando Méndez Vindas, Partido Unidad Social Cristiana</w:t>
      </w:r>
    </w:p>
    <w:p w:rsidR="00AD26F7" w:rsidRPr="00AD26F7" w:rsidRDefault="00AD26F7" w:rsidP="00AD26F7">
      <w:pPr>
        <w:numPr>
          <w:ilvl w:val="0"/>
          <w:numId w:val="26"/>
        </w:numPr>
        <w:spacing w:after="0" w:line="240" w:lineRule="auto"/>
        <w:ind w:left="1560"/>
        <w:contextualSpacing/>
        <w:jc w:val="both"/>
        <w:rPr>
          <w:rFonts w:ascii="Arial" w:eastAsia="Calibri" w:hAnsi="Arial" w:cs="Arial"/>
          <w:noProof w:val="0"/>
          <w:sz w:val="24"/>
          <w:szCs w:val="24"/>
          <w:lang w:val="es-ES"/>
        </w:rPr>
      </w:pPr>
      <w:r w:rsidRPr="00AD26F7">
        <w:rPr>
          <w:rFonts w:ascii="Arial" w:eastAsia="Calibri" w:hAnsi="Arial" w:cs="Arial"/>
          <w:noProof w:val="0"/>
          <w:sz w:val="24"/>
          <w:szCs w:val="24"/>
          <w:lang w:val="es-ES"/>
        </w:rPr>
        <w:t>Damaris Gamboa Hernández, Partido Unidad Social Cristiana</w:t>
      </w:r>
    </w:p>
    <w:p w:rsidR="00AD26F7" w:rsidRPr="00AD26F7" w:rsidRDefault="00AD26F7" w:rsidP="00AD26F7">
      <w:pPr>
        <w:numPr>
          <w:ilvl w:val="0"/>
          <w:numId w:val="26"/>
        </w:numPr>
        <w:spacing w:after="0" w:line="240" w:lineRule="auto"/>
        <w:ind w:left="1560" w:right="-93"/>
        <w:contextualSpacing/>
        <w:jc w:val="both"/>
        <w:rPr>
          <w:rFonts w:ascii="Arial" w:eastAsia="Calibri" w:hAnsi="Arial" w:cs="Arial"/>
          <w:noProof w:val="0"/>
          <w:sz w:val="24"/>
          <w:szCs w:val="24"/>
          <w:lang w:val="es-ES"/>
        </w:rPr>
      </w:pPr>
      <w:r w:rsidRPr="00AD26F7">
        <w:rPr>
          <w:rFonts w:ascii="Arial" w:eastAsia="Calibri" w:hAnsi="Arial" w:cs="Arial"/>
          <w:noProof w:val="0"/>
          <w:sz w:val="24"/>
          <w:szCs w:val="24"/>
          <w:lang w:val="es-ES"/>
        </w:rPr>
        <w:t>Julio César Benavides Espinoza, Partido Unidad Social Cristiana</w:t>
      </w:r>
    </w:p>
    <w:p w:rsidR="00AD26F7" w:rsidRPr="00AD26F7" w:rsidRDefault="00AD26F7" w:rsidP="00AD26F7">
      <w:pPr>
        <w:numPr>
          <w:ilvl w:val="0"/>
          <w:numId w:val="26"/>
        </w:numPr>
        <w:spacing w:after="0" w:line="240" w:lineRule="auto"/>
        <w:ind w:left="1560"/>
        <w:contextualSpacing/>
        <w:jc w:val="both"/>
        <w:rPr>
          <w:rFonts w:ascii="Arial" w:eastAsia="Calibri" w:hAnsi="Arial" w:cs="Arial"/>
          <w:noProof w:val="0"/>
          <w:sz w:val="24"/>
          <w:szCs w:val="24"/>
          <w:lang w:val="es-ES"/>
        </w:rPr>
      </w:pPr>
      <w:r w:rsidRPr="00AD26F7">
        <w:rPr>
          <w:rFonts w:ascii="Arial" w:eastAsia="Calibri" w:hAnsi="Arial" w:cs="Arial"/>
          <w:noProof w:val="0"/>
          <w:sz w:val="24"/>
          <w:szCs w:val="24"/>
          <w:lang w:val="es-ES"/>
        </w:rPr>
        <w:t>Yojhan Cubero Ramírez, Partido Liberación Nacional</w:t>
      </w:r>
    </w:p>
    <w:p w:rsidR="00AD26F7" w:rsidRPr="00AD26F7" w:rsidRDefault="00AD26F7" w:rsidP="00AD26F7">
      <w:pPr>
        <w:numPr>
          <w:ilvl w:val="0"/>
          <w:numId w:val="26"/>
        </w:numPr>
        <w:spacing w:after="0" w:line="240" w:lineRule="auto"/>
        <w:ind w:left="1560"/>
        <w:contextualSpacing/>
        <w:jc w:val="both"/>
        <w:rPr>
          <w:rFonts w:ascii="Arial" w:eastAsia="Calibri" w:hAnsi="Arial" w:cs="Arial"/>
          <w:noProof w:val="0"/>
          <w:sz w:val="24"/>
          <w:szCs w:val="24"/>
          <w:lang w:val="es-ES"/>
        </w:rPr>
      </w:pPr>
      <w:r w:rsidRPr="00AD26F7">
        <w:rPr>
          <w:rFonts w:ascii="Arial" w:eastAsia="Calibri" w:hAnsi="Arial" w:cs="Arial"/>
          <w:noProof w:val="0"/>
          <w:sz w:val="24"/>
          <w:szCs w:val="24"/>
          <w:lang w:val="es-ES"/>
        </w:rPr>
        <w:t>Betty Castillo Ortiz, Partido Liberación Nacional</w:t>
      </w:r>
    </w:p>
    <w:p w:rsidR="00AD26F7" w:rsidRPr="00AD26F7" w:rsidRDefault="00AD26F7">
      <w:pPr>
        <w:rPr>
          <w:lang w:val="es-ES"/>
        </w:rPr>
      </w:pPr>
    </w:p>
    <w:p w:rsidR="00FC2D2B" w:rsidRPr="00C95FD3" w:rsidRDefault="00FC2D2B" w:rsidP="00FC2D2B">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FC2D2B" w:rsidRPr="00C95FD3" w:rsidRDefault="00FC2D2B" w:rsidP="00FC2D2B">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FC2D2B" w:rsidRDefault="00FC2D2B" w:rsidP="00FC2D2B">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67447E2D" wp14:editId="49A981A1">
            <wp:extent cx="213459" cy="152400"/>
            <wp:effectExtent l="0" t="0" r="0" b="0"/>
            <wp:docPr id="20" name="Imagen 20"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FC2D2B" w:rsidRDefault="00FC2D2B" w:rsidP="00FC2D2B">
      <w:r>
        <w:rPr>
          <w:rFonts w:ascii="Arial" w:hAnsi="Arial" w:cs="Arial"/>
          <w:sz w:val="16"/>
          <w:szCs w:val="16"/>
          <w:lang w:eastAsia="es-CR"/>
        </w:rPr>
        <w:t xml:space="preserve">        </w:t>
      </w:r>
      <w:r w:rsidRPr="00116CBF">
        <w:rPr>
          <w:rFonts w:ascii="Arial" w:hAnsi="Arial" w:cs="Arial"/>
          <w:sz w:val="16"/>
          <w:szCs w:val="16"/>
          <w:lang w:eastAsia="es-CR"/>
        </w:rPr>
        <w:drawing>
          <wp:inline distT="0" distB="0" distL="0" distR="0" wp14:anchorId="06DECBF1" wp14:editId="2C4296D9">
            <wp:extent cx="213459" cy="152400"/>
            <wp:effectExtent l="0" t="0" r="0" b="0"/>
            <wp:docPr id="21" name="Imagen 2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sz w:val="16"/>
          <w:szCs w:val="16"/>
          <w:lang w:eastAsia="es-CR"/>
        </w:rPr>
        <w:t>C/c: Sr. Ing. Alfredo Calderón, Jefe, Programas Habitacionales INVU</w:t>
      </w:r>
    </w:p>
    <w:p w:rsidR="00FC2D2B" w:rsidRPr="00E10001" w:rsidRDefault="00FC2D2B" w:rsidP="00FC2D2B">
      <w:pPr>
        <w:jc w:val="right"/>
        <w:rPr>
          <w:rFonts w:ascii="Arial" w:hAnsi="Arial" w:cs="Arial"/>
          <w:b/>
          <w:sz w:val="24"/>
          <w:szCs w:val="24"/>
        </w:rPr>
      </w:pPr>
      <w:r>
        <w:rPr>
          <w:rFonts w:ascii="Arial" w:hAnsi="Arial" w:cs="Arial"/>
          <w:b/>
          <w:sz w:val="24"/>
          <w:szCs w:val="24"/>
        </w:rPr>
        <w:lastRenderedPageBreak/>
        <w:t>OFICIO MSPH-CM-ACUER-732</w:t>
      </w:r>
      <w:r w:rsidRPr="00E10001">
        <w:rPr>
          <w:rFonts w:ascii="Arial" w:hAnsi="Arial" w:cs="Arial"/>
          <w:b/>
          <w:sz w:val="24"/>
          <w:szCs w:val="24"/>
        </w:rPr>
        <w:t>-18</w:t>
      </w:r>
    </w:p>
    <w:p w:rsidR="00FC2D2B" w:rsidRPr="00052773" w:rsidRDefault="00FC2D2B" w:rsidP="00FC2D2B">
      <w:pPr>
        <w:spacing w:after="0" w:line="240" w:lineRule="auto"/>
        <w:jc w:val="right"/>
        <w:rPr>
          <w:rFonts w:ascii="Arial" w:eastAsia="Calibri" w:hAnsi="Arial" w:cs="Arial"/>
          <w:sz w:val="24"/>
          <w:szCs w:val="24"/>
        </w:rPr>
      </w:pPr>
      <w:r>
        <w:rPr>
          <w:rFonts w:ascii="Arial" w:eastAsia="Calibri" w:hAnsi="Arial" w:cs="Arial"/>
          <w:sz w:val="24"/>
          <w:szCs w:val="24"/>
        </w:rPr>
        <w:t>San Pablo de Heredia, 05 de diciembre de 2018</w:t>
      </w:r>
    </w:p>
    <w:p w:rsidR="00FC2D2B" w:rsidRDefault="00FC2D2B" w:rsidP="00FC2D2B">
      <w:pPr>
        <w:spacing w:after="0" w:line="240" w:lineRule="auto"/>
        <w:jc w:val="center"/>
        <w:rPr>
          <w:rFonts w:ascii="Arial" w:eastAsia="Calibri" w:hAnsi="Arial" w:cs="Arial"/>
          <w:b/>
          <w:sz w:val="24"/>
          <w:szCs w:val="24"/>
          <w:lang w:val="es-ES"/>
        </w:rPr>
      </w:pPr>
    </w:p>
    <w:p w:rsidR="00FC2D2B" w:rsidRPr="00E10001" w:rsidRDefault="00FC2D2B" w:rsidP="00FC2D2B">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FC2D2B" w:rsidRDefault="00FC2D2B" w:rsidP="00FC2D2B">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Bernardo Porras López, Alcalde Municipal</w:t>
      </w:r>
    </w:p>
    <w:p w:rsidR="00FC2D2B" w:rsidRPr="00E10001" w:rsidRDefault="00FC2D2B" w:rsidP="00FC2D2B">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Municipalidad de San Pablo de Heredia</w:t>
      </w:r>
    </w:p>
    <w:p w:rsidR="00FC2D2B" w:rsidRPr="00E10001" w:rsidRDefault="00FC2D2B" w:rsidP="00FC2D2B">
      <w:pPr>
        <w:spacing w:after="0" w:line="240" w:lineRule="auto"/>
        <w:rPr>
          <w:rFonts w:ascii="Arial" w:eastAsia="Times New Roman" w:hAnsi="Arial" w:cs="Arial"/>
          <w:sz w:val="24"/>
          <w:szCs w:val="24"/>
          <w:lang w:val="es-ES_tradnl" w:eastAsia="es-ES_tradnl"/>
        </w:rPr>
      </w:pPr>
      <w:r w:rsidRPr="00E10001">
        <w:rPr>
          <w:rFonts w:ascii="Arial" w:eastAsia="Times New Roman" w:hAnsi="Arial" w:cs="Arial"/>
          <w:sz w:val="24"/>
          <w:szCs w:val="24"/>
          <w:lang w:val="es-ES_tradnl" w:eastAsia="es-ES_tradnl"/>
        </w:rPr>
        <w:t>Pte.</w:t>
      </w:r>
    </w:p>
    <w:p w:rsidR="00FC2D2B" w:rsidRDefault="00FC2D2B" w:rsidP="00FC2D2B">
      <w:pPr>
        <w:spacing w:after="0" w:line="276" w:lineRule="auto"/>
        <w:rPr>
          <w:rFonts w:ascii="Arial" w:eastAsia="Times New Roman" w:hAnsi="Arial" w:cs="Arial"/>
          <w:sz w:val="24"/>
          <w:szCs w:val="24"/>
          <w:lang w:val="es-ES" w:eastAsia="es-ES"/>
        </w:rPr>
      </w:pPr>
    </w:p>
    <w:p w:rsidR="00FC2D2B" w:rsidRPr="00BC69BF" w:rsidRDefault="00FC2D2B" w:rsidP="00FC2D2B">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FC2D2B" w:rsidRPr="00BC69BF" w:rsidRDefault="00FC2D2B" w:rsidP="00FC2D2B">
      <w:pPr>
        <w:pStyle w:val="Sinespaciado"/>
        <w:rPr>
          <w:lang w:eastAsia="es-ES"/>
        </w:rPr>
      </w:pPr>
    </w:p>
    <w:p w:rsidR="00FC2D2B" w:rsidRPr="00BC69BF" w:rsidRDefault="00FC2D2B" w:rsidP="00FC2D2B">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FC2D2B" w:rsidRPr="00860BB1" w:rsidRDefault="00FC2D2B" w:rsidP="00FC2D2B">
      <w:pPr>
        <w:spacing w:after="0" w:line="240" w:lineRule="auto"/>
        <w:jc w:val="center"/>
        <w:rPr>
          <w:rFonts w:ascii="Arial" w:eastAsia="Calibri" w:hAnsi="Arial" w:cs="Arial"/>
          <w:b/>
          <w:sz w:val="24"/>
          <w:szCs w:val="24"/>
        </w:rPr>
      </w:pPr>
    </w:p>
    <w:p w:rsidR="00FC2D2B" w:rsidRPr="001F2755" w:rsidRDefault="00FC2D2B" w:rsidP="00FC2D2B">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FC2D2B" w:rsidRDefault="00FC2D2B" w:rsidP="00FC2D2B">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9</w:t>
      </w:r>
      <w:r w:rsidRPr="001F2755">
        <w:rPr>
          <w:rFonts w:ascii="Arial" w:hAnsi="Arial" w:cs="Arial"/>
          <w:b/>
          <w:sz w:val="24"/>
          <w:szCs w:val="24"/>
        </w:rPr>
        <w:t xml:space="preserve">-18 CELEBRADA EL DÍA </w:t>
      </w:r>
      <w:r>
        <w:rPr>
          <w:rFonts w:ascii="Arial" w:hAnsi="Arial" w:cs="Arial"/>
          <w:b/>
          <w:sz w:val="24"/>
          <w:szCs w:val="24"/>
        </w:rPr>
        <w:t>TRES DE DICIEMBRE</w:t>
      </w:r>
      <w:r w:rsidRPr="001F2755">
        <w:rPr>
          <w:rFonts w:ascii="Arial" w:hAnsi="Arial" w:cs="Arial"/>
          <w:b/>
          <w:sz w:val="24"/>
          <w:szCs w:val="24"/>
        </w:rPr>
        <w:t xml:space="preserve">  DEL 2018 A PARTIR DE LAS DIECIOCHO HORAS CON </w:t>
      </w:r>
      <w:r>
        <w:rPr>
          <w:rFonts w:ascii="Arial" w:hAnsi="Arial" w:cs="Arial"/>
          <w:b/>
          <w:sz w:val="24"/>
          <w:szCs w:val="24"/>
        </w:rPr>
        <w:t>DIECIOCHO</w:t>
      </w:r>
      <w:r w:rsidRPr="001F2755">
        <w:rPr>
          <w:rFonts w:ascii="Arial" w:hAnsi="Arial" w:cs="Arial"/>
          <w:b/>
          <w:sz w:val="24"/>
          <w:szCs w:val="24"/>
        </w:rPr>
        <w:t xml:space="preserve"> MINUTOS</w:t>
      </w:r>
    </w:p>
    <w:p w:rsidR="00FC2D2B" w:rsidRDefault="00FC2D2B" w:rsidP="00FC2D2B">
      <w:pPr>
        <w:spacing w:after="0" w:line="240" w:lineRule="auto"/>
        <w:rPr>
          <w:lang w:val="es-ES"/>
        </w:rPr>
      </w:pPr>
    </w:p>
    <w:p w:rsidR="00FC2D2B" w:rsidRPr="00FC2D2B" w:rsidRDefault="00FC2D2B" w:rsidP="00FC2D2B">
      <w:pPr>
        <w:spacing w:after="0" w:line="240" w:lineRule="auto"/>
        <w:rPr>
          <w:rFonts w:ascii="Arial" w:eastAsia="Calibri" w:hAnsi="Arial" w:cs="Arial"/>
          <w:b/>
          <w:noProof w:val="0"/>
          <w:sz w:val="24"/>
          <w:szCs w:val="24"/>
          <w:lang w:val="es-ES"/>
        </w:rPr>
      </w:pPr>
      <w:r w:rsidRPr="00FC2D2B">
        <w:rPr>
          <w:rFonts w:ascii="Arial" w:eastAsia="Calibri" w:hAnsi="Arial" w:cs="Arial"/>
          <w:b/>
          <w:noProof w:val="0"/>
          <w:sz w:val="24"/>
          <w:szCs w:val="24"/>
          <w:lang w:val="es-ES"/>
        </w:rPr>
        <w:t>CONSIDERANDO</w:t>
      </w:r>
    </w:p>
    <w:p w:rsidR="00FC2D2B" w:rsidRPr="00FC2D2B" w:rsidRDefault="00FC2D2B" w:rsidP="00FC2D2B">
      <w:pPr>
        <w:spacing w:after="0" w:line="240" w:lineRule="auto"/>
        <w:rPr>
          <w:rFonts w:ascii="Arial" w:eastAsia="Calibri" w:hAnsi="Arial" w:cs="Arial"/>
          <w:b/>
          <w:noProof w:val="0"/>
          <w:sz w:val="24"/>
          <w:szCs w:val="24"/>
          <w:lang w:val="es-ES"/>
        </w:rPr>
      </w:pPr>
    </w:p>
    <w:p w:rsidR="00FC2D2B" w:rsidRPr="00FC2D2B" w:rsidRDefault="00FC2D2B" w:rsidP="00FC2D2B">
      <w:pPr>
        <w:spacing w:after="0" w:line="240" w:lineRule="auto"/>
        <w:jc w:val="both"/>
        <w:rPr>
          <w:rFonts w:ascii="Arial" w:eastAsia="Calibri" w:hAnsi="Arial" w:cs="Arial"/>
          <w:b/>
          <w:noProof w:val="0"/>
          <w:sz w:val="24"/>
          <w:szCs w:val="24"/>
          <w:lang w:val="es-ES"/>
        </w:rPr>
      </w:pPr>
      <w:r w:rsidRPr="00FC2D2B">
        <w:rPr>
          <w:rFonts w:ascii="Arial" w:eastAsia="Times New Roman" w:hAnsi="Arial" w:cs="Arial"/>
          <w:noProof w:val="0"/>
          <w:sz w:val="24"/>
          <w:szCs w:val="24"/>
          <w:lang w:val="es-ES_tradnl" w:eastAsia="es-ES_tradnl"/>
        </w:rPr>
        <w:t xml:space="preserve">Nota recibida el día 26 de noviembre de 2018, suscrita por los vecinos de la Urbanización Las Brisas, donde se refieren al proyecto para la construcción de una calle pública en dicha urbanización. </w:t>
      </w:r>
    </w:p>
    <w:p w:rsidR="00FC2D2B" w:rsidRPr="00FC2D2B" w:rsidRDefault="00FC2D2B" w:rsidP="00FC2D2B">
      <w:pPr>
        <w:spacing w:after="0" w:line="240" w:lineRule="auto"/>
        <w:rPr>
          <w:rFonts w:ascii="Arial" w:eastAsia="Calibri" w:hAnsi="Arial" w:cs="Arial"/>
          <w:b/>
          <w:noProof w:val="0"/>
          <w:sz w:val="24"/>
          <w:szCs w:val="24"/>
          <w:lang w:val="es-ES"/>
        </w:rPr>
      </w:pPr>
    </w:p>
    <w:p w:rsidR="00FC2D2B" w:rsidRPr="00FC2D2B" w:rsidRDefault="00FC2D2B" w:rsidP="00FC2D2B">
      <w:pPr>
        <w:spacing w:after="0" w:line="240" w:lineRule="auto"/>
        <w:rPr>
          <w:rFonts w:ascii="Arial" w:eastAsia="Calibri" w:hAnsi="Arial" w:cs="Arial"/>
          <w:b/>
          <w:noProof w:val="0"/>
          <w:sz w:val="24"/>
          <w:szCs w:val="24"/>
          <w:lang w:val="es-ES"/>
        </w:rPr>
      </w:pPr>
      <w:r w:rsidRPr="00FC2D2B">
        <w:rPr>
          <w:rFonts w:ascii="Arial" w:eastAsia="Calibri" w:hAnsi="Arial" w:cs="Arial"/>
          <w:b/>
          <w:noProof w:val="0"/>
          <w:sz w:val="24"/>
          <w:szCs w:val="24"/>
          <w:lang w:val="es-ES"/>
        </w:rPr>
        <w:t>ESTE CONCEJO MUNICIPAL ACUERDA</w:t>
      </w:r>
    </w:p>
    <w:p w:rsidR="00FC2D2B" w:rsidRPr="00FC2D2B" w:rsidRDefault="00FC2D2B" w:rsidP="00FC2D2B">
      <w:pPr>
        <w:spacing w:after="0" w:line="240" w:lineRule="auto"/>
        <w:rPr>
          <w:rFonts w:ascii="Arial" w:eastAsia="Calibri" w:hAnsi="Arial" w:cs="Arial"/>
          <w:b/>
          <w:noProof w:val="0"/>
          <w:sz w:val="24"/>
          <w:szCs w:val="24"/>
          <w:lang w:val="es-ES"/>
        </w:rPr>
      </w:pPr>
    </w:p>
    <w:p w:rsidR="00FC2D2B" w:rsidRPr="00FC2D2B" w:rsidRDefault="00FC2D2B" w:rsidP="00FC2D2B">
      <w:pPr>
        <w:spacing w:after="0" w:line="240" w:lineRule="auto"/>
        <w:jc w:val="both"/>
        <w:rPr>
          <w:rFonts w:ascii="Arial" w:eastAsia="Calibri" w:hAnsi="Arial" w:cs="Arial"/>
          <w:noProof w:val="0"/>
          <w:sz w:val="24"/>
          <w:szCs w:val="24"/>
          <w:lang w:val="es-ES"/>
        </w:rPr>
      </w:pPr>
      <w:r w:rsidRPr="00FC2D2B">
        <w:rPr>
          <w:rFonts w:ascii="Arial" w:eastAsia="Calibri" w:hAnsi="Arial" w:cs="Arial"/>
          <w:noProof w:val="0"/>
          <w:sz w:val="24"/>
          <w:szCs w:val="24"/>
          <w:lang w:val="es-ES"/>
        </w:rPr>
        <w:t xml:space="preserve">Remitir dicha nota a la Administración Municipal para que le brinde el seguimiento que corresponda. </w:t>
      </w:r>
    </w:p>
    <w:p w:rsidR="00FC2D2B" w:rsidRPr="00FC2D2B" w:rsidRDefault="00FC2D2B" w:rsidP="00FC2D2B">
      <w:pPr>
        <w:spacing w:after="0" w:line="240" w:lineRule="auto"/>
        <w:jc w:val="both"/>
        <w:rPr>
          <w:rFonts w:ascii="Arial" w:eastAsia="Calibri" w:hAnsi="Arial" w:cs="Arial"/>
          <w:noProof w:val="0"/>
          <w:sz w:val="24"/>
          <w:szCs w:val="24"/>
          <w:lang w:val="es-ES"/>
        </w:rPr>
      </w:pPr>
    </w:p>
    <w:p w:rsidR="00FC2D2B" w:rsidRPr="00FC2D2B" w:rsidRDefault="00FC2D2B" w:rsidP="00FC2D2B">
      <w:pPr>
        <w:spacing w:line="252" w:lineRule="auto"/>
        <w:ind w:right="-234"/>
        <w:jc w:val="both"/>
        <w:rPr>
          <w:rFonts w:ascii="Arial" w:eastAsia="Calibri" w:hAnsi="Arial" w:cs="Arial"/>
          <w:b/>
          <w:noProof w:val="0"/>
          <w:sz w:val="24"/>
          <w:szCs w:val="24"/>
        </w:rPr>
      </w:pPr>
      <w:r w:rsidRPr="00FC2D2B">
        <w:rPr>
          <w:rFonts w:ascii="Arial" w:eastAsia="Calibri" w:hAnsi="Arial" w:cs="Arial"/>
          <w:b/>
          <w:noProof w:val="0"/>
          <w:sz w:val="24"/>
          <w:szCs w:val="24"/>
        </w:rPr>
        <w:t>ACUERDO UNÁNIME Y DECLARADO DEFINITIVAMENTE APROBADO N°732-18</w:t>
      </w:r>
    </w:p>
    <w:p w:rsidR="00FC2D2B" w:rsidRPr="00FC2D2B" w:rsidRDefault="00FC2D2B" w:rsidP="00FC2D2B">
      <w:pPr>
        <w:spacing w:after="0" w:line="240" w:lineRule="auto"/>
        <w:jc w:val="both"/>
        <w:rPr>
          <w:rFonts w:ascii="Arial" w:eastAsia="Calibri" w:hAnsi="Arial" w:cs="Arial"/>
          <w:noProof w:val="0"/>
          <w:sz w:val="24"/>
          <w:szCs w:val="24"/>
        </w:rPr>
      </w:pPr>
      <w:r w:rsidRPr="00FC2D2B">
        <w:rPr>
          <w:rFonts w:ascii="Arial" w:eastAsia="Calibri" w:hAnsi="Arial" w:cs="Arial"/>
          <w:noProof w:val="0"/>
          <w:sz w:val="24"/>
          <w:szCs w:val="24"/>
        </w:rPr>
        <w:t>Acuerdo con el voto positivo de los regidores</w:t>
      </w:r>
    </w:p>
    <w:p w:rsidR="00FC2D2B" w:rsidRPr="00FC2D2B" w:rsidRDefault="00FC2D2B" w:rsidP="00FC2D2B">
      <w:pPr>
        <w:spacing w:after="0" w:line="240" w:lineRule="auto"/>
        <w:jc w:val="both"/>
        <w:rPr>
          <w:rFonts w:ascii="Arial" w:eastAsia="Calibri" w:hAnsi="Arial" w:cs="Arial"/>
          <w:noProof w:val="0"/>
          <w:sz w:val="24"/>
          <w:szCs w:val="24"/>
        </w:rPr>
      </w:pPr>
    </w:p>
    <w:p w:rsidR="00FC2D2B" w:rsidRPr="00FC2D2B" w:rsidRDefault="00FC2D2B" w:rsidP="00FC2D2B">
      <w:pPr>
        <w:numPr>
          <w:ilvl w:val="0"/>
          <w:numId w:val="27"/>
        </w:numPr>
        <w:spacing w:after="0" w:line="240" w:lineRule="auto"/>
        <w:contextualSpacing/>
        <w:jc w:val="both"/>
        <w:rPr>
          <w:rFonts w:ascii="Arial" w:eastAsia="Calibri" w:hAnsi="Arial" w:cs="Arial"/>
          <w:noProof w:val="0"/>
          <w:sz w:val="24"/>
          <w:szCs w:val="24"/>
          <w:lang w:val="es-ES"/>
        </w:rPr>
      </w:pPr>
      <w:r w:rsidRPr="00FC2D2B">
        <w:rPr>
          <w:rFonts w:ascii="Arial" w:eastAsia="Calibri" w:hAnsi="Arial" w:cs="Arial"/>
          <w:noProof w:val="0"/>
          <w:sz w:val="24"/>
          <w:szCs w:val="24"/>
          <w:lang w:val="es-ES"/>
        </w:rPr>
        <w:t>José Fernando Méndez Vindas, Partido Unidad Social Cristiana</w:t>
      </w:r>
    </w:p>
    <w:p w:rsidR="00FC2D2B" w:rsidRPr="00FC2D2B" w:rsidRDefault="00FC2D2B" w:rsidP="00FC2D2B">
      <w:pPr>
        <w:numPr>
          <w:ilvl w:val="0"/>
          <w:numId w:val="27"/>
        </w:numPr>
        <w:spacing w:after="0" w:line="240" w:lineRule="auto"/>
        <w:contextualSpacing/>
        <w:jc w:val="both"/>
        <w:rPr>
          <w:rFonts w:ascii="Arial" w:eastAsia="Calibri" w:hAnsi="Arial" w:cs="Arial"/>
          <w:noProof w:val="0"/>
          <w:sz w:val="24"/>
          <w:szCs w:val="24"/>
          <w:lang w:val="es-ES"/>
        </w:rPr>
      </w:pPr>
      <w:r w:rsidRPr="00FC2D2B">
        <w:rPr>
          <w:rFonts w:ascii="Arial" w:eastAsia="Calibri" w:hAnsi="Arial" w:cs="Arial"/>
          <w:noProof w:val="0"/>
          <w:sz w:val="24"/>
          <w:szCs w:val="24"/>
          <w:lang w:val="es-ES"/>
        </w:rPr>
        <w:t>Damaris Gamboa Hernández, Partido Unidad Social Cristiana</w:t>
      </w:r>
    </w:p>
    <w:p w:rsidR="00FC2D2B" w:rsidRPr="00FC2D2B" w:rsidRDefault="00FC2D2B" w:rsidP="00FC2D2B">
      <w:pPr>
        <w:numPr>
          <w:ilvl w:val="0"/>
          <w:numId w:val="27"/>
        </w:numPr>
        <w:spacing w:after="0" w:line="240" w:lineRule="auto"/>
        <w:ind w:right="-93"/>
        <w:contextualSpacing/>
        <w:jc w:val="both"/>
        <w:rPr>
          <w:rFonts w:ascii="Arial" w:eastAsia="Calibri" w:hAnsi="Arial" w:cs="Arial"/>
          <w:noProof w:val="0"/>
          <w:sz w:val="24"/>
          <w:szCs w:val="24"/>
          <w:lang w:val="es-ES"/>
        </w:rPr>
      </w:pPr>
      <w:r w:rsidRPr="00FC2D2B">
        <w:rPr>
          <w:rFonts w:ascii="Arial" w:eastAsia="Calibri" w:hAnsi="Arial" w:cs="Arial"/>
          <w:noProof w:val="0"/>
          <w:sz w:val="24"/>
          <w:szCs w:val="24"/>
          <w:lang w:val="es-ES"/>
        </w:rPr>
        <w:t>Julio César Benavides Espinoza, Partido Unidad Social Cristiana</w:t>
      </w:r>
    </w:p>
    <w:p w:rsidR="00FC2D2B" w:rsidRPr="00FC2D2B" w:rsidRDefault="00FC2D2B" w:rsidP="00FC2D2B">
      <w:pPr>
        <w:numPr>
          <w:ilvl w:val="0"/>
          <w:numId w:val="27"/>
        </w:numPr>
        <w:spacing w:after="0" w:line="240" w:lineRule="auto"/>
        <w:contextualSpacing/>
        <w:jc w:val="both"/>
        <w:rPr>
          <w:rFonts w:ascii="Arial" w:eastAsia="Calibri" w:hAnsi="Arial" w:cs="Arial"/>
          <w:noProof w:val="0"/>
          <w:sz w:val="24"/>
          <w:szCs w:val="24"/>
          <w:lang w:val="es-ES"/>
        </w:rPr>
      </w:pPr>
      <w:r w:rsidRPr="00FC2D2B">
        <w:rPr>
          <w:rFonts w:ascii="Arial" w:eastAsia="Calibri" w:hAnsi="Arial" w:cs="Arial"/>
          <w:noProof w:val="0"/>
          <w:sz w:val="24"/>
          <w:szCs w:val="24"/>
          <w:lang w:val="es-ES"/>
        </w:rPr>
        <w:t>Yojhan Cubero Ramírez, Partido Liberación Nacional</w:t>
      </w:r>
    </w:p>
    <w:p w:rsidR="00FC2D2B" w:rsidRPr="00FC2D2B" w:rsidRDefault="00FC2D2B" w:rsidP="00FC2D2B">
      <w:pPr>
        <w:numPr>
          <w:ilvl w:val="0"/>
          <w:numId w:val="27"/>
        </w:numPr>
        <w:spacing w:after="0" w:line="240" w:lineRule="auto"/>
        <w:contextualSpacing/>
        <w:jc w:val="both"/>
        <w:rPr>
          <w:rFonts w:ascii="Arial" w:eastAsia="Calibri" w:hAnsi="Arial" w:cs="Arial"/>
          <w:noProof w:val="0"/>
          <w:sz w:val="24"/>
          <w:szCs w:val="24"/>
          <w:lang w:val="es-ES"/>
        </w:rPr>
      </w:pPr>
      <w:r w:rsidRPr="00FC2D2B">
        <w:rPr>
          <w:rFonts w:ascii="Arial" w:eastAsia="Calibri" w:hAnsi="Arial" w:cs="Arial"/>
          <w:noProof w:val="0"/>
          <w:sz w:val="24"/>
          <w:szCs w:val="24"/>
          <w:lang w:val="es-ES"/>
        </w:rPr>
        <w:t>Betty Castillo Ortiz, Partido Liberación Nacional</w:t>
      </w:r>
    </w:p>
    <w:p w:rsidR="00FC2D2B" w:rsidRDefault="00FC2D2B">
      <w:pPr>
        <w:rPr>
          <w:lang w:val="es-ES"/>
        </w:rPr>
      </w:pPr>
    </w:p>
    <w:p w:rsidR="00FC2D2B" w:rsidRDefault="00FC2D2B">
      <w:pPr>
        <w:rPr>
          <w:lang w:val="es-ES"/>
        </w:rPr>
      </w:pPr>
    </w:p>
    <w:p w:rsidR="00FC2D2B" w:rsidRPr="00C95FD3" w:rsidRDefault="00FC2D2B" w:rsidP="00FC2D2B">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FC2D2B" w:rsidRPr="00C95FD3" w:rsidRDefault="00FC2D2B" w:rsidP="00FC2D2B">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FC2D2B" w:rsidRDefault="00FC2D2B" w:rsidP="00FC2D2B">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7A98EDFD" wp14:editId="57EEF660">
            <wp:extent cx="213459" cy="152400"/>
            <wp:effectExtent l="0" t="0" r="0" b="0"/>
            <wp:docPr id="22" name="Imagen 2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FC2D2B" w:rsidRDefault="00FC2D2B" w:rsidP="00FC2D2B">
      <w:r>
        <w:rPr>
          <w:rFonts w:ascii="Arial" w:hAnsi="Arial" w:cs="Arial"/>
          <w:sz w:val="16"/>
          <w:szCs w:val="16"/>
          <w:lang w:eastAsia="es-CR"/>
        </w:rPr>
        <w:t xml:space="preserve">        </w:t>
      </w:r>
      <w:r w:rsidRPr="00116CBF">
        <w:rPr>
          <w:rFonts w:ascii="Arial" w:hAnsi="Arial" w:cs="Arial"/>
          <w:sz w:val="16"/>
          <w:szCs w:val="16"/>
          <w:lang w:eastAsia="es-CR"/>
        </w:rPr>
        <w:drawing>
          <wp:inline distT="0" distB="0" distL="0" distR="0" wp14:anchorId="056E9745" wp14:editId="7EADF619">
            <wp:extent cx="213459" cy="152400"/>
            <wp:effectExtent l="0" t="0" r="0" b="0"/>
            <wp:docPr id="23" name="Imagen 23"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sz w:val="16"/>
          <w:szCs w:val="16"/>
          <w:lang w:eastAsia="es-CR"/>
        </w:rPr>
        <w:t>C/c: Vecinos Urbanización Las Brisas</w:t>
      </w:r>
    </w:p>
    <w:p w:rsidR="005B29AA" w:rsidRPr="00E10001" w:rsidRDefault="005B29AA" w:rsidP="005B29AA">
      <w:pPr>
        <w:jc w:val="right"/>
        <w:rPr>
          <w:rFonts w:ascii="Arial" w:hAnsi="Arial" w:cs="Arial"/>
          <w:b/>
          <w:sz w:val="24"/>
          <w:szCs w:val="24"/>
        </w:rPr>
      </w:pPr>
      <w:r>
        <w:rPr>
          <w:rFonts w:ascii="Arial" w:hAnsi="Arial" w:cs="Arial"/>
          <w:b/>
          <w:sz w:val="24"/>
          <w:szCs w:val="24"/>
        </w:rPr>
        <w:lastRenderedPageBreak/>
        <w:t>OFICIO MSPH-CM-ACUER-733</w:t>
      </w:r>
      <w:r w:rsidRPr="00E10001">
        <w:rPr>
          <w:rFonts w:ascii="Arial" w:hAnsi="Arial" w:cs="Arial"/>
          <w:b/>
          <w:sz w:val="24"/>
          <w:szCs w:val="24"/>
        </w:rPr>
        <w:t>-18</w:t>
      </w:r>
    </w:p>
    <w:p w:rsidR="005B29AA" w:rsidRPr="00052773" w:rsidRDefault="005B29AA" w:rsidP="005B29AA">
      <w:pPr>
        <w:spacing w:after="0" w:line="240" w:lineRule="auto"/>
        <w:jc w:val="right"/>
        <w:rPr>
          <w:rFonts w:ascii="Arial" w:eastAsia="Calibri" w:hAnsi="Arial" w:cs="Arial"/>
          <w:sz w:val="24"/>
          <w:szCs w:val="24"/>
        </w:rPr>
      </w:pPr>
      <w:r>
        <w:rPr>
          <w:rFonts w:ascii="Arial" w:eastAsia="Calibri" w:hAnsi="Arial" w:cs="Arial"/>
          <w:sz w:val="24"/>
          <w:szCs w:val="24"/>
        </w:rPr>
        <w:t>San Pablo de Heredia, 05 de diciembre de 2018</w:t>
      </w:r>
    </w:p>
    <w:p w:rsidR="005B29AA" w:rsidRDefault="005B29AA" w:rsidP="005B29AA">
      <w:pPr>
        <w:spacing w:after="0" w:line="240" w:lineRule="auto"/>
        <w:jc w:val="center"/>
        <w:rPr>
          <w:rFonts w:ascii="Arial" w:eastAsia="Calibri" w:hAnsi="Arial" w:cs="Arial"/>
          <w:b/>
          <w:sz w:val="24"/>
          <w:szCs w:val="24"/>
          <w:lang w:val="es-ES"/>
        </w:rPr>
      </w:pPr>
    </w:p>
    <w:p w:rsidR="005B29AA" w:rsidRPr="00E10001" w:rsidRDefault="005B29AA" w:rsidP="005B29AA">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5B29AA" w:rsidRDefault="005B29AA" w:rsidP="005B29AA">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Lic. Luis </w:t>
      </w:r>
      <w:r w:rsidR="00577CC0">
        <w:rPr>
          <w:rFonts w:ascii="Arial" w:eastAsia="Times New Roman" w:hAnsi="Arial" w:cs="Arial"/>
          <w:sz w:val="24"/>
          <w:szCs w:val="24"/>
          <w:lang w:val="es-ES_tradnl" w:eastAsia="es-ES_tradnl"/>
        </w:rPr>
        <w:t>Á</w:t>
      </w:r>
      <w:r>
        <w:rPr>
          <w:rFonts w:ascii="Arial" w:eastAsia="Times New Roman" w:hAnsi="Arial" w:cs="Arial"/>
          <w:sz w:val="24"/>
          <w:szCs w:val="24"/>
          <w:lang w:val="es-ES_tradnl" w:eastAsia="es-ES_tradnl"/>
        </w:rPr>
        <w:t>lvarez Chaves, Asesor Legal Externo</w:t>
      </w:r>
    </w:p>
    <w:p w:rsidR="005B29AA" w:rsidRPr="00E10001" w:rsidRDefault="005B29AA" w:rsidP="005B29AA">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Consultores de Servicios Públicos S.A.</w:t>
      </w:r>
    </w:p>
    <w:p w:rsidR="005B29AA" w:rsidRPr="00E10001" w:rsidRDefault="005B29AA" w:rsidP="005B29AA">
      <w:pPr>
        <w:spacing w:after="0" w:line="240" w:lineRule="auto"/>
        <w:rPr>
          <w:rFonts w:ascii="Arial" w:eastAsia="Times New Roman" w:hAnsi="Arial" w:cs="Arial"/>
          <w:sz w:val="24"/>
          <w:szCs w:val="24"/>
          <w:lang w:val="es-ES_tradnl" w:eastAsia="es-ES_tradnl"/>
        </w:rPr>
      </w:pPr>
      <w:r w:rsidRPr="00E10001">
        <w:rPr>
          <w:rFonts w:ascii="Arial" w:eastAsia="Times New Roman" w:hAnsi="Arial" w:cs="Arial"/>
          <w:sz w:val="24"/>
          <w:szCs w:val="24"/>
          <w:lang w:val="es-ES_tradnl" w:eastAsia="es-ES_tradnl"/>
        </w:rPr>
        <w:t>Pte.</w:t>
      </w:r>
    </w:p>
    <w:p w:rsidR="005B29AA" w:rsidRDefault="005B29AA" w:rsidP="005B29AA">
      <w:pPr>
        <w:spacing w:after="0" w:line="276" w:lineRule="auto"/>
        <w:rPr>
          <w:rFonts w:ascii="Arial" w:eastAsia="Times New Roman" w:hAnsi="Arial" w:cs="Arial"/>
          <w:sz w:val="24"/>
          <w:szCs w:val="24"/>
          <w:lang w:val="es-ES" w:eastAsia="es-ES"/>
        </w:rPr>
      </w:pPr>
    </w:p>
    <w:p w:rsidR="005B29AA" w:rsidRPr="00BC69BF" w:rsidRDefault="005B29AA" w:rsidP="005B29AA">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5B29AA" w:rsidRPr="00BC69BF" w:rsidRDefault="005B29AA" w:rsidP="005B29AA">
      <w:pPr>
        <w:pStyle w:val="Sinespaciado"/>
        <w:rPr>
          <w:lang w:eastAsia="es-ES"/>
        </w:rPr>
      </w:pPr>
    </w:p>
    <w:p w:rsidR="005B29AA" w:rsidRPr="00BC69BF" w:rsidRDefault="005B29AA" w:rsidP="005B29AA">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5B29AA" w:rsidRPr="00860BB1" w:rsidRDefault="005B29AA" w:rsidP="005B29AA">
      <w:pPr>
        <w:spacing w:after="0" w:line="240" w:lineRule="auto"/>
        <w:jc w:val="center"/>
        <w:rPr>
          <w:rFonts w:ascii="Arial" w:eastAsia="Calibri" w:hAnsi="Arial" w:cs="Arial"/>
          <w:b/>
          <w:sz w:val="24"/>
          <w:szCs w:val="24"/>
        </w:rPr>
      </w:pPr>
    </w:p>
    <w:p w:rsidR="005B29AA" w:rsidRPr="001F2755" w:rsidRDefault="005B29AA" w:rsidP="005B29AA">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5B29AA" w:rsidRDefault="005B29AA" w:rsidP="005B29AA">
      <w:pPr>
        <w:pStyle w:val="Sinespaciado"/>
        <w:jc w:val="center"/>
        <w:rPr>
          <w:rFonts w:ascii="Arial" w:hAnsi="Arial" w:cs="Arial"/>
          <w:b/>
          <w:sz w:val="24"/>
          <w:szCs w:val="24"/>
        </w:rPr>
      </w:pPr>
      <w:r w:rsidRPr="001F2755">
        <w:rPr>
          <w:rFonts w:ascii="Arial" w:hAnsi="Arial" w:cs="Arial"/>
          <w:b/>
          <w:sz w:val="24"/>
          <w:szCs w:val="24"/>
        </w:rPr>
        <w:t>SESIÓN ORDINARIA 4</w:t>
      </w:r>
      <w:r>
        <w:rPr>
          <w:rFonts w:ascii="Arial" w:hAnsi="Arial" w:cs="Arial"/>
          <w:b/>
          <w:sz w:val="24"/>
          <w:szCs w:val="24"/>
        </w:rPr>
        <w:t>9</w:t>
      </w:r>
      <w:r w:rsidRPr="001F2755">
        <w:rPr>
          <w:rFonts w:ascii="Arial" w:hAnsi="Arial" w:cs="Arial"/>
          <w:b/>
          <w:sz w:val="24"/>
          <w:szCs w:val="24"/>
        </w:rPr>
        <w:t xml:space="preserve">-18 CELEBRADA EL DÍA </w:t>
      </w:r>
      <w:r>
        <w:rPr>
          <w:rFonts w:ascii="Arial" w:hAnsi="Arial" w:cs="Arial"/>
          <w:b/>
          <w:sz w:val="24"/>
          <w:szCs w:val="24"/>
        </w:rPr>
        <w:t>TRES DE DICIEMBRE</w:t>
      </w:r>
      <w:r w:rsidRPr="001F2755">
        <w:rPr>
          <w:rFonts w:ascii="Arial" w:hAnsi="Arial" w:cs="Arial"/>
          <w:b/>
          <w:sz w:val="24"/>
          <w:szCs w:val="24"/>
        </w:rPr>
        <w:t xml:space="preserve">  DEL 2018 A PARTIR DE LAS DIECIOCHO HORAS CON </w:t>
      </w:r>
      <w:r>
        <w:rPr>
          <w:rFonts w:ascii="Arial" w:hAnsi="Arial" w:cs="Arial"/>
          <w:b/>
          <w:sz w:val="24"/>
          <w:szCs w:val="24"/>
        </w:rPr>
        <w:t>DIECIOCHO</w:t>
      </w:r>
      <w:r w:rsidRPr="001F2755">
        <w:rPr>
          <w:rFonts w:ascii="Arial" w:hAnsi="Arial" w:cs="Arial"/>
          <w:b/>
          <w:sz w:val="24"/>
          <w:szCs w:val="24"/>
        </w:rPr>
        <w:t xml:space="preserve"> MINUTOS</w:t>
      </w:r>
    </w:p>
    <w:p w:rsidR="005B29AA" w:rsidRDefault="005B29AA" w:rsidP="005B29AA">
      <w:pPr>
        <w:spacing w:after="0" w:line="240" w:lineRule="auto"/>
        <w:rPr>
          <w:lang w:val="es-ES"/>
        </w:rPr>
      </w:pPr>
    </w:p>
    <w:p w:rsidR="005B29AA" w:rsidRPr="005B29AA" w:rsidRDefault="005B29AA" w:rsidP="005B29AA">
      <w:pPr>
        <w:spacing w:after="0" w:line="240" w:lineRule="auto"/>
        <w:rPr>
          <w:rFonts w:ascii="Arial" w:eastAsia="Calibri" w:hAnsi="Arial" w:cs="Arial"/>
          <w:b/>
          <w:noProof w:val="0"/>
          <w:sz w:val="24"/>
          <w:szCs w:val="24"/>
          <w:lang w:val="es-ES"/>
        </w:rPr>
      </w:pPr>
      <w:r w:rsidRPr="005B29AA">
        <w:rPr>
          <w:rFonts w:ascii="Arial" w:eastAsia="Calibri" w:hAnsi="Arial" w:cs="Arial"/>
          <w:b/>
          <w:noProof w:val="0"/>
          <w:sz w:val="24"/>
          <w:szCs w:val="24"/>
          <w:lang w:val="es-ES"/>
        </w:rPr>
        <w:t>CONSIDERANDO</w:t>
      </w:r>
    </w:p>
    <w:p w:rsidR="005B29AA" w:rsidRPr="005B29AA" w:rsidRDefault="005B29AA" w:rsidP="005B29AA">
      <w:pPr>
        <w:spacing w:after="0" w:line="240" w:lineRule="auto"/>
        <w:rPr>
          <w:rFonts w:ascii="Arial" w:eastAsia="Calibri" w:hAnsi="Arial" w:cs="Arial"/>
          <w:noProof w:val="0"/>
          <w:sz w:val="24"/>
          <w:szCs w:val="24"/>
          <w:lang w:val="es-ES"/>
        </w:rPr>
      </w:pPr>
    </w:p>
    <w:p w:rsidR="005B29AA" w:rsidRPr="005B29AA" w:rsidRDefault="005B29AA" w:rsidP="005B29AA">
      <w:pPr>
        <w:spacing w:after="0" w:line="240" w:lineRule="auto"/>
        <w:jc w:val="both"/>
        <w:rPr>
          <w:rFonts w:ascii="Arial" w:eastAsia="Calibri" w:hAnsi="Arial" w:cs="Arial"/>
          <w:b/>
          <w:noProof w:val="0"/>
          <w:sz w:val="24"/>
          <w:szCs w:val="24"/>
          <w:lang w:val="es-ES"/>
        </w:rPr>
      </w:pPr>
      <w:r w:rsidRPr="005B29AA">
        <w:rPr>
          <w:rFonts w:ascii="Arial" w:eastAsia="Times New Roman" w:hAnsi="Arial" w:cs="Arial"/>
          <w:noProof w:val="0"/>
          <w:sz w:val="24"/>
          <w:szCs w:val="24"/>
          <w:lang w:val="es-ES_tradnl" w:eastAsia="es-ES_tradnl"/>
        </w:rPr>
        <w:t xml:space="preserve">Oficio LMQ-11-2018, recibido vía correo el día 21 de noviembre de 2018, suscrito por la Sra. Lucía Montoya Quesada, vecina del Condominio </w:t>
      </w:r>
      <w:r>
        <w:rPr>
          <w:rFonts w:ascii="Arial" w:eastAsia="Times New Roman" w:hAnsi="Arial" w:cs="Arial"/>
          <w:noProof w:val="0"/>
          <w:sz w:val="24"/>
          <w:szCs w:val="24"/>
          <w:lang w:val="es-ES_tradnl" w:eastAsia="es-ES_tradnl"/>
        </w:rPr>
        <w:t xml:space="preserve">Vistas </w:t>
      </w:r>
      <w:r w:rsidRPr="005B29AA">
        <w:rPr>
          <w:rFonts w:ascii="Arial" w:eastAsia="Times New Roman" w:hAnsi="Arial" w:cs="Arial"/>
          <w:noProof w:val="0"/>
          <w:sz w:val="24"/>
          <w:szCs w:val="24"/>
          <w:lang w:val="es-ES_tradnl" w:eastAsia="es-ES_tradnl"/>
        </w:rPr>
        <w:t xml:space="preserve">de San Pablo, donde solicita a este Concejo Municipal, se pronuncie sobre la suspensión los actos administrativos relacionados a la construcción de aceras internas de dicho condominio, en vista de los recursos presentados por los vecinos. </w:t>
      </w:r>
    </w:p>
    <w:p w:rsidR="005B29AA" w:rsidRPr="005B29AA" w:rsidRDefault="005B29AA" w:rsidP="005B29AA">
      <w:pPr>
        <w:spacing w:after="0" w:line="240" w:lineRule="auto"/>
        <w:rPr>
          <w:rFonts w:ascii="Arial" w:eastAsia="Calibri" w:hAnsi="Arial" w:cs="Arial"/>
          <w:noProof w:val="0"/>
          <w:sz w:val="24"/>
          <w:szCs w:val="24"/>
          <w:lang w:val="es-ES"/>
        </w:rPr>
      </w:pPr>
    </w:p>
    <w:p w:rsidR="005B29AA" w:rsidRPr="005B29AA" w:rsidRDefault="005B29AA" w:rsidP="005B29AA">
      <w:pPr>
        <w:spacing w:after="0" w:line="240" w:lineRule="auto"/>
        <w:rPr>
          <w:rFonts w:ascii="Arial" w:eastAsia="Calibri" w:hAnsi="Arial" w:cs="Arial"/>
          <w:b/>
          <w:noProof w:val="0"/>
          <w:sz w:val="24"/>
          <w:szCs w:val="24"/>
          <w:lang w:val="es-ES"/>
        </w:rPr>
      </w:pPr>
      <w:r w:rsidRPr="005B29AA">
        <w:rPr>
          <w:rFonts w:ascii="Arial" w:eastAsia="Calibri" w:hAnsi="Arial" w:cs="Arial"/>
          <w:b/>
          <w:noProof w:val="0"/>
          <w:sz w:val="24"/>
          <w:szCs w:val="24"/>
          <w:lang w:val="es-ES"/>
        </w:rPr>
        <w:t>ESTE CONCEJO MUNICIPAL ACUERDA</w:t>
      </w:r>
    </w:p>
    <w:p w:rsidR="005B29AA" w:rsidRPr="005B29AA" w:rsidRDefault="005B29AA" w:rsidP="005B29AA">
      <w:pPr>
        <w:spacing w:after="0" w:line="240" w:lineRule="auto"/>
        <w:rPr>
          <w:rFonts w:ascii="Arial" w:eastAsia="Calibri" w:hAnsi="Arial" w:cs="Arial"/>
          <w:b/>
          <w:noProof w:val="0"/>
          <w:sz w:val="24"/>
          <w:szCs w:val="24"/>
          <w:lang w:val="es-ES"/>
        </w:rPr>
      </w:pPr>
    </w:p>
    <w:p w:rsidR="005B29AA" w:rsidRPr="005B29AA" w:rsidRDefault="005B29AA" w:rsidP="005B29AA">
      <w:pPr>
        <w:spacing w:after="0" w:line="240" w:lineRule="auto"/>
        <w:jc w:val="both"/>
        <w:rPr>
          <w:rFonts w:ascii="Arial" w:eastAsia="Calibri" w:hAnsi="Arial" w:cs="Arial"/>
          <w:noProof w:val="0"/>
          <w:sz w:val="24"/>
          <w:szCs w:val="24"/>
          <w:lang w:val="es-ES"/>
        </w:rPr>
      </w:pPr>
      <w:r w:rsidRPr="005B29AA">
        <w:rPr>
          <w:rFonts w:ascii="Arial" w:eastAsia="Calibri" w:hAnsi="Arial" w:cs="Arial"/>
          <w:noProof w:val="0"/>
          <w:sz w:val="24"/>
          <w:szCs w:val="24"/>
          <w:lang w:val="es-ES"/>
        </w:rPr>
        <w:t>Remitir dicho oficio al Lic. Luis Álvarez Chaves, Asesor Legal Externo para su respectivo análisis según corresponda.</w:t>
      </w:r>
    </w:p>
    <w:p w:rsidR="005B29AA" w:rsidRPr="005B29AA" w:rsidRDefault="005B29AA" w:rsidP="005B29AA">
      <w:pPr>
        <w:spacing w:after="0" w:line="240" w:lineRule="auto"/>
        <w:jc w:val="both"/>
        <w:rPr>
          <w:rFonts w:ascii="Arial" w:eastAsia="Calibri" w:hAnsi="Arial" w:cs="Arial"/>
          <w:noProof w:val="0"/>
          <w:sz w:val="24"/>
          <w:szCs w:val="24"/>
          <w:lang w:val="es-ES"/>
        </w:rPr>
      </w:pPr>
    </w:p>
    <w:p w:rsidR="005B29AA" w:rsidRPr="005B29AA" w:rsidRDefault="005B29AA" w:rsidP="005B29AA">
      <w:pPr>
        <w:spacing w:line="252" w:lineRule="auto"/>
        <w:ind w:right="-234"/>
        <w:jc w:val="both"/>
        <w:rPr>
          <w:rFonts w:ascii="Arial" w:eastAsia="Calibri" w:hAnsi="Arial" w:cs="Arial"/>
          <w:b/>
          <w:noProof w:val="0"/>
          <w:sz w:val="24"/>
          <w:szCs w:val="24"/>
        </w:rPr>
      </w:pPr>
      <w:r w:rsidRPr="005B29AA">
        <w:rPr>
          <w:rFonts w:ascii="Arial" w:eastAsia="Calibri" w:hAnsi="Arial" w:cs="Arial"/>
          <w:b/>
          <w:noProof w:val="0"/>
          <w:sz w:val="24"/>
          <w:szCs w:val="24"/>
        </w:rPr>
        <w:t>ACUERDO UNÁNIME Y DECLARADO DEFINITIVAMENTE APROBADO N°733-18</w:t>
      </w:r>
    </w:p>
    <w:p w:rsidR="005B29AA" w:rsidRPr="005B29AA" w:rsidRDefault="005B29AA" w:rsidP="005B29AA">
      <w:pPr>
        <w:spacing w:after="0" w:line="240" w:lineRule="auto"/>
        <w:jc w:val="both"/>
        <w:rPr>
          <w:rFonts w:ascii="Arial" w:eastAsia="Calibri" w:hAnsi="Arial" w:cs="Arial"/>
          <w:noProof w:val="0"/>
          <w:sz w:val="24"/>
          <w:szCs w:val="24"/>
        </w:rPr>
      </w:pPr>
      <w:r w:rsidRPr="005B29AA">
        <w:rPr>
          <w:rFonts w:ascii="Arial" w:eastAsia="Calibri" w:hAnsi="Arial" w:cs="Arial"/>
          <w:noProof w:val="0"/>
          <w:sz w:val="24"/>
          <w:szCs w:val="24"/>
        </w:rPr>
        <w:t>Acuerdo con el voto positivo de los regidores</w:t>
      </w:r>
    </w:p>
    <w:p w:rsidR="005B29AA" w:rsidRPr="005B29AA" w:rsidRDefault="005B29AA" w:rsidP="005B29AA">
      <w:pPr>
        <w:spacing w:after="0" w:line="240" w:lineRule="auto"/>
        <w:jc w:val="both"/>
        <w:rPr>
          <w:rFonts w:ascii="Arial" w:eastAsia="Calibri" w:hAnsi="Arial" w:cs="Arial"/>
          <w:noProof w:val="0"/>
          <w:sz w:val="24"/>
          <w:szCs w:val="24"/>
        </w:rPr>
      </w:pPr>
    </w:p>
    <w:p w:rsidR="005B29AA" w:rsidRPr="005B29AA" w:rsidRDefault="005B29AA" w:rsidP="005B29AA">
      <w:pPr>
        <w:numPr>
          <w:ilvl w:val="0"/>
          <w:numId w:val="28"/>
        </w:numPr>
        <w:spacing w:after="0" w:line="240" w:lineRule="auto"/>
        <w:contextualSpacing/>
        <w:jc w:val="both"/>
        <w:rPr>
          <w:rFonts w:ascii="Arial" w:eastAsia="Calibri" w:hAnsi="Arial" w:cs="Arial"/>
          <w:noProof w:val="0"/>
          <w:sz w:val="24"/>
          <w:szCs w:val="24"/>
          <w:lang w:val="es-ES"/>
        </w:rPr>
      </w:pPr>
      <w:r w:rsidRPr="005B29AA">
        <w:rPr>
          <w:rFonts w:ascii="Arial" w:eastAsia="Calibri" w:hAnsi="Arial" w:cs="Arial"/>
          <w:noProof w:val="0"/>
          <w:sz w:val="24"/>
          <w:szCs w:val="24"/>
          <w:lang w:val="es-ES"/>
        </w:rPr>
        <w:t>José Fernando Méndez Vindas, Partido Unidad Social Cristiana</w:t>
      </w:r>
    </w:p>
    <w:p w:rsidR="005B29AA" w:rsidRPr="005B29AA" w:rsidRDefault="005B29AA" w:rsidP="005B29AA">
      <w:pPr>
        <w:numPr>
          <w:ilvl w:val="0"/>
          <w:numId w:val="28"/>
        </w:numPr>
        <w:spacing w:after="0" w:line="240" w:lineRule="auto"/>
        <w:contextualSpacing/>
        <w:jc w:val="both"/>
        <w:rPr>
          <w:rFonts w:ascii="Arial" w:eastAsia="Calibri" w:hAnsi="Arial" w:cs="Arial"/>
          <w:noProof w:val="0"/>
          <w:sz w:val="24"/>
          <w:szCs w:val="24"/>
          <w:lang w:val="es-ES"/>
        </w:rPr>
      </w:pPr>
      <w:r w:rsidRPr="005B29AA">
        <w:rPr>
          <w:rFonts w:ascii="Arial" w:eastAsia="Calibri" w:hAnsi="Arial" w:cs="Arial"/>
          <w:noProof w:val="0"/>
          <w:sz w:val="24"/>
          <w:szCs w:val="24"/>
          <w:lang w:val="es-ES"/>
        </w:rPr>
        <w:t>Damaris Gamboa Hernández, Partido Unidad Social Cristiana</w:t>
      </w:r>
    </w:p>
    <w:p w:rsidR="005B29AA" w:rsidRPr="005B29AA" w:rsidRDefault="005B29AA" w:rsidP="005B29AA">
      <w:pPr>
        <w:numPr>
          <w:ilvl w:val="0"/>
          <w:numId w:val="28"/>
        </w:numPr>
        <w:spacing w:after="0" w:line="240" w:lineRule="auto"/>
        <w:ind w:right="-93"/>
        <w:contextualSpacing/>
        <w:jc w:val="both"/>
        <w:rPr>
          <w:rFonts w:ascii="Arial" w:eastAsia="Calibri" w:hAnsi="Arial" w:cs="Arial"/>
          <w:noProof w:val="0"/>
          <w:sz w:val="24"/>
          <w:szCs w:val="24"/>
          <w:lang w:val="es-ES"/>
        </w:rPr>
      </w:pPr>
      <w:r w:rsidRPr="005B29AA">
        <w:rPr>
          <w:rFonts w:ascii="Arial" w:eastAsia="Calibri" w:hAnsi="Arial" w:cs="Arial"/>
          <w:noProof w:val="0"/>
          <w:sz w:val="24"/>
          <w:szCs w:val="24"/>
          <w:lang w:val="es-ES"/>
        </w:rPr>
        <w:t>Julio César Benavides Espinoza, Partido Unidad Social Cristiana</w:t>
      </w:r>
    </w:p>
    <w:p w:rsidR="005B29AA" w:rsidRPr="005B29AA" w:rsidRDefault="005B29AA" w:rsidP="005B29AA">
      <w:pPr>
        <w:numPr>
          <w:ilvl w:val="0"/>
          <w:numId w:val="28"/>
        </w:numPr>
        <w:spacing w:after="0" w:line="240" w:lineRule="auto"/>
        <w:contextualSpacing/>
        <w:jc w:val="both"/>
        <w:rPr>
          <w:rFonts w:ascii="Arial" w:eastAsia="Calibri" w:hAnsi="Arial" w:cs="Arial"/>
          <w:noProof w:val="0"/>
          <w:sz w:val="24"/>
          <w:szCs w:val="24"/>
          <w:lang w:val="es-ES"/>
        </w:rPr>
      </w:pPr>
      <w:r w:rsidRPr="005B29AA">
        <w:rPr>
          <w:rFonts w:ascii="Arial" w:eastAsia="Calibri" w:hAnsi="Arial" w:cs="Arial"/>
          <w:noProof w:val="0"/>
          <w:sz w:val="24"/>
          <w:szCs w:val="24"/>
          <w:lang w:val="es-ES"/>
        </w:rPr>
        <w:t>Yojhan Cubero Ramírez, Partido Liberación Nacional</w:t>
      </w:r>
    </w:p>
    <w:p w:rsidR="005B29AA" w:rsidRPr="005B29AA" w:rsidRDefault="005B29AA" w:rsidP="005B29AA">
      <w:pPr>
        <w:numPr>
          <w:ilvl w:val="0"/>
          <w:numId w:val="28"/>
        </w:numPr>
        <w:spacing w:after="0" w:line="240" w:lineRule="auto"/>
        <w:contextualSpacing/>
        <w:jc w:val="both"/>
        <w:rPr>
          <w:rFonts w:ascii="Arial" w:eastAsia="Calibri" w:hAnsi="Arial" w:cs="Arial"/>
          <w:noProof w:val="0"/>
          <w:sz w:val="24"/>
          <w:szCs w:val="24"/>
          <w:lang w:val="es-ES"/>
        </w:rPr>
      </w:pPr>
      <w:r w:rsidRPr="005B29AA">
        <w:rPr>
          <w:rFonts w:ascii="Arial" w:eastAsia="Calibri" w:hAnsi="Arial" w:cs="Arial"/>
          <w:noProof w:val="0"/>
          <w:sz w:val="24"/>
          <w:szCs w:val="24"/>
          <w:lang w:val="es-ES"/>
        </w:rPr>
        <w:t>Betty Castillo Ortiz, Partido Liberación Nacional</w:t>
      </w:r>
    </w:p>
    <w:p w:rsidR="005B29AA" w:rsidRDefault="005B29AA">
      <w:pPr>
        <w:rPr>
          <w:lang w:val="es-ES"/>
        </w:rPr>
      </w:pPr>
    </w:p>
    <w:p w:rsidR="005B29AA" w:rsidRPr="00C95FD3" w:rsidRDefault="005B29AA" w:rsidP="005B29AA">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5B29AA" w:rsidRPr="00C95FD3" w:rsidRDefault="005B29AA" w:rsidP="005B29AA">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5B29AA" w:rsidRDefault="005B29AA" w:rsidP="005B29AA">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00952335" wp14:editId="747468B0">
            <wp:extent cx="213459" cy="152400"/>
            <wp:effectExtent l="0" t="0" r="0" b="0"/>
            <wp:docPr id="24" name="Imagen 2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5B29AA" w:rsidRDefault="005B29AA" w:rsidP="005B29AA">
      <w:pPr>
        <w:rPr>
          <w:rFonts w:ascii="Arial" w:hAnsi="Arial" w:cs="Arial"/>
          <w:sz w:val="16"/>
          <w:szCs w:val="16"/>
          <w:lang w:eastAsia="es-CR"/>
        </w:rPr>
      </w:pPr>
      <w:r>
        <w:rPr>
          <w:rFonts w:ascii="Arial" w:hAnsi="Arial" w:cs="Arial"/>
          <w:sz w:val="16"/>
          <w:szCs w:val="16"/>
          <w:lang w:eastAsia="es-CR"/>
        </w:rPr>
        <w:t xml:space="preserve">        </w:t>
      </w:r>
      <w:r w:rsidRPr="00116CBF">
        <w:rPr>
          <w:rFonts w:ascii="Arial" w:hAnsi="Arial" w:cs="Arial"/>
          <w:sz w:val="16"/>
          <w:szCs w:val="16"/>
          <w:lang w:eastAsia="es-CR"/>
        </w:rPr>
        <w:drawing>
          <wp:inline distT="0" distB="0" distL="0" distR="0" wp14:anchorId="30E1303C" wp14:editId="4A043C65">
            <wp:extent cx="213459" cy="152400"/>
            <wp:effectExtent l="0" t="0" r="0" b="0"/>
            <wp:docPr id="25" name="Imagen 2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sz w:val="16"/>
          <w:szCs w:val="16"/>
          <w:lang w:eastAsia="es-CR"/>
        </w:rPr>
        <w:t>C/c: Sra. Lucía Montoya Quesada, Vecina Condominio Vistas de San Pablo</w:t>
      </w:r>
    </w:p>
    <w:p w:rsidR="002A618B" w:rsidRPr="00E10001" w:rsidRDefault="002E65EF" w:rsidP="002A618B">
      <w:pPr>
        <w:jc w:val="right"/>
        <w:rPr>
          <w:rFonts w:ascii="Arial" w:hAnsi="Arial" w:cs="Arial"/>
          <w:b/>
          <w:sz w:val="24"/>
          <w:szCs w:val="24"/>
        </w:rPr>
      </w:pPr>
      <w:r>
        <w:rPr>
          <w:rFonts w:ascii="Arial" w:hAnsi="Arial" w:cs="Arial"/>
          <w:b/>
          <w:sz w:val="24"/>
          <w:szCs w:val="24"/>
        </w:rPr>
        <w:lastRenderedPageBreak/>
        <w:t>OFICIO MSPH-CM-ACUER-734</w:t>
      </w:r>
      <w:r w:rsidR="002A618B" w:rsidRPr="00E10001">
        <w:rPr>
          <w:rFonts w:ascii="Arial" w:hAnsi="Arial" w:cs="Arial"/>
          <w:b/>
          <w:sz w:val="24"/>
          <w:szCs w:val="24"/>
        </w:rPr>
        <w:t>-18</w:t>
      </w:r>
    </w:p>
    <w:p w:rsidR="002A618B" w:rsidRPr="00052773" w:rsidRDefault="002E65EF" w:rsidP="002A618B">
      <w:pPr>
        <w:spacing w:after="0" w:line="240" w:lineRule="auto"/>
        <w:jc w:val="right"/>
        <w:rPr>
          <w:rFonts w:ascii="Arial" w:eastAsia="Calibri" w:hAnsi="Arial" w:cs="Arial"/>
          <w:sz w:val="24"/>
          <w:szCs w:val="24"/>
        </w:rPr>
      </w:pPr>
      <w:r>
        <w:rPr>
          <w:rFonts w:ascii="Arial" w:eastAsia="Calibri" w:hAnsi="Arial" w:cs="Arial"/>
          <w:sz w:val="24"/>
          <w:szCs w:val="24"/>
        </w:rPr>
        <w:t>San Pablo de Heredia, 12</w:t>
      </w:r>
      <w:r w:rsidR="002A618B">
        <w:rPr>
          <w:rFonts w:ascii="Arial" w:eastAsia="Calibri" w:hAnsi="Arial" w:cs="Arial"/>
          <w:sz w:val="24"/>
          <w:szCs w:val="24"/>
        </w:rPr>
        <w:t xml:space="preserve"> de diciembre de 2018</w:t>
      </w:r>
    </w:p>
    <w:p w:rsidR="002A618B" w:rsidRDefault="002A618B" w:rsidP="002A618B">
      <w:pPr>
        <w:spacing w:after="0" w:line="240" w:lineRule="auto"/>
        <w:jc w:val="center"/>
        <w:rPr>
          <w:rFonts w:ascii="Arial" w:eastAsia="Calibri" w:hAnsi="Arial" w:cs="Arial"/>
          <w:b/>
          <w:sz w:val="24"/>
          <w:szCs w:val="24"/>
          <w:lang w:val="es-ES"/>
        </w:rPr>
      </w:pPr>
    </w:p>
    <w:p w:rsidR="002A618B" w:rsidRPr="00E10001" w:rsidRDefault="002A618B" w:rsidP="002A618B">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2A618B" w:rsidRDefault="002E65EF" w:rsidP="002A618B">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Jose Fernando Mendez Vindas, Regidor Propietario</w:t>
      </w:r>
    </w:p>
    <w:p w:rsidR="002A618B" w:rsidRPr="00E10001" w:rsidRDefault="002E65EF" w:rsidP="002A618B">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Concejo Municipal de San Pablo de Heredia</w:t>
      </w:r>
    </w:p>
    <w:p w:rsidR="002A618B" w:rsidRPr="00E10001" w:rsidRDefault="002A618B" w:rsidP="002A618B">
      <w:pPr>
        <w:spacing w:after="0" w:line="240" w:lineRule="auto"/>
        <w:rPr>
          <w:rFonts w:ascii="Arial" w:eastAsia="Times New Roman" w:hAnsi="Arial" w:cs="Arial"/>
          <w:sz w:val="24"/>
          <w:szCs w:val="24"/>
          <w:lang w:val="es-ES_tradnl" w:eastAsia="es-ES_tradnl"/>
        </w:rPr>
      </w:pPr>
      <w:r w:rsidRPr="00E10001">
        <w:rPr>
          <w:rFonts w:ascii="Arial" w:eastAsia="Times New Roman" w:hAnsi="Arial" w:cs="Arial"/>
          <w:sz w:val="24"/>
          <w:szCs w:val="24"/>
          <w:lang w:val="es-ES_tradnl" w:eastAsia="es-ES_tradnl"/>
        </w:rPr>
        <w:t>Pte.</w:t>
      </w:r>
    </w:p>
    <w:p w:rsidR="002A618B" w:rsidRDefault="002A618B" w:rsidP="002A618B">
      <w:pPr>
        <w:spacing w:after="0" w:line="276" w:lineRule="auto"/>
        <w:rPr>
          <w:rFonts w:ascii="Arial" w:eastAsia="Times New Roman" w:hAnsi="Arial" w:cs="Arial"/>
          <w:sz w:val="24"/>
          <w:szCs w:val="24"/>
          <w:lang w:val="es-ES" w:eastAsia="es-ES"/>
        </w:rPr>
      </w:pPr>
    </w:p>
    <w:p w:rsidR="002A618B" w:rsidRPr="00BC69BF" w:rsidRDefault="002A618B" w:rsidP="002A618B">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2A618B" w:rsidRPr="00BC69BF" w:rsidRDefault="002A618B" w:rsidP="002A618B">
      <w:pPr>
        <w:pStyle w:val="Sinespaciado"/>
        <w:rPr>
          <w:lang w:eastAsia="es-ES"/>
        </w:rPr>
      </w:pPr>
    </w:p>
    <w:p w:rsidR="002A618B" w:rsidRPr="00BC69BF" w:rsidRDefault="002A618B" w:rsidP="002A618B">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2A618B" w:rsidRPr="00860BB1" w:rsidRDefault="002A618B" w:rsidP="002A618B">
      <w:pPr>
        <w:spacing w:after="0" w:line="240" w:lineRule="auto"/>
        <w:jc w:val="center"/>
        <w:rPr>
          <w:rFonts w:ascii="Arial" w:eastAsia="Calibri" w:hAnsi="Arial" w:cs="Arial"/>
          <w:b/>
          <w:sz w:val="24"/>
          <w:szCs w:val="24"/>
        </w:rPr>
      </w:pPr>
    </w:p>
    <w:p w:rsidR="002A618B" w:rsidRPr="001F2755" w:rsidRDefault="002A618B" w:rsidP="002A618B">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2A618B" w:rsidRDefault="002E65EF" w:rsidP="002A618B">
      <w:pPr>
        <w:pStyle w:val="Sinespaciado"/>
        <w:jc w:val="center"/>
        <w:rPr>
          <w:rFonts w:ascii="Arial" w:hAnsi="Arial" w:cs="Arial"/>
          <w:b/>
          <w:sz w:val="24"/>
          <w:szCs w:val="24"/>
        </w:rPr>
      </w:pPr>
      <w:r>
        <w:rPr>
          <w:rFonts w:ascii="Arial" w:hAnsi="Arial" w:cs="Arial"/>
          <w:b/>
          <w:sz w:val="24"/>
          <w:szCs w:val="24"/>
        </w:rPr>
        <w:t>SESIÓN ORDINARIA 50</w:t>
      </w:r>
      <w:r w:rsidR="002A618B" w:rsidRPr="001F2755">
        <w:rPr>
          <w:rFonts w:ascii="Arial" w:hAnsi="Arial" w:cs="Arial"/>
          <w:b/>
          <w:sz w:val="24"/>
          <w:szCs w:val="24"/>
        </w:rPr>
        <w:t xml:space="preserve">-18 CELEBRADA EL DÍA </w:t>
      </w:r>
      <w:r>
        <w:rPr>
          <w:rFonts w:ascii="Arial" w:hAnsi="Arial" w:cs="Arial"/>
          <w:b/>
          <w:sz w:val="24"/>
          <w:szCs w:val="24"/>
        </w:rPr>
        <w:t xml:space="preserve">DIEZ </w:t>
      </w:r>
      <w:r w:rsidR="002A618B">
        <w:rPr>
          <w:rFonts w:ascii="Arial" w:hAnsi="Arial" w:cs="Arial"/>
          <w:b/>
          <w:sz w:val="24"/>
          <w:szCs w:val="24"/>
        </w:rPr>
        <w:t>DE DICIEMBRE</w:t>
      </w:r>
      <w:r w:rsidR="002A618B" w:rsidRPr="001F2755">
        <w:rPr>
          <w:rFonts w:ascii="Arial" w:hAnsi="Arial" w:cs="Arial"/>
          <w:b/>
          <w:sz w:val="24"/>
          <w:szCs w:val="24"/>
        </w:rPr>
        <w:t xml:space="preserve">  DEL 2018 A PARTIR DE LAS DIECIOCHO HORAS CON </w:t>
      </w:r>
      <w:r>
        <w:rPr>
          <w:rFonts w:ascii="Arial" w:hAnsi="Arial" w:cs="Arial"/>
          <w:b/>
          <w:sz w:val="24"/>
          <w:szCs w:val="24"/>
        </w:rPr>
        <w:t>DIECISEIS</w:t>
      </w:r>
      <w:r w:rsidR="002A618B" w:rsidRPr="001F2755">
        <w:rPr>
          <w:rFonts w:ascii="Arial" w:hAnsi="Arial" w:cs="Arial"/>
          <w:b/>
          <w:sz w:val="24"/>
          <w:szCs w:val="24"/>
        </w:rPr>
        <w:t xml:space="preserve"> MINUTOS</w:t>
      </w:r>
    </w:p>
    <w:p w:rsidR="002A618B" w:rsidRPr="002A618B" w:rsidRDefault="002A618B" w:rsidP="005B29AA">
      <w:pPr>
        <w:rPr>
          <w:rFonts w:ascii="Arial" w:hAnsi="Arial" w:cs="Arial"/>
          <w:sz w:val="16"/>
          <w:szCs w:val="16"/>
          <w:lang w:val="es-ES" w:eastAsia="es-CR"/>
        </w:rPr>
      </w:pPr>
    </w:p>
    <w:p w:rsidR="002E65EF" w:rsidRDefault="002E65EF" w:rsidP="002E65EF">
      <w:pPr>
        <w:spacing w:after="0" w:line="240" w:lineRule="auto"/>
        <w:ind w:right="-234"/>
        <w:contextualSpacing/>
        <w:jc w:val="both"/>
        <w:rPr>
          <w:rFonts w:ascii="Arial" w:eastAsia="Times New Roman" w:hAnsi="Arial" w:cs="Arial"/>
          <w:b/>
          <w:noProof w:val="0"/>
          <w:sz w:val="24"/>
          <w:szCs w:val="24"/>
          <w:lang w:val="es-ES_tradnl" w:eastAsia="es-ES_tradnl"/>
        </w:rPr>
      </w:pPr>
      <w:r>
        <w:rPr>
          <w:rFonts w:ascii="Arial" w:eastAsia="Times New Roman" w:hAnsi="Arial" w:cs="Arial"/>
          <w:b/>
          <w:sz w:val="24"/>
          <w:szCs w:val="24"/>
          <w:lang w:val="es-ES_tradnl" w:eastAsia="es-ES_tradnl"/>
        </w:rPr>
        <w:t xml:space="preserve">CONSIDERANDO </w:t>
      </w:r>
    </w:p>
    <w:p w:rsidR="002E65EF" w:rsidRDefault="002E65EF" w:rsidP="008826DE">
      <w:pPr>
        <w:pStyle w:val="Sinespaciado"/>
        <w:rPr>
          <w:lang w:eastAsia="es-ES_tradnl"/>
        </w:rPr>
      </w:pPr>
    </w:p>
    <w:p w:rsidR="002E65EF" w:rsidRDefault="002E65EF" w:rsidP="002E65EF">
      <w:pPr>
        <w:spacing w:after="0" w:line="240" w:lineRule="auto"/>
        <w:ind w:right="-234"/>
        <w:contextualSpacing/>
        <w:jc w:val="both"/>
        <w:rPr>
          <w:rFonts w:ascii="Arial" w:eastAsia="Times New Roman" w:hAnsi="Arial" w:cs="Arial"/>
          <w:sz w:val="24"/>
          <w:szCs w:val="24"/>
          <w:lang w:eastAsia="es-ES_tradnl"/>
        </w:rPr>
      </w:pPr>
      <w:r>
        <w:rPr>
          <w:rFonts w:ascii="Arial" w:eastAsia="Times New Roman" w:hAnsi="Arial" w:cs="Arial"/>
          <w:sz w:val="24"/>
          <w:szCs w:val="24"/>
          <w:lang w:eastAsia="es-ES_tradnl"/>
        </w:rPr>
        <w:t xml:space="preserve">Moción de orden presentada por el Sr. José Fernando Méndez Vindas, Regidor Propietario para que se le brinde un espacio para la presentación de cuatro dictámenes de la Comisión de Asuntos Jurídicos. </w:t>
      </w:r>
    </w:p>
    <w:p w:rsidR="002E65EF" w:rsidRDefault="002E65EF" w:rsidP="002E65EF">
      <w:pPr>
        <w:spacing w:after="0" w:line="240" w:lineRule="auto"/>
        <w:ind w:right="-234"/>
        <w:contextualSpacing/>
        <w:jc w:val="both"/>
        <w:rPr>
          <w:rFonts w:ascii="Arial" w:eastAsia="Times New Roman" w:hAnsi="Arial" w:cs="Arial"/>
          <w:b/>
          <w:sz w:val="24"/>
          <w:szCs w:val="24"/>
          <w:lang w:eastAsia="es-ES_tradnl"/>
        </w:rPr>
      </w:pPr>
    </w:p>
    <w:p w:rsidR="002E65EF" w:rsidRDefault="002E65EF" w:rsidP="002E65EF">
      <w:pPr>
        <w:spacing w:after="0" w:line="240" w:lineRule="auto"/>
        <w:ind w:right="-234"/>
        <w:contextualSpacing/>
        <w:jc w:val="both"/>
        <w:rPr>
          <w:rFonts w:ascii="Arial" w:eastAsia="Times New Roman" w:hAnsi="Arial" w:cs="Arial"/>
          <w:b/>
          <w:sz w:val="24"/>
          <w:szCs w:val="24"/>
          <w:lang w:eastAsia="es-ES_tradnl"/>
        </w:rPr>
      </w:pPr>
      <w:r>
        <w:rPr>
          <w:rFonts w:ascii="Arial" w:eastAsia="Times New Roman" w:hAnsi="Arial" w:cs="Arial"/>
          <w:b/>
          <w:sz w:val="24"/>
          <w:szCs w:val="24"/>
          <w:lang w:eastAsia="es-ES_tradnl"/>
        </w:rPr>
        <w:t xml:space="preserve">ESTE CONCEJO MUNICIPAL ACUERDA </w:t>
      </w:r>
    </w:p>
    <w:p w:rsidR="002E65EF" w:rsidRDefault="002E65EF" w:rsidP="008826DE">
      <w:pPr>
        <w:pStyle w:val="Sinespaciado"/>
        <w:rPr>
          <w:lang w:eastAsia="es-ES_tradnl"/>
        </w:rPr>
      </w:pPr>
    </w:p>
    <w:p w:rsidR="002E65EF" w:rsidRDefault="002E65EF" w:rsidP="002E65EF">
      <w:pPr>
        <w:spacing w:after="0" w:line="240" w:lineRule="auto"/>
        <w:ind w:right="-234"/>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Avalar dicha moción y brindar el espacio solicitado para la presentación de los dictámenes en mención.</w:t>
      </w:r>
    </w:p>
    <w:p w:rsidR="002E65EF" w:rsidRDefault="002E65EF" w:rsidP="002E65EF">
      <w:pPr>
        <w:spacing w:after="0" w:line="240" w:lineRule="auto"/>
        <w:ind w:right="-234"/>
        <w:contextualSpacing/>
        <w:jc w:val="both"/>
        <w:rPr>
          <w:rFonts w:ascii="Arial" w:eastAsia="Times New Roman" w:hAnsi="Arial" w:cs="Arial"/>
          <w:sz w:val="24"/>
          <w:szCs w:val="24"/>
          <w:lang w:val="es-ES_tradnl" w:eastAsia="es-ES_tradnl"/>
        </w:rPr>
      </w:pPr>
    </w:p>
    <w:p w:rsidR="002E65EF" w:rsidRDefault="002E65EF" w:rsidP="002E65EF">
      <w:pPr>
        <w:spacing w:after="0" w:line="240" w:lineRule="auto"/>
        <w:rPr>
          <w:rFonts w:ascii="Arial" w:eastAsia="Calibri" w:hAnsi="Arial" w:cs="Arial"/>
          <w:b/>
          <w:lang w:val="es-ES"/>
        </w:rPr>
      </w:pPr>
      <w:r>
        <w:rPr>
          <w:rFonts w:ascii="Arial" w:eastAsia="Calibri" w:hAnsi="Arial" w:cs="Arial"/>
          <w:b/>
          <w:lang w:val="es-ES"/>
        </w:rPr>
        <w:t>ACUERDO UNÁNIME Y DECLARADO DEFINITIVAMENTE APROBADO N°734-18</w:t>
      </w:r>
    </w:p>
    <w:p w:rsidR="002E65EF" w:rsidRDefault="002E65EF" w:rsidP="002E65EF">
      <w:pPr>
        <w:spacing w:after="0" w:line="240" w:lineRule="auto"/>
        <w:rPr>
          <w:rFonts w:ascii="Arial" w:eastAsia="Calibri" w:hAnsi="Arial" w:cs="Arial"/>
          <w:b/>
          <w:lang w:val="es-ES"/>
        </w:rPr>
      </w:pPr>
    </w:p>
    <w:p w:rsidR="002E65EF" w:rsidRDefault="002E65EF" w:rsidP="002E65EF">
      <w:pPr>
        <w:numPr>
          <w:ilvl w:val="0"/>
          <w:numId w:val="29"/>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José Fernando Méndez Vindas, Partido Unidad Social Cristiana</w:t>
      </w:r>
    </w:p>
    <w:p w:rsidR="002E65EF" w:rsidRDefault="002E65EF" w:rsidP="002E65EF">
      <w:pPr>
        <w:numPr>
          <w:ilvl w:val="0"/>
          <w:numId w:val="29"/>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Damaris Gamboa Hernández, Partido Unidad Social Cristiana</w:t>
      </w:r>
    </w:p>
    <w:p w:rsidR="002E65EF" w:rsidRDefault="002E65EF" w:rsidP="002E65EF">
      <w:pPr>
        <w:numPr>
          <w:ilvl w:val="0"/>
          <w:numId w:val="29"/>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Julio César Benavides Espinoza, Partido Unidad Social Cristiana</w:t>
      </w:r>
    </w:p>
    <w:p w:rsidR="002E65EF" w:rsidRDefault="002E65EF" w:rsidP="002E65EF">
      <w:pPr>
        <w:numPr>
          <w:ilvl w:val="0"/>
          <w:numId w:val="29"/>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Yojhan Cubero Ramírez, Partido Liberación Nacional</w:t>
      </w:r>
    </w:p>
    <w:p w:rsidR="002E65EF" w:rsidRDefault="002E65EF" w:rsidP="002E65EF">
      <w:pPr>
        <w:numPr>
          <w:ilvl w:val="0"/>
          <w:numId w:val="29"/>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Betty Castillo Ortiz, Partido Liberación Nacional</w:t>
      </w:r>
    </w:p>
    <w:p w:rsidR="002A618B" w:rsidRPr="002E65EF" w:rsidRDefault="002A618B" w:rsidP="005B29AA">
      <w:pPr>
        <w:rPr>
          <w:rFonts w:ascii="Arial" w:hAnsi="Arial" w:cs="Arial"/>
          <w:sz w:val="16"/>
          <w:szCs w:val="16"/>
          <w:lang w:val="es-ES" w:eastAsia="es-CR"/>
        </w:rPr>
      </w:pPr>
    </w:p>
    <w:p w:rsidR="002A618B" w:rsidRDefault="002A618B" w:rsidP="005B29AA">
      <w:pPr>
        <w:rPr>
          <w:rFonts w:ascii="Arial" w:hAnsi="Arial" w:cs="Arial"/>
          <w:sz w:val="16"/>
          <w:szCs w:val="16"/>
          <w:lang w:eastAsia="es-CR"/>
        </w:rPr>
      </w:pPr>
    </w:p>
    <w:p w:rsidR="002E65EF" w:rsidRDefault="002E65EF" w:rsidP="005B29AA">
      <w:pPr>
        <w:rPr>
          <w:rFonts w:ascii="Arial" w:hAnsi="Arial" w:cs="Arial"/>
          <w:sz w:val="16"/>
          <w:szCs w:val="16"/>
          <w:lang w:eastAsia="es-CR"/>
        </w:rPr>
      </w:pPr>
    </w:p>
    <w:p w:rsidR="002E65EF" w:rsidRPr="00C95FD3" w:rsidRDefault="002E65EF" w:rsidP="002E65EF">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2E65EF" w:rsidRPr="00C95FD3" w:rsidRDefault="002E65EF" w:rsidP="002E65EF">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2E65EF" w:rsidRDefault="002E65EF" w:rsidP="002E65EF">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3CF6D093" wp14:editId="63AC5D29">
            <wp:extent cx="213459" cy="152400"/>
            <wp:effectExtent l="0" t="0" r="0" b="0"/>
            <wp:docPr id="5" name="Imagen 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2E65EF" w:rsidRDefault="002E65EF" w:rsidP="005B29AA">
      <w:pPr>
        <w:rPr>
          <w:rFonts w:ascii="Arial" w:hAnsi="Arial" w:cs="Arial"/>
          <w:sz w:val="16"/>
          <w:szCs w:val="16"/>
          <w:lang w:eastAsia="es-CR"/>
        </w:rPr>
      </w:pPr>
    </w:p>
    <w:p w:rsidR="002A618B" w:rsidRDefault="002A618B" w:rsidP="005B29AA">
      <w:pPr>
        <w:rPr>
          <w:rFonts w:ascii="Arial" w:hAnsi="Arial" w:cs="Arial"/>
          <w:sz w:val="16"/>
          <w:szCs w:val="16"/>
          <w:lang w:eastAsia="es-CR"/>
        </w:rPr>
      </w:pPr>
    </w:p>
    <w:p w:rsidR="002E65EF" w:rsidRPr="00E10001" w:rsidRDefault="002E65EF" w:rsidP="002E65EF">
      <w:pPr>
        <w:jc w:val="right"/>
        <w:rPr>
          <w:rFonts w:ascii="Arial" w:hAnsi="Arial" w:cs="Arial"/>
          <w:b/>
          <w:sz w:val="24"/>
          <w:szCs w:val="24"/>
        </w:rPr>
      </w:pPr>
      <w:r>
        <w:rPr>
          <w:rFonts w:ascii="Arial" w:hAnsi="Arial" w:cs="Arial"/>
          <w:b/>
          <w:sz w:val="24"/>
          <w:szCs w:val="24"/>
        </w:rPr>
        <w:lastRenderedPageBreak/>
        <w:t>OFICIO MSPH-CM-ACUER-735</w:t>
      </w:r>
      <w:r w:rsidRPr="00E10001">
        <w:rPr>
          <w:rFonts w:ascii="Arial" w:hAnsi="Arial" w:cs="Arial"/>
          <w:b/>
          <w:sz w:val="24"/>
          <w:szCs w:val="24"/>
        </w:rPr>
        <w:t>-18</w:t>
      </w:r>
    </w:p>
    <w:p w:rsidR="002E65EF" w:rsidRPr="00052773" w:rsidRDefault="002E65EF" w:rsidP="002E65EF">
      <w:pPr>
        <w:spacing w:after="0" w:line="240" w:lineRule="auto"/>
        <w:jc w:val="right"/>
        <w:rPr>
          <w:rFonts w:ascii="Arial" w:eastAsia="Calibri" w:hAnsi="Arial" w:cs="Arial"/>
          <w:sz w:val="24"/>
          <w:szCs w:val="24"/>
        </w:rPr>
      </w:pPr>
      <w:r>
        <w:rPr>
          <w:rFonts w:ascii="Arial" w:eastAsia="Calibri" w:hAnsi="Arial" w:cs="Arial"/>
          <w:sz w:val="24"/>
          <w:szCs w:val="24"/>
        </w:rPr>
        <w:t>San Pablo de Heredia, 12 de diciembre de 2018</w:t>
      </w:r>
    </w:p>
    <w:p w:rsidR="002E65EF" w:rsidRDefault="002E65EF" w:rsidP="002E65EF">
      <w:pPr>
        <w:spacing w:after="0" w:line="240" w:lineRule="auto"/>
        <w:jc w:val="center"/>
        <w:rPr>
          <w:rFonts w:ascii="Arial" w:eastAsia="Calibri" w:hAnsi="Arial" w:cs="Arial"/>
          <w:b/>
          <w:sz w:val="24"/>
          <w:szCs w:val="24"/>
          <w:lang w:val="es-ES"/>
        </w:rPr>
      </w:pPr>
    </w:p>
    <w:p w:rsidR="002E65EF" w:rsidRPr="00E10001" w:rsidRDefault="002E65EF" w:rsidP="002E65E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2E65EF" w:rsidRDefault="008826DE" w:rsidP="002E65E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Bernardo Porras Ló</w:t>
      </w:r>
      <w:r w:rsidR="002E65EF">
        <w:rPr>
          <w:rFonts w:ascii="Arial" w:eastAsia="Times New Roman" w:hAnsi="Arial" w:cs="Arial"/>
          <w:sz w:val="24"/>
          <w:szCs w:val="24"/>
          <w:lang w:val="es-ES_tradnl" w:eastAsia="es-ES_tradnl"/>
        </w:rPr>
        <w:t>pez, Alcalde Municipal</w:t>
      </w:r>
    </w:p>
    <w:p w:rsidR="002E65EF" w:rsidRPr="00E10001" w:rsidRDefault="002E65EF" w:rsidP="002E65E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Municipalidad de San Pablo de Heredia</w:t>
      </w:r>
    </w:p>
    <w:p w:rsidR="002E65EF" w:rsidRPr="00E10001" w:rsidRDefault="002E65EF" w:rsidP="002E65EF">
      <w:pPr>
        <w:spacing w:after="0" w:line="240" w:lineRule="auto"/>
        <w:rPr>
          <w:rFonts w:ascii="Arial" w:eastAsia="Times New Roman" w:hAnsi="Arial" w:cs="Arial"/>
          <w:sz w:val="24"/>
          <w:szCs w:val="24"/>
          <w:lang w:val="es-ES_tradnl" w:eastAsia="es-ES_tradnl"/>
        </w:rPr>
      </w:pPr>
      <w:r w:rsidRPr="00E10001">
        <w:rPr>
          <w:rFonts w:ascii="Arial" w:eastAsia="Times New Roman" w:hAnsi="Arial" w:cs="Arial"/>
          <w:sz w:val="24"/>
          <w:szCs w:val="24"/>
          <w:lang w:val="es-ES_tradnl" w:eastAsia="es-ES_tradnl"/>
        </w:rPr>
        <w:t>Pte.</w:t>
      </w:r>
    </w:p>
    <w:p w:rsidR="002E65EF" w:rsidRDefault="002E65EF" w:rsidP="002E65EF">
      <w:pPr>
        <w:spacing w:after="0" w:line="276" w:lineRule="auto"/>
        <w:rPr>
          <w:rFonts w:ascii="Arial" w:eastAsia="Times New Roman" w:hAnsi="Arial" w:cs="Arial"/>
          <w:sz w:val="24"/>
          <w:szCs w:val="24"/>
          <w:lang w:val="es-ES" w:eastAsia="es-ES"/>
        </w:rPr>
      </w:pPr>
    </w:p>
    <w:p w:rsidR="002E65EF" w:rsidRPr="00BC69BF" w:rsidRDefault="002E65EF" w:rsidP="002E65EF">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2E65EF" w:rsidRPr="00BC69BF" w:rsidRDefault="002E65EF" w:rsidP="002E65EF">
      <w:pPr>
        <w:pStyle w:val="Sinespaciado"/>
        <w:rPr>
          <w:lang w:eastAsia="es-ES"/>
        </w:rPr>
      </w:pPr>
    </w:p>
    <w:p w:rsidR="002E65EF" w:rsidRPr="00BC69BF" w:rsidRDefault="002E65EF" w:rsidP="002E65EF">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2E65EF" w:rsidRPr="00860BB1" w:rsidRDefault="002E65EF" w:rsidP="002E65EF">
      <w:pPr>
        <w:spacing w:after="0" w:line="240" w:lineRule="auto"/>
        <w:jc w:val="center"/>
        <w:rPr>
          <w:rFonts w:ascii="Arial" w:eastAsia="Calibri" w:hAnsi="Arial" w:cs="Arial"/>
          <w:b/>
          <w:sz w:val="24"/>
          <w:szCs w:val="24"/>
        </w:rPr>
      </w:pPr>
    </w:p>
    <w:p w:rsidR="002E65EF" w:rsidRPr="001F2755" w:rsidRDefault="002E65EF" w:rsidP="002E65EF">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2E65EF" w:rsidRDefault="002E65EF" w:rsidP="002E65EF">
      <w:pPr>
        <w:pStyle w:val="Sinespaciado"/>
        <w:jc w:val="center"/>
        <w:rPr>
          <w:rFonts w:ascii="Arial" w:hAnsi="Arial" w:cs="Arial"/>
          <w:b/>
          <w:sz w:val="24"/>
          <w:szCs w:val="24"/>
        </w:rPr>
      </w:pPr>
      <w:r>
        <w:rPr>
          <w:rFonts w:ascii="Arial" w:hAnsi="Arial" w:cs="Arial"/>
          <w:b/>
          <w:sz w:val="24"/>
          <w:szCs w:val="24"/>
        </w:rPr>
        <w:t>SESIÓN ORDINARIA 50</w:t>
      </w:r>
      <w:r w:rsidRPr="001F2755">
        <w:rPr>
          <w:rFonts w:ascii="Arial" w:hAnsi="Arial" w:cs="Arial"/>
          <w:b/>
          <w:sz w:val="24"/>
          <w:szCs w:val="24"/>
        </w:rPr>
        <w:t xml:space="preserve">-18 CELEBRADA EL DÍA </w:t>
      </w:r>
      <w:r>
        <w:rPr>
          <w:rFonts w:ascii="Arial" w:hAnsi="Arial" w:cs="Arial"/>
          <w:b/>
          <w:sz w:val="24"/>
          <w:szCs w:val="24"/>
        </w:rPr>
        <w:t>DIEZ DE DICIEMBRE</w:t>
      </w:r>
      <w:r w:rsidRPr="001F2755">
        <w:rPr>
          <w:rFonts w:ascii="Arial" w:hAnsi="Arial" w:cs="Arial"/>
          <w:b/>
          <w:sz w:val="24"/>
          <w:szCs w:val="24"/>
        </w:rPr>
        <w:t xml:space="preserve">  DEL 2018 A PARTIR DE LAS DIECIOCHO HORAS CON </w:t>
      </w:r>
      <w:r>
        <w:rPr>
          <w:rFonts w:ascii="Arial" w:hAnsi="Arial" w:cs="Arial"/>
          <w:b/>
          <w:sz w:val="24"/>
          <w:szCs w:val="24"/>
        </w:rPr>
        <w:t>DIECISEIS</w:t>
      </w:r>
      <w:r w:rsidRPr="001F2755">
        <w:rPr>
          <w:rFonts w:ascii="Arial" w:hAnsi="Arial" w:cs="Arial"/>
          <w:b/>
          <w:sz w:val="24"/>
          <w:szCs w:val="24"/>
        </w:rPr>
        <w:t xml:space="preserve"> MINUTOS</w:t>
      </w:r>
    </w:p>
    <w:p w:rsidR="002A618B" w:rsidRPr="002E65EF" w:rsidRDefault="002A618B" w:rsidP="005B29AA">
      <w:pPr>
        <w:rPr>
          <w:rFonts w:ascii="Arial" w:hAnsi="Arial" w:cs="Arial"/>
          <w:sz w:val="16"/>
          <w:szCs w:val="16"/>
          <w:lang w:val="es-ES" w:eastAsia="es-CR"/>
        </w:rPr>
      </w:pPr>
    </w:p>
    <w:p w:rsidR="002E65EF" w:rsidRDefault="002E65EF" w:rsidP="002E65EF">
      <w:pPr>
        <w:tabs>
          <w:tab w:val="left" w:pos="7020"/>
          <w:tab w:val="left" w:pos="7560"/>
        </w:tabs>
        <w:spacing w:after="0" w:line="240" w:lineRule="auto"/>
        <w:jc w:val="both"/>
        <w:rPr>
          <w:rFonts w:ascii="Arial" w:eastAsia="Times New Roman" w:hAnsi="Arial" w:cs="Arial"/>
          <w:b/>
          <w:bCs/>
          <w:noProof w:val="0"/>
          <w:sz w:val="24"/>
          <w:szCs w:val="24"/>
          <w:lang w:val="es-ES" w:eastAsia="es-ES"/>
        </w:rPr>
      </w:pPr>
      <w:r>
        <w:rPr>
          <w:rFonts w:ascii="Arial" w:eastAsia="Times New Roman" w:hAnsi="Arial" w:cs="Arial"/>
          <w:b/>
          <w:bCs/>
          <w:sz w:val="24"/>
          <w:szCs w:val="24"/>
          <w:lang w:val="es-ES" w:eastAsia="es-ES"/>
        </w:rPr>
        <w:t>CONSIDERANDO</w:t>
      </w:r>
    </w:p>
    <w:p w:rsidR="002E65EF" w:rsidRDefault="002E65EF" w:rsidP="002E65EF">
      <w:pPr>
        <w:tabs>
          <w:tab w:val="left" w:pos="7020"/>
          <w:tab w:val="left" w:pos="7560"/>
        </w:tabs>
        <w:spacing w:after="0" w:line="240" w:lineRule="auto"/>
        <w:jc w:val="both"/>
        <w:rPr>
          <w:rFonts w:ascii="Arial" w:eastAsia="Times New Roman" w:hAnsi="Arial" w:cs="Arial"/>
          <w:bCs/>
          <w:sz w:val="24"/>
          <w:szCs w:val="24"/>
          <w:lang w:val="es-ES" w:eastAsia="es-ES"/>
        </w:rPr>
      </w:pPr>
    </w:p>
    <w:p w:rsidR="002E65EF" w:rsidRDefault="002E65EF" w:rsidP="002E65EF">
      <w:pPr>
        <w:spacing w:line="360" w:lineRule="auto"/>
        <w:jc w:val="center"/>
        <w:rPr>
          <w:rFonts w:ascii="Arial" w:hAnsi="Arial" w:cs="Arial"/>
          <w:sz w:val="24"/>
          <w:szCs w:val="24"/>
        </w:rPr>
      </w:pPr>
      <w:r>
        <w:rPr>
          <w:rFonts w:ascii="Arial" w:hAnsi="Arial" w:cs="Arial"/>
          <w:sz w:val="24"/>
          <w:szCs w:val="24"/>
        </w:rPr>
        <w:t>Dictamen N° CAJ-025-2018 de la Comisión de Asuntos Jurídicos de la reunión celebrada el día 10 de diciembre de 2018, que versa:</w:t>
      </w:r>
    </w:p>
    <w:p w:rsidR="002E65EF" w:rsidRDefault="002E65EF" w:rsidP="002E65EF">
      <w:pPr>
        <w:spacing w:line="360" w:lineRule="auto"/>
        <w:jc w:val="both"/>
        <w:rPr>
          <w:rFonts w:ascii="Arial" w:hAnsi="Arial" w:cs="Arial"/>
          <w:b/>
          <w:sz w:val="24"/>
          <w:szCs w:val="24"/>
          <w:u w:val="single"/>
        </w:rPr>
      </w:pPr>
      <w:r>
        <w:rPr>
          <w:rFonts w:ascii="Arial" w:hAnsi="Arial" w:cs="Arial"/>
          <w:b/>
          <w:sz w:val="24"/>
          <w:szCs w:val="24"/>
          <w:u w:val="single"/>
        </w:rPr>
        <w:t>Preside:</w:t>
      </w:r>
    </w:p>
    <w:p w:rsidR="002E65EF" w:rsidRDefault="002E65EF" w:rsidP="002E65EF">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Sr. José Fernando Méndez Vindas, Regidor Propietario</w:t>
      </w:r>
    </w:p>
    <w:p w:rsidR="002E65EF" w:rsidRDefault="002E65EF" w:rsidP="002E65EF">
      <w:pPr>
        <w:spacing w:after="0" w:line="360" w:lineRule="auto"/>
        <w:ind w:left="720"/>
        <w:contextualSpacing/>
        <w:jc w:val="both"/>
        <w:rPr>
          <w:rFonts w:ascii="Arial" w:eastAsia="Times New Roman" w:hAnsi="Arial" w:cs="Arial"/>
          <w:sz w:val="24"/>
          <w:szCs w:val="24"/>
          <w:lang w:val="es-ES_tradnl" w:eastAsia="es-ES_tradnl"/>
        </w:rPr>
      </w:pPr>
    </w:p>
    <w:p w:rsidR="002E65EF" w:rsidRDefault="002E65EF" w:rsidP="002E65EF">
      <w:pPr>
        <w:spacing w:line="360" w:lineRule="auto"/>
        <w:jc w:val="both"/>
        <w:rPr>
          <w:rFonts w:ascii="Arial" w:hAnsi="Arial" w:cs="Arial"/>
          <w:b/>
          <w:u w:val="single"/>
        </w:rPr>
      </w:pPr>
      <w:r>
        <w:rPr>
          <w:rFonts w:ascii="Arial" w:hAnsi="Arial" w:cs="Arial"/>
          <w:b/>
          <w:u w:val="single"/>
        </w:rPr>
        <w:t xml:space="preserve">Miembros de la Comisión: </w:t>
      </w:r>
    </w:p>
    <w:p w:rsidR="002E65EF" w:rsidRDefault="002E65EF" w:rsidP="002E65EF">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Sra. Betty Castillo Ortiz, Regidora Propietaria </w:t>
      </w:r>
    </w:p>
    <w:p w:rsidR="002E65EF" w:rsidRDefault="002E65EF" w:rsidP="002E65EF">
      <w:pPr>
        <w:spacing w:after="0" w:line="360" w:lineRule="auto"/>
        <w:ind w:left="720"/>
        <w:contextualSpacing/>
        <w:jc w:val="both"/>
        <w:rPr>
          <w:rFonts w:ascii="Arial" w:eastAsia="Times New Roman" w:hAnsi="Arial" w:cs="Arial"/>
          <w:sz w:val="24"/>
          <w:szCs w:val="24"/>
          <w:lang w:val="es-ES_tradnl" w:eastAsia="es-ES_tradnl"/>
        </w:rPr>
      </w:pPr>
    </w:p>
    <w:p w:rsidR="002E65EF" w:rsidRDefault="002E65EF" w:rsidP="002E65EF">
      <w:pPr>
        <w:spacing w:line="360" w:lineRule="auto"/>
        <w:jc w:val="both"/>
        <w:rPr>
          <w:rFonts w:ascii="Arial" w:hAnsi="Arial" w:cs="Arial"/>
          <w:b/>
          <w:sz w:val="24"/>
          <w:szCs w:val="24"/>
          <w:u w:val="single"/>
        </w:rPr>
      </w:pPr>
      <w:r>
        <w:rPr>
          <w:rFonts w:ascii="Arial" w:hAnsi="Arial" w:cs="Arial"/>
          <w:b/>
          <w:sz w:val="24"/>
          <w:szCs w:val="24"/>
          <w:u w:val="single"/>
        </w:rPr>
        <w:t xml:space="preserve">Asesores de la Comisión: </w:t>
      </w:r>
    </w:p>
    <w:p w:rsidR="002E65EF" w:rsidRDefault="002E65EF" w:rsidP="002E65EF">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Lic. Omar Sequeira Sequeira, Regidor Suplente</w:t>
      </w:r>
    </w:p>
    <w:p w:rsidR="002E65EF" w:rsidRDefault="002E65EF" w:rsidP="002E65EF">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Lic. Gustavo Fernández Salgado, Asesor  </w:t>
      </w:r>
    </w:p>
    <w:p w:rsidR="002E65EF" w:rsidRDefault="002E65EF" w:rsidP="002E65EF">
      <w:pPr>
        <w:spacing w:after="0" w:line="240" w:lineRule="auto"/>
      </w:pPr>
    </w:p>
    <w:p w:rsidR="002E65EF" w:rsidRDefault="002E65EF" w:rsidP="002E65EF">
      <w:pPr>
        <w:spacing w:line="360" w:lineRule="auto"/>
        <w:jc w:val="both"/>
        <w:rPr>
          <w:rFonts w:ascii="Arial" w:hAnsi="Arial" w:cs="Arial"/>
          <w:b/>
          <w:sz w:val="24"/>
          <w:szCs w:val="24"/>
          <w:u w:val="single"/>
        </w:rPr>
      </w:pPr>
      <w:r>
        <w:rPr>
          <w:rFonts w:ascii="Arial" w:hAnsi="Arial" w:cs="Arial"/>
          <w:b/>
          <w:sz w:val="24"/>
          <w:szCs w:val="24"/>
          <w:u w:val="single"/>
        </w:rPr>
        <w:t xml:space="preserve">Invitada: </w:t>
      </w:r>
    </w:p>
    <w:p w:rsidR="002E65EF" w:rsidRDefault="002E65EF" w:rsidP="002E65EF">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Licda. Jenny Conejo Vásquez, Coordinadora del Centro de Conocimiento </w:t>
      </w:r>
    </w:p>
    <w:p w:rsidR="002E65EF" w:rsidRDefault="002E65EF" w:rsidP="002E65EF">
      <w:pPr>
        <w:spacing w:after="0" w:line="240" w:lineRule="auto"/>
        <w:rPr>
          <w:lang w:val="es-ES_tradnl"/>
        </w:rPr>
      </w:pPr>
    </w:p>
    <w:p w:rsidR="002E65EF" w:rsidRDefault="002E65EF" w:rsidP="002E65EF">
      <w:pPr>
        <w:spacing w:line="360" w:lineRule="auto"/>
        <w:jc w:val="both"/>
        <w:rPr>
          <w:rFonts w:ascii="Arial" w:hAnsi="Arial" w:cs="Arial"/>
          <w:b/>
          <w:sz w:val="24"/>
          <w:szCs w:val="24"/>
          <w:u w:val="single"/>
        </w:rPr>
      </w:pPr>
      <w:r>
        <w:rPr>
          <w:rFonts w:ascii="Arial" w:hAnsi="Arial" w:cs="Arial"/>
          <w:b/>
          <w:sz w:val="24"/>
          <w:szCs w:val="24"/>
          <w:u w:val="single"/>
        </w:rPr>
        <w:t xml:space="preserve">Ausentes: </w:t>
      </w:r>
    </w:p>
    <w:p w:rsidR="002E65EF" w:rsidRDefault="002E65EF" w:rsidP="002E65EF">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lastRenderedPageBreak/>
        <w:t xml:space="preserve">Sr. Julio Benavides Espinoza, Regidor Propietario    </w:t>
      </w:r>
    </w:p>
    <w:p w:rsidR="002E65EF" w:rsidRDefault="002E65EF" w:rsidP="002E65EF">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Lic. Luis Álvarez Chaves, Asesor Legal Externo </w:t>
      </w:r>
    </w:p>
    <w:p w:rsidR="002E65EF" w:rsidRDefault="002E65EF" w:rsidP="002E65EF">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Lic. Luis Fernando Vargas Mora, Asesor Legal Interno </w:t>
      </w:r>
    </w:p>
    <w:p w:rsidR="002E65EF" w:rsidRDefault="002E65EF" w:rsidP="002E65EF">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Sra. Jenny Jiménez Murillo, Asesora </w:t>
      </w:r>
    </w:p>
    <w:p w:rsidR="002E65EF" w:rsidRDefault="002E65EF" w:rsidP="002E65EF">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Sr. Allan Chaves, Asesor </w:t>
      </w:r>
    </w:p>
    <w:p w:rsidR="002E65EF" w:rsidRDefault="002E65EF" w:rsidP="002E65EF">
      <w:pPr>
        <w:pStyle w:val="Sinespaciado"/>
      </w:pPr>
    </w:p>
    <w:p w:rsidR="002E65EF" w:rsidRPr="009322AA" w:rsidRDefault="002E65EF" w:rsidP="009322AA">
      <w:pPr>
        <w:spacing w:line="360" w:lineRule="auto"/>
        <w:jc w:val="both"/>
        <w:rPr>
          <w:rFonts w:ascii="Arial" w:hAnsi="Arial" w:cs="Arial"/>
        </w:rPr>
      </w:pPr>
      <w:r>
        <w:rPr>
          <w:rFonts w:ascii="Arial" w:hAnsi="Arial" w:cs="Arial"/>
          <w:b/>
          <w:sz w:val="24"/>
          <w:szCs w:val="24"/>
          <w:u w:val="single"/>
        </w:rPr>
        <w:t>Tema:</w:t>
      </w:r>
      <w:r>
        <w:rPr>
          <w:rFonts w:ascii="Arial" w:hAnsi="Arial" w:cs="Arial"/>
          <w:sz w:val="24"/>
          <w:szCs w:val="24"/>
        </w:rPr>
        <w:t xml:space="preserve"> Analizar la propuesta de </w:t>
      </w:r>
      <w:r>
        <w:rPr>
          <w:rFonts w:ascii="Arial" w:eastAsia="Calibri" w:hAnsi="Arial" w:cs="Arial"/>
          <w:sz w:val="24"/>
          <w:szCs w:val="24"/>
          <w:lang w:val="es-ES"/>
        </w:rPr>
        <w:t>Reglamento de Servicio del Centro de Conocimiento, Biblioteca Municipal de San Pablo de Heredia</w:t>
      </w:r>
      <w:r>
        <w:rPr>
          <w:rFonts w:ascii="Arial" w:hAnsi="Arial" w:cs="Arial"/>
          <w:sz w:val="24"/>
          <w:szCs w:val="24"/>
        </w:rPr>
        <w:t xml:space="preserve">. </w:t>
      </w:r>
    </w:p>
    <w:p w:rsidR="002E65EF" w:rsidRDefault="002E65EF" w:rsidP="002E65EF">
      <w:pPr>
        <w:spacing w:line="360" w:lineRule="auto"/>
        <w:jc w:val="center"/>
        <w:rPr>
          <w:rFonts w:ascii="Arial" w:hAnsi="Arial" w:cs="Arial"/>
          <w:b/>
          <w:sz w:val="24"/>
          <w:szCs w:val="24"/>
        </w:rPr>
      </w:pPr>
      <w:r>
        <w:rPr>
          <w:rFonts w:ascii="Arial" w:hAnsi="Arial" w:cs="Arial"/>
          <w:b/>
          <w:sz w:val="24"/>
          <w:szCs w:val="24"/>
        </w:rPr>
        <w:t>CONSIDERANDOS</w:t>
      </w:r>
    </w:p>
    <w:p w:rsidR="002E65EF" w:rsidRDefault="002E65EF" w:rsidP="002E65EF">
      <w:pPr>
        <w:numPr>
          <w:ilvl w:val="0"/>
          <w:numId w:val="31"/>
        </w:numPr>
        <w:spacing w:after="0" w:line="360" w:lineRule="auto"/>
        <w:ind w:left="714" w:hanging="357"/>
        <w:contextualSpacing/>
        <w:jc w:val="both"/>
        <w:rPr>
          <w:rFonts w:ascii="Arial" w:eastAsia="Calibri" w:hAnsi="Arial" w:cs="Arial"/>
          <w:sz w:val="24"/>
          <w:szCs w:val="24"/>
          <w:lang w:val="es-ES" w:eastAsia="es-ES_tradnl"/>
        </w:rPr>
      </w:pPr>
      <w:r>
        <w:rPr>
          <w:rFonts w:ascii="Arial" w:eastAsia="Calibri" w:hAnsi="Arial" w:cs="Arial"/>
          <w:sz w:val="24"/>
          <w:szCs w:val="24"/>
          <w:lang w:val="es-ES" w:eastAsia="es-ES_tradnl"/>
        </w:rPr>
        <w:t xml:space="preserve">Oficio MSPH-AM-NI-188-2018, suscrito por el Sr. Bernardo Porras López, Alcalde Municipal, donde se remite propuesta de Reglamento de Servicio del Centro de Conocimiento, Biblioteca Municipal de San Pablo de Heredia. </w:t>
      </w:r>
    </w:p>
    <w:p w:rsidR="002E65EF" w:rsidRDefault="002E65EF" w:rsidP="002E65EF">
      <w:pPr>
        <w:spacing w:after="0" w:line="240" w:lineRule="auto"/>
        <w:rPr>
          <w:lang w:val="es-ES"/>
        </w:rPr>
      </w:pPr>
    </w:p>
    <w:p w:rsidR="002E65EF" w:rsidRDefault="002E65EF" w:rsidP="002E65EF">
      <w:pPr>
        <w:numPr>
          <w:ilvl w:val="0"/>
          <w:numId w:val="31"/>
        </w:numPr>
        <w:spacing w:after="0" w:line="360" w:lineRule="auto"/>
        <w:ind w:left="714" w:hanging="357"/>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Acuerdo municipal CM 590-18 adoptado en la sesión ordinaria N° 43-18 celebrada el día 22 de octubre de 2018, mediante el cual, se remitió el oficio citado a la Comisión de Asuntos Jurídicos para su respectivo análisis y posterior dictamen. </w:t>
      </w:r>
    </w:p>
    <w:p w:rsidR="002E65EF" w:rsidRDefault="002E65EF" w:rsidP="002E65EF">
      <w:pPr>
        <w:numPr>
          <w:ilvl w:val="0"/>
          <w:numId w:val="31"/>
        </w:numPr>
        <w:spacing w:after="0" w:line="360" w:lineRule="auto"/>
        <w:contextualSpacing/>
        <w:jc w:val="both"/>
        <w:rPr>
          <w:rFonts w:ascii="Arial" w:eastAsia="Calibri" w:hAnsi="Arial" w:cs="Arial"/>
          <w:b/>
          <w:sz w:val="24"/>
          <w:szCs w:val="24"/>
          <w:lang w:val="es-ES" w:eastAsia="es-ES_tradnl"/>
        </w:rPr>
      </w:pPr>
      <w:r>
        <w:rPr>
          <w:rFonts w:ascii="Arial" w:eastAsia="Calibri" w:hAnsi="Arial" w:cs="Arial"/>
          <w:sz w:val="24"/>
          <w:szCs w:val="24"/>
          <w:lang w:val="es-ES" w:eastAsia="es-ES_tradnl"/>
        </w:rPr>
        <w:t>Acta N°15-18 de la reunión celebrada el día 10 de diciembre de 2018, donde se analizó el tema</w:t>
      </w:r>
      <w:r>
        <w:rPr>
          <w:rFonts w:ascii="Arial" w:eastAsia="Calibri" w:hAnsi="Arial" w:cs="Arial"/>
          <w:b/>
          <w:sz w:val="24"/>
          <w:szCs w:val="24"/>
          <w:lang w:val="es-ES" w:eastAsia="es-ES_tradnl"/>
        </w:rPr>
        <w:t>.</w:t>
      </w:r>
    </w:p>
    <w:p w:rsidR="002E65EF" w:rsidRDefault="002E65EF" w:rsidP="002E65EF">
      <w:pPr>
        <w:spacing w:line="360" w:lineRule="auto"/>
        <w:jc w:val="center"/>
        <w:rPr>
          <w:rFonts w:ascii="Arial" w:hAnsi="Arial" w:cs="Arial"/>
          <w:b/>
        </w:rPr>
      </w:pPr>
      <w:r>
        <w:rPr>
          <w:rFonts w:ascii="Arial" w:hAnsi="Arial" w:cs="Arial"/>
          <w:b/>
        </w:rPr>
        <w:t>RECOMENDACIONES</w:t>
      </w:r>
    </w:p>
    <w:p w:rsidR="002E65EF" w:rsidRDefault="002E65EF" w:rsidP="002E65EF">
      <w:pPr>
        <w:spacing w:line="360" w:lineRule="auto"/>
        <w:jc w:val="both"/>
        <w:rPr>
          <w:rFonts w:ascii="Arial" w:hAnsi="Arial" w:cs="Arial"/>
          <w:sz w:val="24"/>
          <w:szCs w:val="24"/>
        </w:rPr>
      </w:pPr>
      <w:r>
        <w:rPr>
          <w:rFonts w:ascii="Arial" w:hAnsi="Arial" w:cs="Arial"/>
          <w:sz w:val="24"/>
          <w:szCs w:val="24"/>
        </w:rPr>
        <w:t xml:space="preserve">Se le recomienda al honorable Concejo Municipal: </w:t>
      </w:r>
    </w:p>
    <w:p w:rsidR="002E65EF" w:rsidRDefault="002E65EF" w:rsidP="002E65EF">
      <w:pPr>
        <w:pStyle w:val="Prrafodelista"/>
        <w:numPr>
          <w:ilvl w:val="0"/>
          <w:numId w:val="32"/>
        </w:numPr>
        <w:tabs>
          <w:tab w:val="left" w:pos="7020"/>
          <w:tab w:val="left" w:pos="7560"/>
        </w:tabs>
        <w:jc w:val="both"/>
        <w:rPr>
          <w:rFonts w:ascii="Arial" w:hAnsi="Arial" w:cs="Arial"/>
          <w:bCs/>
          <w:lang w:val="es-ES" w:eastAsia="es-ES"/>
        </w:rPr>
      </w:pPr>
      <w:r>
        <w:rPr>
          <w:rFonts w:ascii="Arial" w:eastAsiaTheme="minorHAnsi" w:hAnsi="Arial" w:cs="Arial"/>
        </w:rPr>
        <w:t xml:space="preserve">Aprobar el </w:t>
      </w:r>
      <w:r>
        <w:rPr>
          <w:rFonts w:ascii="Arial" w:eastAsia="Calibri" w:hAnsi="Arial" w:cs="Arial"/>
          <w:lang w:val="es-ES"/>
        </w:rPr>
        <w:t>Reglamento de Servicio del Centro de Conocimiento, Biblioteca Municipal de San Pablo de Heredia.</w:t>
      </w:r>
    </w:p>
    <w:p w:rsidR="002E65EF" w:rsidRDefault="002E65EF" w:rsidP="002E65EF">
      <w:pPr>
        <w:tabs>
          <w:tab w:val="left" w:pos="7020"/>
          <w:tab w:val="left" w:pos="7560"/>
        </w:tabs>
        <w:spacing w:after="0" w:line="240" w:lineRule="auto"/>
        <w:jc w:val="both"/>
        <w:rPr>
          <w:rFonts w:ascii="Arial" w:eastAsia="Times New Roman" w:hAnsi="Arial" w:cs="Arial"/>
          <w:bCs/>
          <w:sz w:val="24"/>
          <w:szCs w:val="24"/>
          <w:lang w:val="es-ES" w:eastAsia="es-ES"/>
        </w:rPr>
      </w:pPr>
    </w:p>
    <w:p w:rsidR="002E65EF" w:rsidRDefault="002E65EF" w:rsidP="002E65EF">
      <w:pPr>
        <w:pStyle w:val="Prrafodelista"/>
        <w:numPr>
          <w:ilvl w:val="0"/>
          <w:numId w:val="32"/>
        </w:numPr>
        <w:tabs>
          <w:tab w:val="left" w:pos="7020"/>
          <w:tab w:val="left" w:pos="7560"/>
        </w:tabs>
        <w:jc w:val="both"/>
        <w:rPr>
          <w:rFonts w:ascii="Arial" w:hAnsi="Arial" w:cs="Arial"/>
          <w:bCs/>
          <w:lang w:val="es-ES" w:eastAsia="es-ES"/>
        </w:rPr>
      </w:pPr>
      <w:r>
        <w:rPr>
          <w:rFonts w:ascii="Arial" w:hAnsi="Arial" w:cs="Arial"/>
        </w:rPr>
        <w:t xml:space="preserve">Instruir a la Administración Municipal </w:t>
      </w:r>
      <w:r>
        <w:rPr>
          <w:rFonts w:ascii="Arial" w:eastAsiaTheme="minorEastAsia" w:hAnsi="Arial" w:cs="Arial"/>
        </w:rPr>
        <w:t>para que realice la publicación correspondiente en el Diario Oficial La Gaceta, de manera que el reglamento entre en vigencia una vez sea publicado.</w:t>
      </w:r>
    </w:p>
    <w:p w:rsidR="002E65EF" w:rsidRDefault="002E65EF" w:rsidP="002E65EF">
      <w:pPr>
        <w:tabs>
          <w:tab w:val="left" w:pos="7020"/>
          <w:tab w:val="left" w:pos="7560"/>
        </w:tabs>
        <w:spacing w:after="0" w:line="240" w:lineRule="auto"/>
        <w:jc w:val="both"/>
        <w:rPr>
          <w:rFonts w:ascii="Arial" w:eastAsia="Times New Roman" w:hAnsi="Arial" w:cs="Arial"/>
          <w:b/>
          <w:bCs/>
          <w:sz w:val="24"/>
          <w:szCs w:val="24"/>
          <w:lang w:val="es-ES_tradnl" w:eastAsia="es-ES"/>
        </w:rPr>
      </w:pPr>
    </w:p>
    <w:p w:rsidR="002E65EF" w:rsidRDefault="002E65EF" w:rsidP="002E65EF">
      <w:pPr>
        <w:tabs>
          <w:tab w:val="left" w:pos="7020"/>
          <w:tab w:val="left" w:pos="7560"/>
        </w:tabs>
        <w:spacing w:after="0" w:line="240" w:lineRule="auto"/>
        <w:jc w:val="both"/>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ESTE CONCEJO MUNICIPAL ACUERDA</w:t>
      </w:r>
    </w:p>
    <w:p w:rsidR="002E65EF" w:rsidRDefault="002E65EF" w:rsidP="002E65EF">
      <w:pPr>
        <w:spacing w:after="0" w:line="240" w:lineRule="auto"/>
        <w:jc w:val="both"/>
        <w:rPr>
          <w:rFonts w:ascii="Arial" w:eastAsia="Calibri" w:hAnsi="Arial" w:cs="Arial"/>
          <w:b/>
          <w:sz w:val="24"/>
          <w:szCs w:val="24"/>
          <w:lang w:val="es-ES"/>
        </w:rPr>
      </w:pPr>
    </w:p>
    <w:p w:rsidR="002E65EF" w:rsidRDefault="002E65EF" w:rsidP="002E65EF">
      <w:pPr>
        <w:spacing w:after="0" w:line="240" w:lineRule="auto"/>
        <w:jc w:val="both"/>
        <w:rPr>
          <w:rFonts w:ascii="Arial" w:eastAsia="Calibri" w:hAnsi="Arial" w:cs="Arial"/>
          <w:sz w:val="24"/>
          <w:szCs w:val="24"/>
          <w:lang w:val="es-ES"/>
        </w:rPr>
      </w:pPr>
      <w:r>
        <w:rPr>
          <w:rFonts w:ascii="Arial" w:eastAsia="Calibri" w:hAnsi="Arial" w:cs="Arial"/>
          <w:sz w:val="24"/>
          <w:szCs w:val="24"/>
          <w:lang w:val="es-ES"/>
        </w:rPr>
        <w:t>Avalar dicho dictamen en sus siguientes recomendaciones:</w:t>
      </w:r>
    </w:p>
    <w:p w:rsidR="002E65EF" w:rsidRDefault="002E65EF" w:rsidP="002E65EF">
      <w:pPr>
        <w:spacing w:after="0" w:line="240" w:lineRule="auto"/>
        <w:jc w:val="both"/>
        <w:rPr>
          <w:rFonts w:ascii="Arial" w:eastAsia="Calibri" w:hAnsi="Arial" w:cs="Arial"/>
          <w:sz w:val="24"/>
          <w:szCs w:val="24"/>
          <w:lang w:val="es-ES"/>
        </w:rPr>
      </w:pPr>
    </w:p>
    <w:p w:rsidR="002E65EF" w:rsidRDefault="002E65EF" w:rsidP="002E65EF">
      <w:pPr>
        <w:pStyle w:val="Prrafodelista"/>
        <w:numPr>
          <w:ilvl w:val="0"/>
          <w:numId w:val="33"/>
        </w:numPr>
        <w:tabs>
          <w:tab w:val="left" w:pos="7020"/>
          <w:tab w:val="left" w:pos="7560"/>
        </w:tabs>
        <w:jc w:val="both"/>
        <w:rPr>
          <w:rFonts w:ascii="Arial" w:hAnsi="Arial" w:cs="Arial"/>
          <w:bCs/>
          <w:lang w:val="es-ES" w:eastAsia="es-ES"/>
        </w:rPr>
      </w:pPr>
      <w:r>
        <w:rPr>
          <w:rFonts w:ascii="Arial" w:eastAsiaTheme="minorHAnsi" w:hAnsi="Arial" w:cs="Arial"/>
        </w:rPr>
        <w:t xml:space="preserve">Aprobar el </w:t>
      </w:r>
      <w:r>
        <w:rPr>
          <w:rFonts w:ascii="Arial" w:eastAsia="Calibri" w:hAnsi="Arial" w:cs="Arial"/>
          <w:lang w:val="es-ES"/>
        </w:rPr>
        <w:t>Reglamento de Servicio del Centro de Conocimiento, Biblioteca Municipal de San Pablo de Heredia, que versa de la siguiente manera:</w:t>
      </w:r>
    </w:p>
    <w:p w:rsidR="006D3D03" w:rsidRPr="006D3D03" w:rsidRDefault="006D3D03" w:rsidP="006D3D03">
      <w:pPr>
        <w:spacing w:after="0" w:line="240" w:lineRule="auto"/>
        <w:jc w:val="center"/>
        <w:rPr>
          <w:rFonts w:ascii="Arial" w:hAnsi="Arial" w:cs="Arial"/>
          <w:b/>
          <w:noProof w:val="0"/>
          <w:sz w:val="24"/>
          <w:szCs w:val="24"/>
        </w:rPr>
      </w:pPr>
      <w:r w:rsidRPr="006D3D03">
        <w:rPr>
          <w:rFonts w:ascii="Arial" w:hAnsi="Arial" w:cs="Arial"/>
          <w:b/>
          <w:noProof w:val="0"/>
          <w:sz w:val="24"/>
          <w:szCs w:val="24"/>
        </w:rPr>
        <w:lastRenderedPageBreak/>
        <w:t>Municipalidad de San Pablo de Heredia</w:t>
      </w:r>
    </w:p>
    <w:p w:rsidR="006D3D03" w:rsidRPr="006D3D03" w:rsidRDefault="006D3D03" w:rsidP="006D3D03">
      <w:pPr>
        <w:spacing w:after="0" w:line="240" w:lineRule="auto"/>
        <w:jc w:val="center"/>
        <w:rPr>
          <w:rFonts w:ascii="Arial" w:hAnsi="Arial" w:cs="Arial"/>
          <w:b/>
          <w:noProof w:val="0"/>
          <w:sz w:val="24"/>
          <w:szCs w:val="24"/>
        </w:rPr>
      </w:pPr>
    </w:p>
    <w:p w:rsidR="006D3D03" w:rsidRPr="006D3D03" w:rsidRDefault="006D3D03" w:rsidP="009322AA">
      <w:pPr>
        <w:pStyle w:val="Sinespaciado"/>
      </w:pPr>
    </w:p>
    <w:p w:rsidR="006D3D03" w:rsidRPr="006D3D03" w:rsidRDefault="006D3D03" w:rsidP="006D3D03">
      <w:pPr>
        <w:spacing w:after="0" w:line="240" w:lineRule="auto"/>
        <w:jc w:val="center"/>
        <w:rPr>
          <w:rFonts w:ascii="Arial" w:hAnsi="Arial" w:cs="Arial"/>
          <w:b/>
          <w:noProof w:val="0"/>
          <w:sz w:val="24"/>
          <w:szCs w:val="24"/>
        </w:rPr>
      </w:pPr>
      <w:r w:rsidRPr="006D3D03">
        <w:rPr>
          <w:rFonts w:ascii="Arial" w:hAnsi="Arial" w:cs="Arial"/>
          <w:b/>
          <w:noProof w:val="0"/>
          <w:sz w:val="24"/>
          <w:szCs w:val="24"/>
        </w:rPr>
        <w:t>Reglamento de Servicio del Centro de Conocimiento. Biblioteca Municipal San Pablo de Heredia</w:t>
      </w:r>
    </w:p>
    <w:p w:rsidR="006D3D03" w:rsidRPr="006D3D03" w:rsidRDefault="006D3D03" w:rsidP="004E3ED1">
      <w:pPr>
        <w:pStyle w:val="Sinespaciado"/>
      </w:pPr>
    </w:p>
    <w:p w:rsidR="006D3D03" w:rsidRPr="006D3D03" w:rsidRDefault="006D3D03" w:rsidP="006D3D03">
      <w:pPr>
        <w:spacing w:line="360" w:lineRule="auto"/>
        <w:jc w:val="both"/>
        <w:rPr>
          <w:rFonts w:ascii="Arial" w:hAnsi="Arial" w:cs="Arial"/>
          <w:noProof w:val="0"/>
          <w:sz w:val="24"/>
          <w:szCs w:val="24"/>
        </w:rPr>
      </w:pPr>
      <w:r w:rsidRPr="006D3D03">
        <w:rPr>
          <w:rFonts w:ascii="Arial" w:hAnsi="Arial" w:cs="Arial"/>
          <w:noProof w:val="0"/>
          <w:sz w:val="24"/>
          <w:szCs w:val="24"/>
        </w:rPr>
        <w:t>La Municipalidad de San Pablo de Heredia en uso de sus facultades junto con el Sistema Nacional de Bibliotecas Públicas (SINABI), se apoya en los artículos 140, incisos 3),18) y 146 de la Constitución Pública  y 25.1 )  de la Ley General de la Administración Pública.</w:t>
      </w:r>
    </w:p>
    <w:p w:rsidR="006D3D03" w:rsidRPr="006D3D03" w:rsidRDefault="006D3D03" w:rsidP="006D3D03">
      <w:pPr>
        <w:spacing w:line="360" w:lineRule="auto"/>
        <w:jc w:val="center"/>
        <w:rPr>
          <w:rFonts w:ascii="Arial" w:hAnsi="Arial" w:cs="Arial"/>
          <w:b/>
          <w:noProof w:val="0"/>
          <w:sz w:val="24"/>
          <w:szCs w:val="24"/>
        </w:rPr>
      </w:pPr>
      <w:r w:rsidRPr="006D3D03">
        <w:rPr>
          <w:rFonts w:ascii="Arial" w:hAnsi="Arial" w:cs="Arial"/>
          <w:b/>
          <w:noProof w:val="0"/>
          <w:sz w:val="24"/>
          <w:szCs w:val="24"/>
        </w:rPr>
        <w:t>Considerando:</w:t>
      </w:r>
    </w:p>
    <w:p w:rsidR="006D3D03" w:rsidRPr="006D3D03" w:rsidRDefault="006D3D03" w:rsidP="006D3D03">
      <w:pPr>
        <w:spacing w:line="360" w:lineRule="auto"/>
        <w:jc w:val="both"/>
        <w:rPr>
          <w:rFonts w:ascii="Arial" w:hAnsi="Arial" w:cs="Arial"/>
          <w:noProof w:val="0"/>
          <w:sz w:val="24"/>
          <w:szCs w:val="24"/>
        </w:rPr>
      </w:pPr>
      <w:r w:rsidRPr="006D3D03">
        <w:rPr>
          <w:rFonts w:ascii="Arial" w:hAnsi="Arial" w:cs="Arial"/>
          <w:noProof w:val="0"/>
          <w:sz w:val="24"/>
          <w:szCs w:val="24"/>
        </w:rPr>
        <w:t xml:space="preserve">1. La Municipalidad de San Pablo de Heredia como entidad encargada de garantizar que los servicios se brinden oportunamente,   con cobertura total y con calidad. Así como brindar un adecuado desarrollo urbano bajo el concepto de mejor planificado, tomando en consideración el desarrollo humano en armonía con el ambiente. </w:t>
      </w:r>
    </w:p>
    <w:p w:rsidR="006D3D03" w:rsidRPr="006D3D03" w:rsidRDefault="006D3D03" w:rsidP="006D3D03">
      <w:pPr>
        <w:spacing w:line="360" w:lineRule="auto"/>
        <w:jc w:val="both"/>
        <w:rPr>
          <w:rFonts w:ascii="Arial" w:hAnsi="Arial" w:cs="Arial"/>
          <w:noProof w:val="0"/>
          <w:sz w:val="24"/>
          <w:szCs w:val="24"/>
        </w:rPr>
      </w:pPr>
      <w:r w:rsidRPr="006D3D03">
        <w:rPr>
          <w:rFonts w:ascii="Arial" w:hAnsi="Arial" w:cs="Arial"/>
          <w:noProof w:val="0"/>
          <w:sz w:val="24"/>
          <w:szCs w:val="24"/>
        </w:rPr>
        <w:t>2. Que el Centro de Conocimiento. Biblioteca Pública de San Pablo de Heredia, es una entidad de carácter público, encargada de desempeñar un importante papel en el progreso y mantenimiento de una sociedad democrática al ofrecer a cada persona acceso a toda  una serie de conocimientos, ideas y opiniones, resguardadas y difundidas en actividades de preservación, conservación y difusión del patrimonio documental de  y sobre el país, así como , crear instrumentos de apoyo necesario para el conocimiento y utilización de sus fondos documentales, con el fin de contribuir al desarrollo integral de la nación.</w:t>
      </w:r>
    </w:p>
    <w:p w:rsidR="006D3D03" w:rsidRPr="006D3D03" w:rsidRDefault="006D3D03" w:rsidP="006D3D03">
      <w:pPr>
        <w:spacing w:line="360" w:lineRule="auto"/>
        <w:jc w:val="both"/>
        <w:rPr>
          <w:rFonts w:ascii="Arial" w:hAnsi="Arial" w:cs="Arial"/>
          <w:noProof w:val="0"/>
          <w:sz w:val="24"/>
          <w:szCs w:val="24"/>
        </w:rPr>
      </w:pPr>
      <w:r w:rsidRPr="006D3D03">
        <w:rPr>
          <w:rFonts w:ascii="Arial" w:hAnsi="Arial" w:cs="Arial"/>
          <w:noProof w:val="0"/>
          <w:sz w:val="24"/>
          <w:szCs w:val="24"/>
        </w:rPr>
        <w:t>3. Que el Centro de Conocimiento. Biblioteca Municipal tiene como objetivos fundamentales: Fomentar y promover la información, la cultura y la recreación en el ámbito local, regional, nacional e internacional, en concordancia con la misión de la Municipalidad de San Pablo de Heredia (como gobierno local) y ratificado por la Dirección General de Bibliotecas Públicas.</w:t>
      </w:r>
    </w:p>
    <w:p w:rsidR="006D3D03" w:rsidRPr="006D3D03" w:rsidRDefault="006D3D03" w:rsidP="006D3D03">
      <w:pPr>
        <w:spacing w:line="360" w:lineRule="auto"/>
        <w:jc w:val="both"/>
        <w:rPr>
          <w:rFonts w:ascii="Arial" w:hAnsi="Arial" w:cs="Arial"/>
          <w:b/>
          <w:noProof w:val="0"/>
          <w:sz w:val="24"/>
          <w:szCs w:val="24"/>
        </w:rPr>
      </w:pPr>
      <w:r w:rsidRPr="006D3D03">
        <w:rPr>
          <w:rFonts w:ascii="Arial" w:hAnsi="Arial" w:cs="Arial"/>
          <w:b/>
          <w:noProof w:val="0"/>
          <w:sz w:val="24"/>
          <w:szCs w:val="24"/>
        </w:rPr>
        <w:t xml:space="preserve">SECCIÓN PRIMERA. OBJETO, CONCEPTOS </w:t>
      </w:r>
    </w:p>
    <w:p w:rsidR="006D3D03" w:rsidRPr="006D3D03" w:rsidRDefault="006D3D03" w:rsidP="006D3D03">
      <w:pPr>
        <w:spacing w:line="360" w:lineRule="auto"/>
        <w:jc w:val="both"/>
        <w:rPr>
          <w:rFonts w:ascii="Arial" w:hAnsi="Arial" w:cs="Arial"/>
          <w:noProof w:val="0"/>
          <w:sz w:val="24"/>
          <w:szCs w:val="24"/>
        </w:rPr>
      </w:pPr>
      <w:r w:rsidRPr="006D3D03">
        <w:rPr>
          <w:rFonts w:ascii="Arial" w:hAnsi="Arial" w:cs="Arial"/>
          <w:b/>
          <w:noProof w:val="0"/>
          <w:sz w:val="24"/>
          <w:szCs w:val="24"/>
        </w:rPr>
        <w:lastRenderedPageBreak/>
        <w:t>Artículo 1.</w:t>
      </w:r>
      <w:r w:rsidRPr="006D3D03">
        <w:rPr>
          <w:rFonts w:ascii="Arial" w:hAnsi="Arial" w:cs="Arial"/>
          <w:noProof w:val="0"/>
          <w:sz w:val="24"/>
          <w:szCs w:val="24"/>
        </w:rPr>
        <w:t xml:space="preserve"> </w:t>
      </w:r>
      <w:r w:rsidRPr="006D3D03">
        <w:rPr>
          <w:rFonts w:ascii="Arial" w:hAnsi="Arial" w:cs="Arial"/>
          <w:b/>
          <w:noProof w:val="0"/>
          <w:sz w:val="24"/>
          <w:szCs w:val="24"/>
        </w:rPr>
        <w:t>OBJETO.</w:t>
      </w:r>
      <w:r w:rsidRPr="006D3D03">
        <w:rPr>
          <w:rFonts w:ascii="Arial" w:hAnsi="Arial" w:cs="Arial"/>
          <w:noProof w:val="0"/>
          <w:sz w:val="24"/>
          <w:szCs w:val="24"/>
        </w:rPr>
        <w:t xml:space="preserve"> El presente articulado tiene por objeto establecer las normas de funcionamiento, servicio y control del Centro de Conocimiento, Biblioteca Pública de San Pablo de Heredia, el cual cuenta con una persona encargada de la administración y éste último está supeditado a la Dirección de Servicios Públicos, Municipalidad de San Pablo de Heredia. </w:t>
      </w:r>
    </w:p>
    <w:p w:rsidR="006D3D03" w:rsidRPr="006D3D03" w:rsidRDefault="006D3D03" w:rsidP="006D3D03">
      <w:pPr>
        <w:spacing w:line="360" w:lineRule="auto"/>
        <w:jc w:val="both"/>
        <w:rPr>
          <w:rFonts w:ascii="Arial" w:hAnsi="Arial" w:cs="Arial"/>
          <w:noProof w:val="0"/>
          <w:sz w:val="24"/>
          <w:szCs w:val="24"/>
        </w:rPr>
      </w:pPr>
      <w:r w:rsidRPr="006D3D03">
        <w:rPr>
          <w:rFonts w:ascii="Arial" w:hAnsi="Arial" w:cs="Arial"/>
          <w:noProof w:val="0"/>
          <w:sz w:val="24"/>
          <w:szCs w:val="24"/>
        </w:rPr>
        <w:t>Así mismo; toda persona que requiera hacer uso de los servicios que el Centro de Conocimiento ejecute, se sujetará a las disposiciones presentes y normativa conexa.</w:t>
      </w:r>
    </w:p>
    <w:p w:rsidR="006D3D03" w:rsidRPr="006D3D03" w:rsidRDefault="006D3D03" w:rsidP="006D3D03">
      <w:pPr>
        <w:spacing w:line="360" w:lineRule="auto"/>
        <w:jc w:val="both"/>
        <w:rPr>
          <w:rFonts w:ascii="Arial" w:hAnsi="Arial" w:cs="Arial"/>
          <w:noProof w:val="0"/>
          <w:sz w:val="24"/>
          <w:szCs w:val="24"/>
        </w:rPr>
      </w:pPr>
      <w:r w:rsidRPr="006D3D03">
        <w:rPr>
          <w:rFonts w:ascii="Arial" w:hAnsi="Arial" w:cs="Arial"/>
          <w:b/>
          <w:noProof w:val="0"/>
          <w:sz w:val="24"/>
          <w:szCs w:val="24"/>
        </w:rPr>
        <w:t>Artículo 2.</w:t>
      </w:r>
      <w:r w:rsidRPr="006D3D03">
        <w:rPr>
          <w:rFonts w:ascii="Arial" w:hAnsi="Arial" w:cs="Arial"/>
          <w:noProof w:val="0"/>
          <w:sz w:val="24"/>
          <w:szCs w:val="24"/>
        </w:rPr>
        <w:t xml:space="preserve"> </w:t>
      </w:r>
      <w:r w:rsidRPr="006D3D03">
        <w:rPr>
          <w:rFonts w:ascii="Arial" w:hAnsi="Arial" w:cs="Arial"/>
          <w:b/>
          <w:noProof w:val="0"/>
          <w:sz w:val="24"/>
          <w:szCs w:val="24"/>
        </w:rPr>
        <w:t>CONCEPTUALIZACIÓN.</w:t>
      </w:r>
      <w:r w:rsidRPr="006D3D03">
        <w:rPr>
          <w:rFonts w:ascii="Arial" w:hAnsi="Arial" w:cs="Arial"/>
          <w:noProof w:val="0"/>
          <w:sz w:val="24"/>
          <w:szCs w:val="24"/>
        </w:rPr>
        <w:t xml:space="preserve"> Para efectos del presente Reglamento, se entiende por:</w:t>
      </w:r>
    </w:p>
    <w:p w:rsidR="006D3D03" w:rsidRPr="006D3D03" w:rsidRDefault="006D3D03" w:rsidP="006D3D03">
      <w:pPr>
        <w:spacing w:line="360" w:lineRule="auto"/>
        <w:jc w:val="both"/>
        <w:rPr>
          <w:rFonts w:ascii="Arial" w:hAnsi="Arial" w:cs="Arial"/>
          <w:noProof w:val="0"/>
          <w:sz w:val="24"/>
          <w:szCs w:val="24"/>
        </w:rPr>
      </w:pPr>
      <w:r w:rsidRPr="006D3D03">
        <w:rPr>
          <w:rFonts w:ascii="Arial" w:hAnsi="Arial" w:cs="Arial"/>
          <w:b/>
          <w:noProof w:val="0"/>
          <w:sz w:val="24"/>
          <w:szCs w:val="24"/>
        </w:rPr>
        <w:t xml:space="preserve">Bibliotecas Públicas: </w:t>
      </w:r>
      <w:r w:rsidRPr="006D3D03">
        <w:rPr>
          <w:rFonts w:ascii="Arial" w:hAnsi="Arial" w:cs="Arial"/>
          <w:noProof w:val="0"/>
          <w:sz w:val="24"/>
          <w:szCs w:val="24"/>
        </w:rPr>
        <w:t>Son centros de información que facilitan a los usuarios todo tipo de datos y conocimientos.</w:t>
      </w:r>
    </w:p>
    <w:p w:rsidR="006D3D03" w:rsidRPr="006D3D03" w:rsidRDefault="006D3D03" w:rsidP="006D3D03">
      <w:pPr>
        <w:spacing w:line="360" w:lineRule="auto"/>
        <w:jc w:val="both"/>
        <w:rPr>
          <w:rFonts w:ascii="Arial" w:hAnsi="Arial" w:cs="Arial"/>
          <w:noProof w:val="0"/>
          <w:sz w:val="24"/>
          <w:szCs w:val="24"/>
        </w:rPr>
      </w:pPr>
      <w:r w:rsidRPr="006D3D03">
        <w:rPr>
          <w:rFonts w:ascii="Arial" w:hAnsi="Arial" w:cs="Arial"/>
          <w:b/>
          <w:noProof w:val="0"/>
          <w:sz w:val="24"/>
          <w:szCs w:val="24"/>
        </w:rPr>
        <w:t xml:space="preserve">Centro de Conocimiento San Pablo de Heredia .Biblioteca Municipal: </w:t>
      </w:r>
      <w:r w:rsidRPr="006D3D03">
        <w:rPr>
          <w:rFonts w:ascii="Arial" w:hAnsi="Arial" w:cs="Arial"/>
          <w:noProof w:val="0"/>
          <w:sz w:val="24"/>
          <w:szCs w:val="24"/>
        </w:rPr>
        <w:t xml:space="preserve">Entidad perteneciente a la Municipalidad de San Pablo de Heredia, creada en el año 2012 con el único fin de contribuir con el patrimonio cultural y patrimonial a nivel nacional, fomentando la lectura a través de medios de auto educación del individuo, o grupo en cualquier nivel de educación, mediante una gama de servicios tecnológicos gratuitos según los lineamientos Municipales. </w:t>
      </w:r>
    </w:p>
    <w:p w:rsidR="006D3D03" w:rsidRPr="006D3D03" w:rsidRDefault="006D3D03" w:rsidP="006D3D03">
      <w:pPr>
        <w:spacing w:line="360" w:lineRule="auto"/>
        <w:jc w:val="both"/>
        <w:rPr>
          <w:rFonts w:ascii="Arial" w:hAnsi="Arial" w:cs="Arial"/>
          <w:noProof w:val="0"/>
          <w:sz w:val="24"/>
          <w:szCs w:val="24"/>
        </w:rPr>
      </w:pPr>
      <w:r w:rsidRPr="006D3D03">
        <w:rPr>
          <w:rFonts w:ascii="Arial" w:hAnsi="Arial" w:cs="Arial"/>
          <w:b/>
          <w:noProof w:val="0"/>
          <w:sz w:val="24"/>
          <w:szCs w:val="24"/>
        </w:rPr>
        <w:t xml:space="preserve">Diseminación selectiva de la información: </w:t>
      </w:r>
      <w:r w:rsidRPr="006D3D03">
        <w:rPr>
          <w:rFonts w:ascii="Arial" w:hAnsi="Arial" w:cs="Arial"/>
          <w:noProof w:val="0"/>
          <w:sz w:val="24"/>
          <w:szCs w:val="24"/>
        </w:rPr>
        <w:t>Servicio que consiste en alertar a los usuarios en forma ágil y oportuna sobre la información contenida en el fondo documental del Centro de Conocimiento. Biblioteca Municipal San Pablo de Heredia.</w:t>
      </w:r>
    </w:p>
    <w:p w:rsidR="006D3D03" w:rsidRPr="006D3D03" w:rsidRDefault="006D3D03" w:rsidP="006D3D03">
      <w:pPr>
        <w:spacing w:line="360" w:lineRule="auto"/>
        <w:jc w:val="both"/>
        <w:rPr>
          <w:rFonts w:ascii="Arial" w:hAnsi="Arial" w:cs="Arial"/>
          <w:noProof w:val="0"/>
          <w:sz w:val="24"/>
          <w:szCs w:val="24"/>
        </w:rPr>
      </w:pPr>
      <w:r w:rsidRPr="006D3D03">
        <w:rPr>
          <w:rFonts w:ascii="Arial" w:hAnsi="Arial" w:cs="Arial"/>
          <w:b/>
          <w:noProof w:val="0"/>
          <w:sz w:val="24"/>
          <w:szCs w:val="24"/>
        </w:rPr>
        <w:t xml:space="preserve">Dirección General de Bibliotecas: </w:t>
      </w:r>
      <w:r w:rsidRPr="006D3D03">
        <w:rPr>
          <w:rFonts w:ascii="Arial" w:hAnsi="Arial" w:cs="Arial"/>
          <w:noProof w:val="0"/>
          <w:sz w:val="24"/>
          <w:szCs w:val="24"/>
          <w:shd w:val="clear" w:color="auto" w:fill="FFFFFF"/>
        </w:rPr>
        <w:t xml:space="preserve">La Dirección General propicia el desarrollo de las bibliotecas que conforman el Sistema Nacional de Bibliotecas (SINABI), constituido por la Biblioteca Nacional, la Red de Bibliotecas Públicas y las Agencias ISBN e ISSN. Desde la Dirección del SINABI se emiten las políticas, se formulan los objetivos y los programas de trabajo de las bibliotecas que lo conforman, se gestiona la consecución y asignación oportuna de los recursos de equipo, humanos y financieros requeridos para el logro de los objetivos institucionales. Esta Dirección </w:t>
      </w:r>
      <w:r w:rsidRPr="006D3D03">
        <w:rPr>
          <w:rFonts w:ascii="Arial" w:hAnsi="Arial" w:cs="Arial"/>
          <w:noProof w:val="0"/>
          <w:sz w:val="24"/>
          <w:szCs w:val="24"/>
          <w:shd w:val="clear" w:color="auto" w:fill="FFFFFF"/>
        </w:rPr>
        <w:lastRenderedPageBreak/>
        <w:t>procura las técnicas tendientes al cumplimiento de la misión y visión institucional y a la satisfacción de las necesidades y requerimientos de los usuarios.</w:t>
      </w:r>
    </w:p>
    <w:p w:rsidR="006D3D03" w:rsidRPr="006D3D03" w:rsidRDefault="006D3D03" w:rsidP="006D3D03">
      <w:pPr>
        <w:spacing w:line="360" w:lineRule="auto"/>
        <w:jc w:val="both"/>
        <w:rPr>
          <w:rFonts w:ascii="Arial" w:hAnsi="Arial" w:cs="Arial"/>
          <w:noProof w:val="0"/>
          <w:sz w:val="24"/>
          <w:szCs w:val="24"/>
        </w:rPr>
      </w:pPr>
      <w:r w:rsidRPr="006D3D03">
        <w:rPr>
          <w:rFonts w:ascii="Arial" w:hAnsi="Arial" w:cs="Arial"/>
          <w:b/>
          <w:noProof w:val="0"/>
          <w:sz w:val="24"/>
          <w:szCs w:val="24"/>
        </w:rPr>
        <w:t>Dirección de Servicios Públicos:</w:t>
      </w:r>
      <w:r w:rsidRPr="006D3D03">
        <w:rPr>
          <w:rFonts w:ascii="Arial" w:hAnsi="Arial" w:cs="Arial"/>
          <w:noProof w:val="0"/>
          <w:sz w:val="24"/>
          <w:szCs w:val="24"/>
        </w:rPr>
        <w:t xml:space="preserve"> Conforme a la estructura organizacional, es el Jerarca Superior del Centro de Conocimiento. Biblioteca Municipal San Pablo de Heredia.</w:t>
      </w:r>
    </w:p>
    <w:p w:rsidR="006D3D03" w:rsidRPr="006D3D03" w:rsidRDefault="006D3D03" w:rsidP="006D3D03">
      <w:pPr>
        <w:spacing w:line="360" w:lineRule="auto"/>
        <w:jc w:val="both"/>
        <w:rPr>
          <w:rFonts w:ascii="Arial" w:hAnsi="Arial" w:cs="Arial"/>
          <w:noProof w:val="0"/>
          <w:sz w:val="24"/>
          <w:szCs w:val="24"/>
        </w:rPr>
      </w:pPr>
      <w:r w:rsidRPr="006D3D03">
        <w:rPr>
          <w:rFonts w:ascii="Arial" w:hAnsi="Arial" w:cs="Arial"/>
          <w:b/>
          <w:noProof w:val="0"/>
          <w:sz w:val="24"/>
          <w:szCs w:val="24"/>
        </w:rPr>
        <w:t xml:space="preserve">Sistema Nacional de Bibliotecas Públicas (SINABI): </w:t>
      </w:r>
      <w:r w:rsidRPr="006D3D03">
        <w:rPr>
          <w:rFonts w:ascii="Arial" w:hAnsi="Arial" w:cs="Arial"/>
          <w:noProof w:val="0"/>
          <w:sz w:val="24"/>
          <w:szCs w:val="24"/>
        </w:rPr>
        <w:t>Entidad constituida por la Biblioteca Nacional y las Bibliotecas Públicas del país.</w:t>
      </w:r>
    </w:p>
    <w:p w:rsidR="006D3D03" w:rsidRPr="006D3D03" w:rsidRDefault="006D3D03" w:rsidP="006D3D03">
      <w:pPr>
        <w:spacing w:line="360" w:lineRule="auto"/>
        <w:jc w:val="both"/>
        <w:rPr>
          <w:rFonts w:ascii="Arial" w:hAnsi="Arial" w:cs="Arial"/>
          <w:noProof w:val="0"/>
          <w:sz w:val="24"/>
          <w:szCs w:val="24"/>
        </w:rPr>
      </w:pPr>
      <w:r w:rsidRPr="006D3D03">
        <w:rPr>
          <w:rFonts w:ascii="Arial" w:hAnsi="Arial" w:cs="Arial"/>
          <w:b/>
          <w:noProof w:val="0"/>
          <w:sz w:val="24"/>
          <w:szCs w:val="24"/>
        </w:rPr>
        <w:t>Usuario</w:t>
      </w:r>
      <w:r w:rsidRPr="006D3D03">
        <w:rPr>
          <w:rFonts w:ascii="Arial" w:hAnsi="Arial" w:cs="Arial"/>
          <w:noProof w:val="0"/>
          <w:sz w:val="24"/>
          <w:szCs w:val="24"/>
        </w:rPr>
        <w:t>: Individuo o persona que utilizan los servicios de las Bibliotecas.</w:t>
      </w:r>
    </w:p>
    <w:p w:rsidR="006D3D03" w:rsidRPr="006D3D03" w:rsidRDefault="006D3D03" w:rsidP="006D3D03">
      <w:pPr>
        <w:spacing w:line="360" w:lineRule="auto"/>
        <w:jc w:val="both"/>
        <w:rPr>
          <w:rFonts w:ascii="Arial" w:hAnsi="Arial" w:cs="Arial"/>
          <w:b/>
          <w:noProof w:val="0"/>
          <w:sz w:val="24"/>
          <w:szCs w:val="24"/>
        </w:rPr>
      </w:pPr>
      <w:r w:rsidRPr="006D3D03">
        <w:rPr>
          <w:rFonts w:ascii="Arial" w:hAnsi="Arial" w:cs="Arial"/>
          <w:b/>
          <w:noProof w:val="0"/>
          <w:sz w:val="24"/>
          <w:szCs w:val="24"/>
        </w:rPr>
        <w:t>SECCIÓN SEGUNDA. USUARIOS.</w:t>
      </w:r>
    </w:p>
    <w:p w:rsidR="006D3D03" w:rsidRPr="006D3D03" w:rsidRDefault="006D3D03" w:rsidP="006D3D03">
      <w:pPr>
        <w:spacing w:line="360" w:lineRule="auto"/>
        <w:jc w:val="both"/>
        <w:rPr>
          <w:rFonts w:ascii="Arial" w:hAnsi="Arial" w:cs="Arial"/>
          <w:noProof w:val="0"/>
          <w:sz w:val="24"/>
          <w:szCs w:val="24"/>
        </w:rPr>
      </w:pPr>
      <w:r w:rsidRPr="006D3D03">
        <w:rPr>
          <w:rFonts w:ascii="Arial" w:hAnsi="Arial" w:cs="Arial"/>
          <w:b/>
          <w:noProof w:val="0"/>
          <w:sz w:val="24"/>
          <w:szCs w:val="24"/>
        </w:rPr>
        <w:t>Artículo 3. IDENTIFICACIÓN.</w:t>
      </w:r>
      <w:r w:rsidRPr="006D3D03">
        <w:rPr>
          <w:rFonts w:ascii="Arial" w:hAnsi="Arial" w:cs="Arial"/>
          <w:noProof w:val="0"/>
          <w:sz w:val="24"/>
          <w:szCs w:val="24"/>
        </w:rPr>
        <w:t xml:space="preserve"> Será obligación de todo usuario que desee ingresar o hacer uso de los servicios que brinda el Centro de Conocimiento de presentar: </w:t>
      </w:r>
      <w:r w:rsidRPr="006D3D03">
        <w:rPr>
          <w:rFonts w:ascii="Arial" w:hAnsi="Arial" w:cs="Arial"/>
          <w:i/>
          <w:noProof w:val="0"/>
          <w:sz w:val="24"/>
          <w:szCs w:val="24"/>
        </w:rPr>
        <w:t>Cédula de identidad (nacionales) o documento de identificación oficial (cédula de residencia o pasaporte/ extranjeros), Carné estudiantil con fotografía, o algún otro documento sujeto a revisión de la Administración del Centro de Conocimiento</w:t>
      </w:r>
      <w:r w:rsidRPr="006D3D03">
        <w:rPr>
          <w:rFonts w:ascii="Arial" w:hAnsi="Arial" w:cs="Arial"/>
          <w:noProof w:val="0"/>
          <w:sz w:val="24"/>
          <w:szCs w:val="24"/>
        </w:rPr>
        <w:t>.</w:t>
      </w:r>
    </w:p>
    <w:p w:rsidR="006D3D03" w:rsidRPr="006D3D03" w:rsidRDefault="006D3D03" w:rsidP="006D3D03">
      <w:pPr>
        <w:spacing w:line="360" w:lineRule="auto"/>
        <w:jc w:val="both"/>
        <w:rPr>
          <w:rFonts w:ascii="Arial" w:hAnsi="Arial" w:cs="Arial"/>
          <w:noProof w:val="0"/>
          <w:sz w:val="24"/>
          <w:szCs w:val="24"/>
        </w:rPr>
      </w:pPr>
      <w:r w:rsidRPr="006D3D03">
        <w:rPr>
          <w:rFonts w:ascii="Arial" w:hAnsi="Arial" w:cs="Arial"/>
          <w:b/>
          <w:noProof w:val="0"/>
          <w:sz w:val="24"/>
          <w:szCs w:val="24"/>
        </w:rPr>
        <w:t>Artículo 4.</w:t>
      </w:r>
      <w:r w:rsidRPr="006D3D03">
        <w:rPr>
          <w:rFonts w:ascii="Arial" w:hAnsi="Arial" w:cs="Arial"/>
          <w:noProof w:val="0"/>
          <w:sz w:val="24"/>
          <w:szCs w:val="24"/>
        </w:rPr>
        <w:t xml:space="preserve"> </w:t>
      </w:r>
      <w:r w:rsidRPr="006D3D03">
        <w:rPr>
          <w:rFonts w:ascii="Arial" w:hAnsi="Arial" w:cs="Arial"/>
          <w:b/>
          <w:noProof w:val="0"/>
          <w:sz w:val="24"/>
          <w:szCs w:val="24"/>
        </w:rPr>
        <w:t>DERECHOS DE LOS USUARIOS</w:t>
      </w:r>
      <w:r w:rsidRPr="006D3D03">
        <w:rPr>
          <w:rFonts w:ascii="Arial" w:hAnsi="Arial" w:cs="Arial"/>
          <w:noProof w:val="0"/>
          <w:sz w:val="24"/>
          <w:szCs w:val="24"/>
          <w:u w:val="single"/>
        </w:rPr>
        <w:t>.</w:t>
      </w:r>
      <w:r w:rsidRPr="006D3D03">
        <w:rPr>
          <w:rFonts w:ascii="Arial" w:hAnsi="Arial" w:cs="Arial"/>
          <w:noProof w:val="0"/>
          <w:sz w:val="24"/>
          <w:szCs w:val="24"/>
        </w:rPr>
        <w:t xml:space="preserve"> Los usuarios del Centro de Conocimiento de San Pablo de Heredia tendrán los siguientes derechos:</w:t>
      </w:r>
    </w:p>
    <w:p w:rsidR="006D3D03" w:rsidRPr="006D3D03" w:rsidRDefault="006D3D03" w:rsidP="006D3D03">
      <w:pPr>
        <w:numPr>
          <w:ilvl w:val="0"/>
          <w:numId w:val="46"/>
        </w:numPr>
        <w:spacing w:line="360" w:lineRule="auto"/>
        <w:contextualSpacing/>
        <w:jc w:val="both"/>
        <w:rPr>
          <w:rFonts w:ascii="Arial" w:eastAsia="Times New Roman" w:hAnsi="Arial" w:cs="Arial"/>
          <w:noProof w:val="0"/>
          <w:sz w:val="24"/>
          <w:szCs w:val="24"/>
          <w:lang w:val="es-ES_tradnl" w:eastAsia="es-ES_tradnl"/>
        </w:rPr>
      </w:pPr>
      <w:r w:rsidRPr="006D3D03">
        <w:rPr>
          <w:rFonts w:ascii="Arial" w:eastAsia="Times New Roman" w:hAnsi="Arial" w:cs="Arial"/>
          <w:noProof w:val="0"/>
          <w:sz w:val="24"/>
          <w:szCs w:val="24"/>
          <w:lang w:val="es-ES_tradnl" w:eastAsia="es-ES_tradnl"/>
        </w:rPr>
        <w:t>Atención inmediata, atenta, respetuosa, amplia.</w:t>
      </w:r>
    </w:p>
    <w:p w:rsidR="006D3D03" w:rsidRPr="006D3D03" w:rsidRDefault="006D3D03" w:rsidP="006D3D03">
      <w:pPr>
        <w:numPr>
          <w:ilvl w:val="0"/>
          <w:numId w:val="46"/>
        </w:numPr>
        <w:spacing w:line="360" w:lineRule="auto"/>
        <w:contextualSpacing/>
        <w:jc w:val="both"/>
        <w:rPr>
          <w:rFonts w:ascii="Arial" w:eastAsia="Times New Roman" w:hAnsi="Arial" w:cs="Arial"/>
          <w:noProof w:val="0"/>
          <w:sz w:val="24"/>
          <w:szCs w:val="24"/>
          <w:lang w:val="es-ES_tradnl" w:eastAsia="es-ES_tradnl"/>
        </w:rPr>
      </w:pPr>
      <w:r w:rsidRPr="006D3D03">
        <w:rPr>
          <w:rFonts w:ascii="Arial" w:eastAsia="Times New Roman" w:hAnsi="Arial" w:cs="Arial"/>
          <w:noProof w:val="0"/>
          <w:sz w:val="24"/>
          <w:szCs w:val="24"/>
          <w:lang w:val="es-ES_tradnl" w:eastAsia="es-ES_tradnl"/>
        </w:rPr>
        <w:t>Ingresar y utilizar sus computadoras personales, calculadoras y grabadoras, previa autorización de la Administración del Centro de Conocimiento.</w:t>
      </w:r>
    </w:p>
    <w:p w:rsidR="006D3D03" w:rsidRPr="006D3D03" w:rsidRDefault="006D3D03" w:rsidP="006D3D03">
      <w:pPr>
        <w:numPr>
          <w:ilvl w:val="0"/>
          <w:numId w:val="46"/>
        </w:numPr>
        <w:spacing w:line="360" w:lineRule="auto"/>
        <w:contextualSpacing/>
        <w:jc w:val="both"/>
        <w:rPr>
          <w:rFonts w:ascii="Arial" w:eastAsia="Times New Roman" w:hAnsi="Arial" w:cs="Arial"/>
          <w:noProof w:val="0"/>
          <w:sz w:val="24"/>
          <w:szCs w:val="24"/>
          <w:lang w:val="es-ES_tradnl" w:eastAsia="es-ES_tradnl"/>
        </w:rPr>
      </w:pPr>
      <w:r w:rsidRPr="006D3D03">
        <w:rPr>
          <w:rFonts w:ascii="Arial" w:eastAsia="Times New Roman" w:hAnsi="Arial" w:cs="Arial"/>
          <w:noProof w:val="0"/>
          <w:sz w:val="24"/>
          <w:szCs w:val="24"/>
          <w:lang w:val="es-ES_tradnl" w:eastAsia="es-ES_tradnl"/>
        </w:rPr>
        <w:t xml:space="preserve">Los usuarios categorizados como investigadores, tendrán derecho a que se les brinden las siguientes facilidades: Uso de material bibliográfico con características especiales, préstamo no más de cinco documentos en forma simultánea y en la medida de las posibilidades, se les ofrecerá un espacio físico para la consulta de los materiales propios o los que el Centro de Conocimiento proporcione. </w:t>
      </w:r>
    </w:p>
    <w:p w:rsidR="006D3D03" w:rsidRPr="006D3D03" w:rsidRDefault="006D3D03" w:rsidP="006D3D03">
      <w:pPr>
        <w:spacing w:line="360" w:lineRule="auto"/>
        <w:jc w:val="both"/>
        <w:rPr>
          <w:rFonts w:ascii="Arial" w:hAnsi="Arial" w:cs="Arial"/>
          <w:noProof w:val="0"/>
          <w:sz w:val="24"/>
          <w:szCs w:val="24"/>
        </w:rPr>
      </w:pPr>
      <w:r w:rsidRPr="006D3D03">
        <w:rPr>
          <w:rFonts w:ascii="Arial" w:hAnsi="Arial" w:cs="Arial"/>
          <w:b/>
          <w:noProof w:val="0"/>
          <w:sz w:val="24"/>
          <w:szCs w:val="24"/>
        </w:rPr>
        <w:t>Artículo 5.</w:t>
      </w:r>
      <w:r w:rsidRPr="006D3D03">
        <w:rPr>
          <w:rFonts w:ascii="Arial" w:hAnsi="Arial" w:cs="Arial"/>
          <w:noProof w:val="0"/>
          <w:sz w:val="24"/>
          <w:szCs w:val="24"/>
        </w:rPr>
        <w:t xml:space="preserve"> </w:t>
      </w:r>
      <w:r w:rsidRPr="006D3D03">
        <w:rPr>
          <w:rFonts w:ascii="Arial" w:hAnsi="Arial" w:cs="Arial"/>
          <w:b/>
          <w:noProof w:val="0"/>
          <w:sz w:val="24"/>
          <w:szCs w:val="24"/>
        </w:rPr>
        <w:t>RESPONSABILIDADES DE LOS USUARIOS</w:t>
      </w:r>
      <w:r w:rsidRPr="006D3D03">
        <w:rPr>
          <w:rFonts w:ascii="Arial" w:hAnsi="Arial" w:cs="Arial"/>
          <w:noProof w:val="0"/>
          <w:sz w:val="24"/>
          <w:szCs w:val="24"/>
        </w:rPr>
        <w:t>:</w:t>
      </w:r>
      <w:r w:rsidRPr="006D3D03">
        <w:rPr>
          <w:rFonts w:ascii="Arial" w:hAnsi="Arial" w:cs="Arial"/>
          <w:b/>
          <w:noProof w:val="0"/>
          <w:sz w:val="24"/>
          <w:szCs w:val="24"/>
        </w:rPr>
        <w:t xml:space="preserve"> </w:t>
      </w:r>
      <w:r w:rsidRPr="006D3D03">
        <w:rPr>
          <w:rFonts w:ascii="Arial" w:hAnsi="Arial" w:cs="Arial"/>
          <w:noProof w:val="0"/>
          <w:sz w:val="24"/>
          <w:szCs w:val="24"/>
        </w:rPr>
        <w:t>Los usuarios del Centro de Conocimiento tendrán las responsabilidades:</w:t>
      </w:r>
    </w:p>
    <w:p w:rsidR="006D3D03" w:rsidRPr="006D3D03" w:rsidRDefault="006D3D03" w:rsidP="006D3D03">
      <w:pPr>
        <w:numPr>
          <w:ilvl w:val="0"/>
          <w:numId w:val="47"/>
        </w:numPr>
        <w:spacing w:line="360" w:lineRule="auto"/>
        <w:contextualSpacing/>
        <w:jc w:val="both"/>
        <w:rPr>
          <w:rFonts w:ascii="Arial" w:eastAsia="Times New Roman" w:hAnsi="Arial" w:cs="Arial"/>
          <w:noProof w:val="0"/>
          <w:sz w:val="24"/>
          <w:szCs w:val="24"/>
          <w:lang w:val="es-ES_tradnl" w:eastAsia="es-ES_tradnl"/>
        </w:rPr>
      </w:pPr>
      <w:r w:rsidRPr="006D3D03">
        <w:rPr>
          <w:rFonts w:ascii="Arial" w:eastAsia="Times New Roman" w:hAnsi="Arial" w:cs="Arial"/>
          <w:noProof w:val="0"/>
          <w:sz w:val="24"/>
          <w:szCs w:val="24"/>
          <w:lang w:val="es-ES_tradnl" w:eastAsia="es-ES_tradnl"/>
        </w:rPr>
        <w:lastRenderedPageBreak/>
        <w:t>Acatar las disposiciones de este Reglamento.</w:t>
      </w:r>
    </w:p>
    <w:p w:rsidR="006D3D03" w:rsidRPr="006D3D03" w:rsidRDefault="006D3D03" w:rsidP="006D3D03">
      <w:pPr>
        <w:numPr>
          <w:ilvl w:val="0"/>
          <w:numId w:val="47"/>
        </w:numPr>
        <w:spacing w:line="360" w:lineRule="auto"/>
        <w:contextualSpacing/>
        <w:jc w:val="both"/>
        <w:rPr>
          <w:rFonts w:ascii="Arial" w:eastAsia="Times New Roman" w:hAnsi="Arial" w:cs="Arial"/>
          <w:noProof w:val="0"/>
          <w:sz w:val="24"/>
          <w:szCs w:val="24"/>
          <w:lang w:val="es-ES_tradnl" w:eastAsia="es-ES_tradnl"/>
        </w:rPr>
      </w:pPr>
      <w:r w:rsidRPr="006D3D03">
        <w:rPr>
          <w:rFonts w:ascii="Arial" w:eastAsia="Times New Roman" w:hAnsi="Arial" w:cs="Arial"/>
          <w:noProof w:val="0"/>
          <w:sz w:val="24"/>
          <w:szCs w:val="24"/>
          <w:lang w:val="es-ES_tradnl" w:eastAsia="es-ES_tradnl"/>
        </w:rPr>
        <w:t>Colaborar con el ambiente de estudio de las salas de lectura, manteniendo el silencio y comportamiento adecuado.</w:t>
      </w:r>
    </w:p>
    <w:p w:rsidR="006D3D03" w:rsidRPr="006D3D03" w:rsidRDefault="006D3D03" w:rsidP="006D3D03">
      <w:pPr>
        <w:numPr>
          <w:ilvl w:val="0"/>
          <w:numId w:val="47"/>
        </w:numPr>
        <w:spacing w:line="360" w:lineRule="auto"/>
        <w:contextualSpacing/>
        <w:jc w:val="both"/>
        <w:rPr>
          <w:rFonts w:ascii="Arial" w:eastAsia="Times New Roman" w:hAnsi="Arial" w:cs="Arial"/>
          <w:noProof w:val="0"/>
          <w:sz w:val="24"/>
          <w:szCs w:val="24"/>
          <w:lang w:val="es-ES_tradnl" w:eastAsia="es-ES_tradnl"/>
        </w:rPr>
      </w:pPr>
      <w:r w:rsidRPr="006D3D03">
        <w:rPr>
          <w:rFonts w:ascii="Arial" w:eastAsia="Times New Roman" w:hAnsi="Arial" w:cs="Arial"/>
          <w:noProof w:val="0"/>
          <w:sz w:val="24"/>
          <w:szCs w:val="24"/>
          <w:lang w:val="es-ES_tradnl" w:eastAsia="es-ES_tradnl"/>
        </w:rPr>
        <w:t>Conversar en voz baja.</w:t>
      </w:r>
    </w:p>
    <w:p w:rsidR="006D3D03" w:rsidRPr="006D3D03" w:rsidRDefault="006D3D03" w:rsidP="006D3D03">
      <w:pPr>
        <w:numPr>
          <w:ilvl w:val="0"/>
          <w:numId w:val="47"/>
        </w:numPr>
        <w:spacing w:line="360" w:lineRule="auto"/>
        <w:contextualSpacing/>
        <w:jc w:val="both"/>
        <w:rPr>
          <w:rFonts w:ascii="Arial" w:eastAsia="Times New Roman" w:hAnsi="Arial" w:cs="Arial"/>
          <w:noProof w:val="0"/>
          <w:sz w:val="24"/>
          <w:szCs w:val="24"/>
          <w:lang w:val="es-ES_tradnl" w:eastAsia="es-ES_tradnl"/>
        </w:rPr>
      </w:pPr>
      <w:r w:rsidRPr="006D3D03">
        <w:rPr>
          <w:rFonts w:ascii="Arial" w:eastAsia="Times New Roman" w:hAnsi="Arial" w:cs="Arial"/>
          <w:noProof w:val="0"/>
          <w:sz w:val="24"/>
          <w:szCs w:val="24"/>
          <w:lang w:val="es-ES_tradnl" w:eastAsia="es-ES_tradnl"/>
        </w:rPr>
        <w:t>Mantener todo aparato tecnológico en modo silencio o vibración</w:t>
      </w:r>
    </w:p>
    <w:p w:rsidR="006D3D03" w:rsidRPr="006D3D03" w:rsidRDefault="006D3D03" w:rsidP="006D3D03">
      <w:pPr>
        <w:numPr>
          <w:ilvl w:val="0"/>
          <w:numId w:val="47"/>
        </w:numPr>
        <w:spacing w:line="360" w:lineRule="auto"/>
        <w:contextualSpacing/>
        <w:jc w:val="both"/>
        <w:rPr>
          <w:rFonts w:ascii="Arial" w:eastAsia="Times New Roman" w:hAnsi="Arial" w:cs="Arial"/>
          <w:noProof w:val="0"/>
          <w:sz w:val="24"/>
          <w:szCs w:val="24"/>
          <w:lang w:val="es-ES_tradnl" w:eastAsia="es-ES_tradnl"/>
        </w:rPr>
      </w:pPr>
      <w:r w:rsidRPr="006D3D03">
        <w:rPr>
          <w:rFonts w:ascii="Arial" w:eastAsia="Times New Roman" w:hAnsi="Arial" w:cs="Arial"/>
          <w:noProof w:val="0"/>
          <w:sz w:val="24"/>
          <w:szCs w:val="24"/>
          <w:lang w:val="es-ES_tradnl" w:eastAsia="es-ES_tradnl"/>
        </w:rPr>
        <w:t>Completar el formulario o boletas para el préstamo de los servicios.</w:t>
      </w:r>
    </w:p>
    <w:p w:rsidR="006D3D03" w:rsidRPr="006D3D03" w:rsidRDefault="006D3D03" w:rsidP="006D3D03">
      <w:pPr>
        <w:numPr>
          <w:ilvl w:val="0"/>
          <w:numId w:val="47"/>
        </w:numPr>
        <w:spacing w:line="360" w:lineRule="auto"/>
        <w:contextualSpacing/>
        <w:jc w:val="both"/>
        <w:rPr>
          <w:rFonts w:ascii="Arial" w:eastAsia="Times New Roman" w:hAnsi="Arial" w:cs="Arial"/>
          <w:noProof w:val="0"/>
          <w:sz w:val="24"/>
          <w:szCs w:val="24"/>
          <w:lang w:val="es-ES_tradnl" w:eastAsia="es-ES_tradnl"/>
        </w:rPr>
      </w:pPr>
      <w:r w:rsidRPr="006D3D03">
        <w:rPr>
          <w:rFonts w:ascii="Arial" w:eastAsia="Times New Roman" w:hAnsi="Arial" w:cs="Arial"/>
          <w:noProof w:val="0"/>
          <w:sz w:val="24"/>
          <w:szCs w:val="24"/>
          <w:lang w:val="es-ES_tradnl" w:eastAsia="es-ES_tradnl"/>
        </w:rPr>
        <w:t>Esperar a ser atendido por personeros del Centro de Conocimiento para la habilitación de recursos físicos, tecnológicos, documentales, otros.</w:t>
      </w:r>
    </w:p>
    <w:p w:rsidR="006D3D03" w:rsidRPr="006D3D03" w:rsidRDefault="006D3D03" w:rsidP="006D3D03">
      <w:pPr>
        <w:numPr>
          <w:ilvl w:val="0"/>
          <w:numId w:val="47"/>
        </w:numPr>
        <w:spacing w:line="360" w:lineRule="auto"/>
        <w:contextualSpacing/>
        <w:jc w:val="both"/>
        <w:rPr>
          <w:rFonts w:ascii="Arial" w:eastAsia="Times New Roman" w:hAnsi="Arial" w:cs="Arial"/>
          <w:noProof w:val="0"/>
          <w:sz w:val="24"/>
          <w:szCs w:val="24"/>
          <w:lang w:val="es-ES_tradnl" w:eastAsia="es-ES_tradnl"/>
        </w:rPr>
      </w:pPr>
      <w:r w:rsidRPr="006D3D03">
        <w:rPr>
          <w:rFonts w:ascii="Arial" w:eastAsia="Times New Roman" w:hAnsi="Arial" w:cs="Arial"/>
          <w:noProof w:val="0"/>
          <w:sz w:val="24"/>
          <w:szCs w:val="24"/>
          <w:lang w:val="es-ES_tradnl" w:eastAsia="es-ES_tradnl"/>
        </w:rPr>
        <w:t xml:space="preserve">Al salir del centro, mostrar al personal municipal de vigilancia el contenido de los bultos, carteras, bolsas, entre otros. </w:t>
      </w:r>
    </w:p>
    <w:p w:rsidR="006D3D03" w:rsidRPr="006D3D03" w:rsidRDefault="006D3D03" w:rsidP="006D3D03">
      <w:pPr>
        <w:numPr>
          <w:ilvl w:val="0"/>
          <w:numId w:val="47"/>
        </w:numPr>
        <w:spacing w:line="360" w:lineRule="auto"/>
        <w:contextualSpacing/>
        <w:jc w:val="both"/>
        <w:rPr>
          <w:rFonts w:ascii="Arial" w:eastAsia="Times New Roman" w:hAnsi="Arial" w:cs="Arial"/>
          <w:noProof w:val="0"/>
          <w:sz w:val="24"/>
          <w:szCs w:val="24"/>
          <w:lang w:val="es-ES_tradnl" w:eastAsia="es-ES_tradnl"/>
        </w:rPr>
      </w:pPr>
      <w:r w:rsidRPr="006D3D03">
        <w:rPr>
          <w:rFonts w:ascii="Arial" w:eastAsia="Times New Roman" w:hAnsi="Arial" w:cs="Arial"/>
          <w:noProof w:val="0"/>
          <w:sz w:val="24"/>
          <w:szCs w:val="24"/>
          <w:lang w:val="es-ES_tradnl" w:eastAsia="es-ES_tradnl"/>
        </w:rPr>
        <w:t>No fumar ni ingerir alimentos o bebidas de ninguna clase dentro del Centro de Conocimiento.</w:t>
      </w:r>
    </w:p>
    <w:p w:rsidR="006D3D03" w:rsidRPr="006D3D03" w:rsidRDefault="006D3D03" w:rsidP="006D3D03">
      <w:pPr>
        <w:numPr>
          <w:ilvl w:val="0"/>
          <w:numId w:val="47"/>
        </w:numPr>
        <w:spacing w:line="360" w:lineRule="auto"/>
        <w:contextualSpacing/>
        <w:jc w:val="both"/>
        <w:rPr>
          <w:rFonts w:ascii="Arial" w:eastAsia="Times New Roman" w:hAnsi="Arial" w:cs="Arial"/>
          <w:noProof w:val="0"/>
          <w:sz w:val="24"/>
          <w:szCs w:val="24"/>
          <w:lang w:val="es-ES_tradnl" w:eastAsia="es-ES_tradnl"/>
        </w:rPr>
      </w:pPr>
      <w:r w:rsidRPr="006D3D03">
        <w:rPr>
          <w:rFonts w:ascii="Arial" w:eastAsia="Times New Roman" w:hAnsi="Arial" w:cs="Arial"/>
          <w:noProof w:val="0"/>
          <w:sz w:val="24"/>
          <w:szCs w:val="24"/>
          <w:lang w:val="es-ES_tradnl" w:eastAsia="es-ES_tradnl"/>
        </w:rPr>
        <w:t>Acatar las disposiciones de seguridad, control, vigilancia y administración que establezca el Centro.</w:t>
      </w:r>
    </w:p>
    <w:p w:rsidR="006D3D03" w:rsidRPr="006D3D03" w:rsidRDefault="006D3D03" w:rsidP="006D3D03">
      <w:pPr>
        <w:numPr>
          <w:ilvl w:val="0"/>
          <w:numId w:val="47"/>
        </w:numPr>
        <w:spacing w:line="360" w:lineRule="auto"/>
        <w:contextualSpacing/>
        <w:jc w:val="both"/>
        <w:rPr>
          <w:rFonts w:ascii="Arial" w:eastAsia="Times New Roman" w:hAnsi="Arial" w:cs="Arial"/>
          <w:noProof w:val="0"/>
          <w:sz w:val="24"/>
          <w:szCs w:val="24"/>
          <w:lang w:val="es-ES_tradnl" w:eastAsia="es-ES_tradnl"/>
        </w:rPr>
      </w:pPr>
      <w:r w:rsidRPr="006D3D03">
        <w:rPr>
          <w:rFonts w:ascii="Arial" w:eastAsia="Times New Roman" w:hAnsi="Arial" w:cs="Arial"/>
          <w:noProof w:val="0"/>
          <w:sz w:val="24"/>
          <w:szCs w:val="24"/>
          <w:lang w:val="es-ES_tradnl" w:eastAsia="es-ES_tradnl"/>
        </w:rPr>
        <w:t>Hacer uso correcto de las instalaciones, equipo y mobiliario del Centro de Conocimiento.</w:t>
      </w:r>
    </w:p>
    <w:p w:rsidR="006D3D03" w:rsidRPr="006D3D03" w:rsidRDefault="006D3D03" w:rsidP="006D3D03">
      <w:pPr>
        <w:numPr>
          <w:ilvl w:val="0"/>
          <w:numId w:val="47"/>
        </w:numPr>
        <w:spacing w:line="360" w:lineRule="auto"/>
        <w:contextualSpacing/>
        <w:jc w:val="both"/>
        <w:rPr>
          <w:rFonts w:ascii="Arial" w:eastAsia="Times New Roman" w:hAnsi="Arial" w:cs="Arial"/>
          <w:noProof w:val="0"/>
          <w:sz w:val="24"/>
          <w:szCs w:val="24"/>
          <w:lang w:val="es-ES_tradnl" w:eastAsia="es-ES_tradnl"/>
        </w:rPr>
      </w:pPr>
      <w:r w:rsidRPr="006D3D03">
        <w:rPr>
          <w:rFonts w:ascii="Arial" w:eastAsia="Times New Roman" w:hAnsi="Arial" w:cs="Arial"/>
          <w:noProof w:val="0"/>
          <w:sz w:val="24"/>
          <w:szCs w:val="24"/>
          <w:lang w:val="es-ES_tradnl" w:eastAsia="es-ES_tradnl"/>
        </w:rPr>
        <w:t>Abstenerse de rayar, manchar o calcar ilustraciones en los documentos pertenecientes al Centro de Conocimiento.</w:t>
      </w:r>
    </w:p>
    <w:p w:rsidR="006D3D03" w:rsidRPr="006D3D03" w:rsidRDefault="006D3D03" w:rsidP="006D3D03">
      <w:pPr>
        <w:numPr>
          <w:ilvl w:val="0"/>
          <w:numId w:val="47"/>
        </w:numPr>
        <w:spacing w:line="360" w:lineRule="auto"/>
        <w:contextualSpacing/>
        <w:jc w:val="both"/>
        <w:rPr>
          <w:rFonts w:ascii="Arial" w:eastAsia="Times New Roman" w:hAnsi="Arial" w:cs="Arial"/>
          <w:noProof w:val="0"/>
          <w:sz w:val="24"/>
          <w:szCs w:val="24"/>
          <w:lang w:val="es-ES_tradnl" w:eastAsia="es-ES_tradnl"/>
        </w:rPr>
      </w:pPr>
      <w:r w:rsidRPr="006D3D03">
        <w:rPr>
          <w:rFonts w:ascii="Arial" w:eastAsia="Times New Roman" w:hAnsi="Arial" w:cs="Arial"/>
          <w:noProof w:val="0"/>
          <w:sz w:val="24"/>
          <w:szCs w:val="24"/>
          <w:lang w:val="es-ES_tradnl" w:eastAsia="es-ES_tradnl"/>
        </w:rPr>
        <w:t>No ejecutar actos que atenten con el orden público.</w:t>
      </w:r>
    </w:p>
    <w:p w:rsidR="00887A5A" w:rsidRDefault="006D3D03" w:rsidP="00887A5A">
      <w:pPr>
        <w:numPr>
          <w:ilvl w:val="0"/>
          <w:numId w:val="47"/>
        </w:numPr>
        <w:spacing w:line="360" w:lineRule="auto"/>
        <w:contextualSpacing/>
        <w:jc w:val="both"/>
        <w:rPr>
          <w:rFonts w:ascii="Arial" w:eastAsia="Times New Roman" w:hAnsi="Arial" w:cs="Arial"/>
          <w:noProof w:val="0"/>
          <w:sz w:val="24"/>
          <w:szCs w:val="24"/>
          <w:lang w:val="es-ES_tradnl" w:eastAsia="es-ES_tradnl"/>
        </w:rPr>
      </w:pPr>
      <w:r w:rsidRPr="006D3D03">
        <w:rPr>
          <w:rFonts w:ascii="Arial" w:eastAsia="Times New Roman" w:hAnsi="Arial" w:cs="Arial"/>
          <w:noProof w:val="0"/>
          <w:sz w:val="24"/>
          <w:szCs w:val="24"/>
          <w:lang w:val="es-ES_tradnl" w:eastAsia="es-ES_tradnl"/>
        </w:rPr>
        <w:t>Abstenerse de realizar escenas amorosas o indecorosas.</w:t>
      </w:r>
    </w:p>
    <w:p w:rsidR="00887A5A" w:rsidRPr="00887A5A" w:rsidRDefault="00887A5A" w:rsidP="00887A5A">
      <w:pPr>
        <w:spacing w:line="360" w:lineRule="auto"/>
        <w:ind w:left="720"/>
        <w:contextualSpacing/>
        <w:jc w:val="both"/>
        <w:rPr>
          <w:rFonts w:ascii="Arial" w:eastAsia="Times New Roman" w:hAnsi="Arial" w:cs="Arial"/>
          <w:noProof w:val="0"/>
          <w:sz w:val="24"/>
          <w:szCs w:val="24"/>
          <w:lang w:val="es-ES_tradnl" w:eastAsia="es-ES_tradnl"/>
        </w:rPr>
      </w:pPr>
    </w:p>
    <w:p w:rsidR="006D3D03" w:rsidRPr="006D3D03" w:rsidRDefault="006D3D03" w:rsidP="006D3D03">
      <w:pPr>
        <w:spacing w:line="360" w:lineRule="auto"/>
        <w:jc w:val="both"/>
        <w:rPr>
          <w:rFonts w:ascii="Arial" w:hAnsi="Arial" w:cs="Arial"/>
          <w:noProof w:val="0"/>
          <w:sz w:val="24"/>
          <w:szCs w:val="24"/>
        </w:rPr>
      </w:pPr>
      <w:r w:rsidRPr="006D3D03">
        <w:rPr>
          <w:rFonts w:ascii="Arial" w:hAnsi="Arial" w:cs="Arial"/>
          <w:b/>
          <w:noProof w:val="0"/>
          <w:sz w:val="24"/>
          <w:szCs w:val="24"/>
        </w:rPr>
        <w:t>SECCIÓN TERCERA</w:t>
      </w:r>
      <w:r w:rsidRPr="006D3D03">
        <w:rPr>
          <w:rFonts w:ascii="Arial" w:hAnsi="Arial" w:cs="Arial"/>
          <w:noProof w:val="0"/>
          <w:sz w:val="24"/>
          <w:szCs w:val="24"/>
        </w:rPr>
        <w:t xml:space="preserve">. </w:t>
      </w:r>
      <w:r w:rsidRPr="006D3D03">
        <w:rPr>
          <w:rFonts w:ascii="Arial" w:hAnsi="Arial" w:cs="Arial"/>
          <w:b/>
          <w:noProof w:val="0"/>
          <w:sz w:val="24"/>
          <w:szCs w:val="24"/>
        </w:rPr>
        <w:t>NORMAS PARA LOS USUARIOS</w:t>
      </w:r>
      <w:r w:rsidRPr="006D3D03">
        <w:rPr>
          <w:rFonts w:ascii="Arial" w:hAnsi="Arial" w:cs="Arial"/>
          <w:noProof w:val="0"/>
          <w:sz w:val="24"/>
          <w:szCs w:val="24"/>
        </w:rPr>
        <w:t xml:space="preserve"> </w:t>
      </w:r>
    </w:p>
    <w:p w:rsidR="006D3D03" w:rsidRPr="006D3D03" w:rsidRDefault="006D3D03" w:rsidP="006D3D03">
      <w:pPr>
        <w:spacing w:line="360" w:lineRule="auto"/>
        <w:jc w:val="both"/>
        <w:rPr>
          <w:rFonts w:ascii="Arial" w:hAnsi="Arial" w:cs="Arial"/>
          <w:noProof w:val="0"/>
          <w:sz w:val="24"/>
          <w:szCs w:val="24"/>
        </w:rPr>
      </w:pPr>
      <w:r w:rsidRPr="006D3D03">
        <w:rPr>
          <w:rFonts w:ascii="Arial" w:hAnsi="Arial" w:cs="Arial"/>
          <w:b/>
          <w:noProof w:val="0"/>
          <w:sz w:val="24"/>
          <w:szCs w:val="24"/>
        </w:rPr>
        <w:t>ARTÍCULO 6.-</w:t>
      </w:r>
      <w:r w:rsidRPr="006D3D03">
        <w:rPr>
          <w:rFonts w:ascii="Arial" w:hAnsi="Arial" w:cs="Arial"/>
          <w:noProof w:val="0"/>
          <w:sz w:val="24"/>
          <w:szCs w:val="24"/>
        </w:rPr>
        <w:t xml:space="preserve"> </w:t>
      </w:r>
      <w:r w:rsidRPr="006D3D03">
        <w:rPr>
          <w:rFonts w:ascii="Arial" w:hAnsi="Arial" w:cs="Arial"/>
          <w:b/>
          <w:noProof w:val="0"/>
          <w:sz w:val="24"/>
          <w:szCs w:val="24"/>
        </w:rPr>
        <w:t>Normas para el acceso a las instalaciones</w:t>
      </w:r>
      <w:r w:rsidRPr="006D3D03">
        <w:rPr>
          <w:rFonts w:ascii="Arial" w:hAnsi="Arial" w:cs="Arial"/>
          <w:noProof w:val="0"/>
          <w:sz w:val="24"/>
          <w:szCs w:val="24"/>
        </w:rPr>
        <w:t xml:space="preserve">: En general los visitantes  deberán acatar las siguientes disposiciones para acceder a las instalaciones del Sistema: </w:t>
      </w:r>
    </w:p>
    <w:p w:rsidR="006D3D03" w:rsidRPr="006D3D03" w:rsidRDefault="006D3D03" w:rsidP="006D3D03">
      <w:pPr>
        <w:widowControl w:val="0"/>
        <w:numPr>
          <w:ilvl w:val="0"/>
          <w:numId w:val="49"/>
        </w:numPr>
        <w:tabs>
          <w:tab w:val="left" w:pos="426"/>
        </w:tabs>
        <w:spacing w:after="120" w:line="360" w:lineRule="auto"/>
        <w:jc w:val="both"/>
        <w:rPr>
          <w:rFonts w:ascii="Arial" w:hAnsi="Arial" w:cs="Arial"/>
          <w:noProof w:val="0"/>
          <w:snapToGrid w:val="0"/>
          <w:sz w:val="24"/>
          <w:szCs w:val="24"/>
          <w:lang w:val="es-MX" w:eastAsia="x-none"/>
        </w:rPr>
      </w:pPr>
      <w:r w:rsidRPr="006D3D03">
        <w:rPr>
          <w:rFonts w:ascii="Arial" w:hAnsi="Arial" w:cs="Arial"/>
          <w:noProof w:val="0"/>
          <w:snapToGrid w:val="0"/>
          <w:sz w:val="24"/>
          <w:szCs w:val="24"/>
          <w:lang w:val="es-MX" w:eastAsia="x-none"/>
        </w:rPr>
        <w:t>En la entrada y a la salida deberán mostrarse las pertenencias al Oficial de Seguridad, en caso de estar destacado.</w:t>
      </w:r>
    </w:p>
    <w:p w:rsidR="006D3D03" w:rsidRPr="006D3D03" w:rsidRDefault="006D3D03" w:rsidP="006D3D03">
      <w:pPr>
        <w:widowControl w:val="0"/>
        <w:numPr>
          <w:ilvl w:val="0"/>
          <w:numId w:val="49"/>
        </w:numPr>
        <w:tabs>
          <w:tab w:val="left" w:pos="426"/>
        </w:tabs>
        <w:spacing w:after="120" w:line="360" w:lineRule="auto"/>
        <w:jc w:val="both"/>
        <w:rPr>
          <w:rFonts w:ascii="Arial" w:hAnsi="Arial" w:cs="Arial"/>
          <w:noProof w:val="0"/>
          <w:snapToGrid w:val="0"/>
          <w:sz w:val="24"/>
          <w:szCs w:val="24"/>
          <w:lang w:val="es-MX" w:eastAsia="x-none"/>
        </w:rPr>
      </w:pPr>
      <w:r w:rsidRPr="006D3D03">
        <w:rPr>
          <w:rFonts w:ascii="Arial" w:hAnsi="Arial" w:cs="Arial"/>
          <w:noProof w:val="0"/>
          <w:snapToGrid w:val="0"/>
          <w:sz w:val="24"/>
          <w:szCs w:val="24"/>
          <w:lang w:val="es-MX" w:eastAsia="x-none"/>
        </w:rPr>
        <w:t xml:space="preserve">En caso de que se desee ingresar al </w:t>
      </w:r>
      <w:r w:rsidRPr="006D3D03">
        <w:rPr>
          <w:rFonts w:ascii="Arial" w:hAnsi="Arial" w:cs="Arial"/>
          <w:noProof w:val="0"/>
          <w:sz w:val="24"/>
          <w:szCs w:val="24"/>
        </w:rPr>
        <w:t>Centro de Conocimiento</w:t>
      </w:r>
      <w:r w:rsidRPr="006D3D03">
        <w:rPr>
          <w:rFonts w:ascii="Arial" w:hAnsi="Arial" w:cs="Arial"/>
          <w:noProof w:val="0"/>
          <w:snapToGrid w:val="0"/>
          <w:sz w:val="24"/>
          <w:szCs w:val="24"/>
          <w:lang w:val="es-MX" w:eastAsia="x-none"/>
        </w:rPr>
        <w:t xml:space="preserve"> con un objeto electrónico se deberá adquirir una copia del registro que mantiene el oficial de </w:t>
      </w:r>
      <w:r w:rsidRPr="006D3D03">
        <w:rPr>
          <w:rFonts w:ascii="Arial" w:hAnsi="Arial" w:cs="Arial"/>
          <w:noProof w:val="0"/>
          <w:snapToGrid w:val="0"/>
          <w:sz w:val="24"/>
          <w:szCs w:val="24"/>
          <w:lang w:val="es-MX" w:eastAsia="x-none"/>
        </w:rPr>
        <w:lastRenderedPageBreak/>
        <w:t>seguridad, en donde se especificará los códigos que identifican el objeto electrónico como una posesión del usuario.</w:t>
      </w:r>
    </w:p>
    <w:p w:rsidR="006D3D03" w:rsidRPr="006D3D03" w:rsidRDefault="006D3D03" w:rsidP="006D3D03">
      <w:pPr>
        <w:widowControl w:val="0"/>
        <w:numPr>
          <w:ilvl w:val="0"/>
          <w:numId w:val="49"/>
        </w:numPr>
        <w:tabs>
          <w:tab w:val="left" w:pos="426"/>
        </w:tabs>
        <w:spacing w:after="120" w:line="360" w:lineRule="auto"/>
        <w:jc w:val="both"/>
        <w:rPr>
          <w:rFonts w:ascii="Arial" w:hAnsi="Arial" w:cs="Arial"/>
          <w:noProof w:val="0"/>
          <w:snapToGrid w:val="0"/>
          <w:sz w:val="24"/>
          <w:szCs w:val="24"/>
          <w:lang w:val="es-MX" w:eastAsia="x-none"/>
        </w:rPr>
      </w:pPr>
      <w:r w:rsidRPr="006D3D03">
        <w:rPr>
          <w:rFonts w:ascii="Arial" w:hAnsi="Arial" w:cs="Arial"/>
          <w:noProof w:val="0"/>
          <w:snapToGrid w:val="0"/>
          <w:sz w:val="24"/>
          <w:szCs w:val="24"/>
          <w:lang w:val="es-MX" w:eastAsia="x-none"/>
        </w:rPr>
        <w:t xml:space="preserve">En ningún caso se permitirá el ingreso a las instalaciones del </w:t>
      </w:r>
      <w:r w:rsidRPr="006D3D03">
        <w:rPr>
          <w:rFonts w:ascii="Arial" w:hAnsi="Arial" w:cs="Arial"/>
          <w:noProof w:val="0"/>
          <w:sz w:val="24"/>
          <w:szCs w:val="24"/>
        </w:rPr>
        <w:t>Centro de Conocimiento</w:t>
      </w:r>
      <w:r w:rsidRPr="006D3D03">
        <w:rPr>
          <w:rFonts w:ascii="Arial" w:hAnsi="Arial" w:cs="Arial"/>
          <w:noProof w:val="0"/>
          <w:snapToGrid w:val="0"/>
          <w:sz w:val="24"/>
          <w:szCs w:val="24"/>
          <w:lang w:val="es-MX" w:eastAsia="x-none"/>
        </w:rPr>
        <w:t xml:space="preserve"> aquellas personas con gorra o sombrero y lentes oscuros. </w:t>
      </w:r>
    </w:p>
    <w:p w:rsidR="006D3D03" w:rsidRPr="006D3D03" w:rsidRDefault="006D3D03" w:rsidP="006D3D03">
      <w:pPr>
        <w:widowControl w:val="0"/>
        <w:numPr>
          <w:ilvl w:val="0"/>
          <w:numId w:val="49"/>
        </w:numPr>
        <w:tabs>
          <w:tab w:val="left" w:pos="426"/>
        </w:tabs>
        <w:spacing w:after="120" w:line="360" w:lineRule="auto"/>
        <w:jc w:val="both"/>
        <w:rPr>
          <w:rFonts w:ascii="Arial" w:hAnsi="Arial" w:cs="Arial"/>
          <w:noProof w:val="0"/>
          <w:sz w:val="24"/>
          <w:szCs w:val="24"/>
          <w:lang w:val="x-none" w:eastAsia="x-none"/>
        </w:rPr>
      </w:pPr>
      <w:r w:rsidRPr="006D3D03">
        <w:rPr>
          <w:rFonts w:ascii="Arial" w:hAnsi="Arial" w:cs="Arial"/>
          <w:noProof w:val="0"/>
          <w:snapToGrid w:val="0"/>
          <w:sz w:val="24"/>
          <w:szCs w:val="24"/>
          <w:lang w:val="es-MX" w:eastAsia="x-none"/>
        </w:rPr>
        <w:t>No se permitirá el ingreso a personas bajo los efectos de las drogas y/o psicotrópicos o en estado de ebriedad.</w:t>
      </w:r>
    </w:p>
    <w:p w:rsidR="006D3D03" w:rsidRPr="006D3D03" w:rsidRDefault="006D3D03" w:rsidP="006D3D03">
      <w:pPr>
        <w:widowControl w:val="0"/>
        <w:numPr>
          <w:ilvl w:val="0"/>
          <w:numId w:val="49"/>
        </w:numPr>
        <w:tabs>
          <w:tab w:val="left" w:pos="426"/>
        </w:tabs>
        <w:spacing w:after="120" w:line="360" w:lineRule="auto"/>
        <w:jc w:val="both"/>
        <w:rPr>
          <w:rFonts w:ascii="Arial" w:hAnsi="Arial" w:cs="Arial"/>
          <w:noProof w:val="0"/>
          <w:sz w:val="24"/>
          <w:szCs w:val="24"/>
          <w:lang w:val="x-none" w:eastAsia="x-none"/>
        </w:rPr>
      </w:pPr>
      <w:r w:rsidRPr="006D3D03">
        <w:rPr>
          <w:rFonts w:ascii="Arial" w:hAnsi="Arial" w:cs="Arial"/>
          <w:noProof w:val="0"/>
          <w:sz w:val="24"/>
          <w:szCs w:val="24"/>
          <w:lang w:val="x-none" w:eastAsia="x-none"/>
        </w:rPr>
        <w:t>No se permitirá el ingreso con mascotas, a excepción de aquellas personas con discapacidad visual que requieran de su perro guía.</w:t>
      </w:r>
    </w:p>
    <w:p w:rsidR="006D3D03" w:rsidRPr="004E3ED1" w:rsidRDefault="006D3D03" w:rsidP="004E3ED1">
      <w:pPr>
        <w:widowControl w:val="0"/>
        <w:numPr>
          <w:ilvl w:val="0"/>
          <w:numId w:val="49"/>
        </w:numPr>
        <w:tabs>
          <w:tab w:val="left" w:pos="426"/>
        </w:tabs>
        <w:spacing w:after="120" w:line="360" w:lineRule="auto"/>
        <w:jc w:val="both"/>
        <w:rPr>
          <w:rFonts w:ascii="Arial" w:hAnsi="Arial" w:cs="Arial"/>
          <w:noProof w:val="0"/>
          <w:sz w:val="24"/>
          <w:szCs w:val="24"/>
          <w:lang w:val="x-none" w:eastAsia="x-none"/>
        </w:rPr>
      </w:pPr>
      <w:r w:rsidRPr="006D3D03">
        <w:rPr>
          <w:rFonts w:ascii="Arial" w:hAnsi="Arial" w:cs="Arial"/>
          <w:noProof w:val="0"/>
          <w:sz w:val="24"/>
          <w:szCs w:val="24"/>
          <w:lang w:val="x-none" w:eastAsia="x-none"/>
        </w:rPr>
        <w:t>El ingreso de personas que porten armas u otros objetos punzo cortantes.</w:t>
      </w:r>
    </w:p>
    <w:p w:rsidR="006D3D03" w:rsidRPr="006D3D03" w:rsidRDefault="006D3D03" w:rsidP="006D3D03">
      <w:pPr>
        <w:spacing w:line="360" w:lineRule="auto"/>
        <w:jc w:val="both"/>
        <w:rPr>
          <w:rFonts w:ascii="Arial" w:hAnsi="Arial" w:cs="Arial"/>
          <w:noProof w:val="0"/>
          <w:sz w:val="24"/>
          <w:szCs w:val="24"/>
        </w:rPr>
      </w:pPr>
      <w:r w:rsidRPr="006D3D03">
        <w:rPr>
          <w:rFonts w:ascii="Arial" w:hAnsi="Arial" w:cs="Arial"/>
          <w:b/>
          <w:noProof w:val="0"/>
          <w:sz w:val="24"/>
          <w:szCs w:val="24"/>
        </w:rPr>
        <w:t>ARTÍCULO 7.-</w:t>
      </w:r>
      <w:r w:rsidRPr="006D3D03">
        <w:rPr>
          <w:rFonts w:ascii="Arial" w:hAnsi="Arial" w:cs="Arial"/>
          <w:noProof w:val="0"/>
          <w:sz w:val="24"/>
          <w:szCs w:val="24"/>
        </w:rPr>
        <w:t xml:space="preserve"> </w:t>
      </w:r>
      <w:r w:rsidRPr="006D3D03">
        <w:rPr>
          <w:rFonts w:ascii="Arial" w:hAnsi="Arial" w:cs="Arial"/>
          <w:b/>
          <w:noProof w:val="0"/>
          <w:sz w:val="24"/>
          <w:szCs w:val="24"/>
        </w:rPr>
        <w:t>Normas dentro de las instalaciones:</w:t>
      </w:r>
      <w:r w:rsidRPr="006D3D03">
        <w:rPr>
          <w:rFonts w:ascii="Arial" w:hAnsi="Arial" w:cs="Arial"/>
          <w:noProof w:val="0"/>
          <w:sz w:val="24"/>
          <w:szCs w:val="24"/>
        </w:rPr>
        <w:t xml:space="preserve"> Una vez autorizado el ingreso a las instalaciones los visitantes  o usuarios de los servicios, deberán observar las siguientes normas:</w:t>
      </w:r>
    </w:p>
    <w:p w:rsidR="006D3D03" w:rsidRPr="006D3D03" w:rsidRDefault="006D3D03" w:rsidP="006D3D03">
      <w:pPr>
        <w:widowControl w:val="0"/>
        <w:numPr>
          <w:ilvl w:val="0"/>
          <w:numId w:val="50"/>
        </w:numPr>
        <w:tabs>
          <w:tab w:val="left" w:pos="426"/>
        </w:tabs>
        <w:spacing w:after="120" w:line="360" w:lineRule="auto"/>
        <w:jc w:val="both"/>
        <w:rPr>
          <w:rFonts w:ascii="Arial" w:hAnsi="Arial" w:cs="Arial"/>
          <w:noProof w:val="0"/>
          <w:sz w:val="24"/>
          <w:szCs w:val="24"/>
          <w:lang w:eastAsia="x-none"/>
        </w:rPr>
      </w:pPr>
      <w:r w:rsidRPr="006D3D03">
        <w:rPr>
          <w:rFonts w:ascii="Arial" w:hAnsi="Arial" w:cs="Arial"/>
          <w:noProof w:val="0"/>
          <w:snapToGrid w:val="0"/>
          <w:sz w:val="24"/>
          <w:szCs w:val="24"/>
          <w:lang w:val="es-MX" w:eastAsia="x-none"/>
        </w:rPr>
        <w:t xml:space="preserve">Guardar el debido respeto a los funcionarios que laboran en el </w:t>
      </w:r>
      <w:r w:rsidRPr="006D3D03">
        <w:rPr>
          <w:rFonts w:ascii="Arial" w:hAnsi="Arial" w:cs="Arial"/>
          <w:noProof w:val="0"/>
          <w:sz w:val="24"/>
          <w:szCs w:val="24"/>
        </w:rPr>
        <w:t>Centro de Conocimiento</w:t>
      </w:r>
      <w:r w:rsidRPr="006D3D03">
        <w:rPr>
          <w:rFonts w:ascii="Arial" w:hAnsi="Arial" w:cs="Arial"/>
          <w:noProof w:val="0"/>
          <w:snapToGrid w:val="0"/>
          <w:sz w:val="24"/>
          <w:szCs w:val="24"/>
          <w:lang w:val="es-MX" w:eastAsia="x-none"/>
        </w:rPr>
        <w:t xml:space="preserve"> y todas las personas presentes.</w:t>
      </w:r>
    </w:p>
    <w:p w:rsidR="006D3D03" w:rsidRPr="006D3D03" w:rsidRDefault="006D3D03" w:rsidP="006D3D03">
      <w:pPr>
        <w:widowControl w:val="0"/>
        <w:numPr>
          <w:ilvl w:val="0"/>
          <w:numId w:val="50"/>
        </w:numPr>
        <w:tabs>
          <w:tab w:val="left" w:pos="426"/>
        </w:tabs>
        <w:spacing w:after="120" w:line="360" w:lineRule="auto"/>
        <w:jc w:val="both"/>
        <w:rPr>
          <w:rFonts w:ascii="Arial" w:hAnsi="Arial" w:cs="Arial"/>
          <w:noProof w:val="0"/>
          <w:snapToGrid w:val="0"/>
          <w:sz w:val="24"/>
          <w:szCs w:val="24"/>
          <w:lang w:val="es-MX" w:eastAsia="x-none"/>
        </w:rPr>
      </w:pPr>
      <w:r w:rsidRPr="006D3D03">
        <w:rPr>
          <w:rFonts w:ascii="Arial" w:hAnsi="Arial" w:cs="Arial"/>
          <w:noProof w:val="0"/>
          <w:snapToGrid w:val="0"/>
          <w:sz w:val="24"/>
          <w:szCs w:val="24"/>
          <w:lang w:val="es-MX" w:eastAsia="x-none"/>
        </w:rPr>
        <w:t xml:space="preserve">Registrar nombre, firma y demás datos que se soliciten en las hojas de control de asistencia en cada área del </w:t>
      </w:r>
      <w:r w:rsidRPr="006D3D03">
        <w:rPr>
          <w:rFonts w:ascii="Arial" w:hAnsi="Arial" w:cs="Arial"/>
          <w:noProof w:val="0"/>
          <w:sz w:val="24"/>
          <w:szCs w:val="24"/>
        </w:rPr>
        <w:t>Centro de Conocimiento</w:t>
      </w:r>
      <w:r w:rsidRPr="006D3D03">
        <w:rPr>
          <w:rFonts w:ascii="Arial" w:hAnsi="Arial" w:cs="Arial"/>
          <w:noProof w:val="0"/>
          <w:snapToGrid w:val="0"/>
          <w:sz w:val="24"/>
          <w:szCs w:val="24"/>
          <w:lang w:val="es-MX" w:eastAsia="x-none"/>
        </w:rPr>
        <w:t xml:space="preserve">. </w:t>
      </w:r>
    </w:p>
    <w:p w:rsidR="006D3D03" w:rsidRPr="006D3D03" w:rsidRDefault="006D3D03" w:rsidP="006D3D03">
      <w:pPr>
        <w:widowControl w:val="0"/>
        <w:numPr>
          <w:ilvl w:val="0"/>
          <w:numId w:val="50"/>
        </w:numPr>
        <w:tabs>
          <w:tab w:val="left" w:pos="426"/>
        </w:tabs>
        <w:spacing w:after="120" w:line="360" w:lineRule="auto"/>
        <w:jc w:val="both"/>
        <w:rPr>
          <w:rFonts w:ascii="Arial" w:hAnsi="Arial" w:cs="Arial"/>
          <w:noProof w:val="0"/>
          <w:snapToGrid w:val="0"/>
          <w:sz w:val="24"/>
          <w:szCs w:val="24"/>
          <w:lang w:val="es-MX" w:eastAsia="x-none"/>
        </w:rPr>
      </w:pPr>
      <w:r w:rsidRPr="006D3D03">
        <w:rPr>
          <w:rFonts w:ascii="Arial" w:hAnsi="Arial" w:cs="Arial"/>
          <w:noProof w:val="0"/>
          <w:snapToGrid w:val="0"/>
          <w:sz w:val="24"/>
          <w:szCs w:val="24"/>
          <w:lang w:val="es-MX" w:eastAsia="x-none"/>
        </w:rPr>
        <w:t>Mantener el orden, disciplina y voz baja según el área de servicio que se utilice.</w:t>
      </w:r>
    </w:p>
    <w:p w:rsidR="006D3D03" w:rsidRPr="006D3D03" w:rsidRDefault="006D3D03" w:rsidP="006D3D03">
      <w:pPr>
        <w:widowControl w:val="0"/>
        <w:numPr>
          <w:ilvl w:val="0"/>
          <w:numId w:val="50"/>
        </w:numPr>
        <w:tabs>
          <w:tab w:val="left" w:pos="426"/>
        </w:tabs>
        <w:spacing w:after="120" w:line="360" w:lineRule="auto"/>
        <w:jc w:val="both"/>
        <w:rPr>
          <w:rFonts w:ascii="Arial" w:hAnsi="Arial" w:cs="Arial"/>
          <w:noProof w:val="0"/>
          <w:snapToGrid w:val="0"/>
          <w:sz w:val="24"/>
          <w:szCs w:val="24"/>
          <w:lang w:val="es-MX" w:eastAsia="x-none"/>
        </w:rPr>
      </w:pPr>
      <w:r w:rsidRPr="006D3D03">
        <w:rPr>
          <w:rFonts w:ascii="Arial" w:hAnsi="Arial" w:cs="Arial"/>
          <w:noProof w:val="0"/>
          <w:snapToGrid w:val="0"/>
          <w:sz w:val="24"/>
          <w:szCs w:val="24"/>
          <w:lang w:val="es-MX" w:eastAsia="x-none"/>
        </w:rPr>
        <w:t xml:space="preserve"> </w:t>
      </w:r>
      <w:r w:rsidRPr="006D3D03">
        <w:rPr>
          <w:rFonts w:ascii="Arial" w:hAnsi="Arial" w:cs="Arial"/>
          <w:noProof w:val="0"/>
          <w:sz w:val="24"/>
          <w:szCs w:val="24"/>
          <w:lang w:val="x-none" w:eastAsia="x-none"/>
        </w:rPr>
        <w:t xml:space="preserve">Utilizar vocabulario respetuoso al dirigirse a los funcionarios y demás usuarios </w:t>
      </w:r>
      <w:r w:rsidRPr="006D3D03">
        <w:rPr>
          <w:rFonts w:ascii="Arial" w:hAnsi="Arial" w:cs="Arial"/>
          <w:noProof w:val="0"/>
          <w:snapToGrid w:val="0"/>
          <w:sz w:val="24"/>
          <w:szCs w:val="24"/>
          <w:lang w:val="es-MX" w:eastAsia="x-none"/>
        </w:rPr>
        <w:t>del Centro de Conocimiento.</w:t>
      </w:r>
    </w:p>
    <w:p w:rsidR="006D3D03" w:rsidRPr="006D3D03" w:rsidRDefault="006D3D03" w:rsidP="006D3D03">
      <w:pPr>
        <w:widowControl w:val="0"/>
        <w:numPr>
          <w:ilvl w:val="0"/>
          <w:numId w:val="50"/>
        </w:numPr>
        <w:tabs>
          <w:tab w:val="left" w:pos="426"/>
        </w:tabs>
        <w:spacing w:after="120" w:line="360" w:lineRule="auto"/>
        <w:jc w:val="both"/>
        <w:rPr>
          <w:rFonts w:ascii="Arial" w:hAnsi="Arial" w:cs="Arial"/>
          <w:noProof w:val="0"/>
          <w:snapToGrid w:val="0"/>
          <w:sz w:val="24"/>
          <w:szCs w:val="24"/>
          <w:lang w:val="es-MX" w:eastAsia="x-none"/>
        </w:rPr>
      </w:pPr>
      <w:r w:rsidRPr="006D3D03">
        <w:rPr>
          <w:rFonts w:ascii="Arial" w:hAnsi="Arial" w:cs="Arial"/>
          <w:noProof w:val="0"/>
          <w:sz w:val="24"/>
          <w:szCs w:val="24"/>
          <w:lang w:val="x-none" w:eastAsia="x-none"/>
        </w:rPr>
        <w:t xml:space="preserve"> Abstenerse de cometer actos que atenten contra la moral y las buenas costumbres.</w:t>
      </w:r>
    </w:p>
    <w:p w:rsidR="006D3D03" w:rsidRPr="006D3D03" w:rsidRDefault="006D3D03" w:rsidP="006D3D03">
      <w:pPr>
        <w:widowControl w:val="0"/>
        <w:numPr>
          <w:ilvl w:val="0"/>
          <w:numId w:val="50"/>
        </w:numPr>
        <w:tabs>
          <w:tab w:val="left" w:pos="426"/>
        </w:tabs>
        <w:spacing w:after="120" w:line="360" w:lineRule="auto"/>
        <w:jc w:val="both"/>
        <w:rPr>
          <w:rFonts w:ascii="Arial" w:hAnsi="Arial" w:cs="Arial"/>
          <w:noProof w:val="0"/>
          <w:sz w:val="24"/>
          <w:szCs w:val="24"/>
          <w:lang w:val="x-none" w:eastAsia="x-none"/>
        </w:rPr>
      </w:pPr>
      <w:r w:rsidRPr="006D3D03">
        <w:rPr>
          <w:rFonts w:ascii="Arial" w:hAnsi="Arial" w:cs="Arial"/>
          <w:noProof w:val="0"/>
          <w:snapToGrid w:val="0"/>
          <w:sz w:val="24"/>
          <w:szCs w:val="24"/>
          <w:lang w:val="es-MX" w:eastAsia="x-none"/>
        </w:rPr>
        <w:t>No ingresar  a  las  áreas  que  son de acceso restringido para el público.</w:t>
      </w:r>
    </w:p>
    <w:p w:rsidR="006D3D03" w:rsidRPr="006D3D03" w:rsidRDefault="006D3D03" w:rsidP="006D3D03">
      <w:pPr>
        <w:widowControl w:val="0"/>
        <w:numPr>
          <w:ilvl w:val="0"/>
          <w:numId w:val="50"/>
        </w:numPr>
        <w:tabs>
          <w:tab w:val="left" w:pos="426"/>
        </w:tabs>
        <w:spacing w:after="120" w:line="360" w:lineRule="auto"/>
        <w:jc w:val="both"/>
        <w:rPr>
          <w:rFonts w:ascii="Arial" w:hAnsi="Arial" w:cs="Arial"/>
          <w:noProof w:val="0"/>
          <w:snapToGrid w:val="0"/>
          <w:sz w:val="24"/>
          <w:szCs w:val="24"/>
          <w:lang w:val="es-MX" w:eastAsia="x-none"/>
        </w:rPr>
      </w:pPr>
      <w:r w:rsidRPr="006D3D03">
        <w:rPr>
          <w:rFonts w:ascii="Arial" w:hAnsi="Arial" w:cs="Arial"/>
          <w:noProof w:val="0"/>
          <w:snapToGrid w:val="0"/>
          <w:sz w:val="24"/>
          <w:szCs w:val="24"/>
          <w:lang w:val="es-MX" w:eastAsia="x-none"/>
        </w:rPr>
        <w:t>No consumir líquidos ni alimentos cuando se encuentre dentro de las instalaciones a excepción de aquellos que sean autorizados, bajo la  supervisión de la encargada correspondiente.</w:t>
      </w:r>
    </w:p>
    <w:p w:rsidR="006D3D03" w:rsidRPr="006D3D03" w:rsidRDefault="006D3D03" w:rsidP="006D3D03">
      <w:pPr>
        <w:widowControl w:val="0"/>
        <w:numPr>
          <w:ilvl w:val="0"/>
          <w:numId w:val="50"/>
        </w:numPr>
        <w:tabs>
          <w:tab w:val="left" w:pos="426"/>
        </w:tabs>
        <w:spacing w:after="120" w:line="360" w:lineRule="auto"/>
        <w:jc w:val="both"/>
        <w:rPr>
          <w:rFonts w:ascii="Arial" w:hAnsi="Arial" w:cs="Arial"/>
          <w:noProof w:val="0"/>
          <w:sz w:val="24"/>
          <w:szCs w:val="24"/>
          <w:lang w:val="x-none" w:eastAsia="x-none"/>
        </w:rPr>
      </w:pPr>
      <w:r w:rsidRPr="006D3D03">
        <w:rPr>
          <w:rFonts w:ascii="Arial" w:hAnsi="Arial" w:cs="Arial"/>
          <w:noProof w:val="0"/>
          <w:sz w:val="24"/>
          <w:szCs w:val="24"/>
          <w:lang w:val="x-none" w:eastAsia="x-none"/>
        </w:rPr>
        <w:lastRenderedPageBreak/>
        <w:t xml:space="preserve">Cuidar las instalaciones, servicios sanitarios, mobiliario, materiales didácticos, enciclopedias y materiales en general,  equipos, computadoras y demás recursos de las </w:t>
      </w:r>
      <w:r w:rsidRPr="006D3D03">
        <w:rPr>
          <w:rFonts w:ascii="Arial" w:hAnsi="Arial" w:cs="Arial"/>
          <w:noProof w:val="0"/>
          <w:sz w:val="24"/>
          <w:szCs w:val="24"/>
          <w:lang w:eastAsia="x-none"/>
        </w:rPr>
        <w:t>á</w:t>
      </w:r>
      <w:r w:rsidRPr="006D3D03">
        <w:rPr>
          <w:rFonts w:ascii="Arial" w:hAnsi="Arial" w:cs="Arial"/>
          <w:noProof w:val="0"/>
          <w:sz w:val="24"/>
          <w:szCs w:val="24"/>
          <w:lang w:val="x-none" w:eastAsia="x-none"/>
        </w:rPr>
        <w:t xml:space="preserve">reas de servicio </w:t>
      </w:r>
      <w:r w:rsidRPr="006D3D03">
        <w:rPr>
          <w:rFonts w:ascii="Arial" w:hAnsi="Arial" w:cs="Arial"/>
          <w:noProof w:val="0"/>
          <w:snapToGrid w:val="0"/>
          <w:sz w:val="24"/>
          <w:szCs w:val="24"/>
          <w:lang w:val="es-MX" w:eastAsia="x-none"/>
        </w:rPr>
        <w:t xml:space="preserve">del Centro de Conocimiento. </w:t>
      </w:r>
    </w:p>
    <w:p w:rsidR="006D3D03" w:rsidRPr="006D3D03" w:rsidRDefault="006D3D03" w:rsidP="006D3D03">
      <w:pPr>
        <w:widowControl w:val="0"/>
        <w:numPr>
          <w:ilvl w:val="0"/>
          <w:numId w:val="50"/>
        </w:numPr>
        <w:tabs>
          <w:tab w:val="left" w:pos="426"/>
        </w:tabs>
        <w:spacing w:after="120" w:line="360" w:lineRule="auto"/>
        <w:jc w:val="both"/>
        <w:rPr>
          <w:rFonts w:ascii="Arial" w:hAnsi="Arial" w:cs="Arial"/>
          <w:noProof w:val="0"/>
          <w:snapToGrid w:val="0"/>
          <w:sz w:val="24"/>
          <w:szCs w:val="24"/>
          <w:lang w:val="es-MX" w:eastAsia="x-none"/>
        </w:rPr>
      </w:pPr>
      <w:r w:rsidRPr="006D3D03">
        <w:rPr>
          <w:rFonts w:ascii="Arial" w:hAnsi="Arial" w:cs="Arial"/>
          <w:noProof w:val="0"/>
          <w:snapToGrid w:val="0"/>
          <w:sz w:val="24"/>
          <w:szCs w:val="24"/>
          <w:lang w:val="x-none" w:eastAsia="x-none"/>
        </w:rPr>
        <w:t>Res</w:t>
      </w:r>
      <w:r w:rsidRPr="006D3D03">
        <w:rPr>
          <w:rFonts w:ascii="Arial" w:hAnsi="Arial" w:cs="Arial"/>
          <w:noProof w:val="0"/>
          <w:snapToGrid w:val="0"/>
          <w:sz w:val="24"/>
          <w:szCs w:val="24"/>
          <w:lang w:val="es-MX" w:eastAsia="x-none"/>
        </w:rPr>
        <w:t>guardar los objetos personales, ya que el Centro de Conocimiento no se hace responsables de su cuidado, olvido o pérdida.</w:t>
      </w:r>
    </w:p>
    <w:p w:rsidR="004E3ED1" w:rsidRDefault="006D3D03" w:rsidP="004E3ED1">
      <w:pPr>
        <w:numPr>
          <w:ilvl w:val="0"/>
          <w:numId w:val="50"/>
        </w:numPr>
        <w:spacing w:line="360" w:lineRule="auto"/>
        <w:contextualSpacing/>
        <w:jc w:val="both"/>
        <w:rPr>
          <w:rFonts w:ascii="Arial" w:eastAsia="Times New Roman" w:hAnsi="Arial" w:cs="Arial"/>
          <w:noProof w:val="0"/>
          <w:sz w:val="24"/>
          <w:szCs w:val="24"/>
          <w:lang w:val="es-ES_tradnl" w:eastAsia="es-ES_tradnl"/>
        </w:rPr>
      </w:pPr>
      <w:r w:rsidRPr="006D3D03">
        <w:rPr>
          <w:rFonts w:ascii="Arial" w:eastAsia="Times New Roman" w:hAnsi="Arial" w:cs="Arial"/>
          <w:noProof w:val="0"/>
          <w:sz w:val="24"/>
          <w:szCs w:val="24"/>
          <w:lang w:val="es-ES_tradnl" w:eastAsia="es-ES_tradnl"/>
        </w:rPr>
        <w:t>Se prohíbe dos personas por máquina, excepto en aquellos casos como lo son: personas que presenten algún tipo de discapacidad, niños o madres con bebes en brazos que requieran ayuda.</w:t>
      </w:r>
    </w:p>
    <w:p w:rsidR="004E3ED1" w:rsidRPr="004E3ED1" w:rsidRDefault="004E3ED1" w:rsidP="004E3ED1">
      <w:pPr>
        <w:spacing w:line="240" w:lineRule="auto"/>
        <w:ind w:left="720"/>
        <w:contextualSpacing/>
        <w:jc w:val="both"/>
        <w:rPr>
          <w:rFonts w:ascii="Arial" w:eastAsia="Times New Roman" w:hAnsi="Arial" w:cs="Arial"/>
          <w:noProof w:val="0"/>
          <w:sz w:val="24"/>
          <w:szCs w:val="24"/>
          <w:lang w:val="es-ES_tradnl" w:eastAsia="es-ES_tradnl"/>
        </w:rPr>
      </w:pPr>
    </w:p>
    <w:p w:rsidR="006D3D03" w:rsidRPr="006D3D03" w:rsidRDefault="006D3D03" w:rsidP="006D3D03">
      <w:pPr>
        <w:spacing w:line="360" w:lineRule="auto"/>
        <w:jc w:val="both"/>
        <w:rPr>
          <w:rFonts w:ascii="Arial" w:hAnsi="Arial" w:cs="Arial"/>
          <w:b/>
          <w:noProof w:val="0"/>
          <w:sz w:val="24"/>
          <w:szCs w:val="24"/>
        </w:rPr>
      </w:pPr>
      <w:r w:rsidRPr="006D3D03">
        <w:rPr>
          <w:rFonts w:ascii="Arial" w:hAnsi="Arial" w:cs="Arial"/>
          <w:b/>
          <w:noProof w:val="0"/>
          <w:sz w:val="24"/>
          <w:szCs w:val="24"/>
        </w:rPr>
        <w:t>SECCIÓN CUARTA. HORARIOS DE ATENCIÓN, SERVICIOS.</w:t>
      </w:r>
    </w:p>
    <w:p w:rsidR="006D3D03" w:rsidRPr="006D3D03" w:rsidRDefault="006D3D03" w:rsidP="006D3D03">
      <w:pPr>
        <w:tabs>
          <w:tab w:val="left" w:pos="426"/>
        </w:tabs>
        <w:spacing w:after="120" w:line="360" w:lineRule="auto"/>
        <w:jc w:val="both"/>
        <w:rPr>
          <w:rFonts w:ascii="Arial" w:hAnsi="Arial" w:cs="Arial"/>
          <w:noProof w:val="0"/>
          <w:sz w:val="24"/>
          <w:szCs w:val="24"/>
        </w:rPr>
      </w:pPr>
      <w:r w:rsidRPr="006D3D03">
        <w:rPr>
          <w:rFonts w:ascii="Arial" w:hAnsi="Arial" w:cs="Arial"/>
          <w:b/>
          <w:noProof w:val="0"/>
          <w:sz w:val="24"/>
          <w:szCs w:val="24"/>
        </w:rPr>
        <w:t>Artículo 8.</w:t>
      </w:r>
      <w:r w:rsidRPr="006D3D03">
        <w:rPr>
          <w:rFonts w:ascii="Arial" w:hAnsi="Arial" w:cs="Arial"/>
          <w:noProof w:val="0"/>
          <w:sz w:val="24"/>
          <w:szCs w:val="24"/>
        </w:rPr>
        <w:t xml:space="preserve"> </w:t>
      </w:r>
      <w:r w:rsidRPr="006D3D03">
        <w:rPr>
          <w:rFonts w:ascii="Arial" w:hAnsi="Arial" w:cs="Arial"/>
          <w:b/>
          <w:noProof w:val="0"/>
          <w:sz w:val="24"/>
          <w:szCs w:val="24"/>
        </w:rPr>
        <w:t xml:space="preserve">Horario de atención. </w:t>
      </w:r>
      <w:r w:rsidRPr="006D3D03">
        <w:rPr>
          <w:rFonts w:ascii="Arial" w:hAnsi="Arial" w:cs="Arial"/>
          <w:noProof w:val="0"/>
          <w:sz w:val="24"/>
          <w:szCs w:val="24"/>
        </w:rPr>
        <w:t xml:space="preserve">Se especificará informativamente en la puerta del </w:t>
      </w:r>
      <w:r w:rsidRPr="006D3D03">
        <w:rPr>
          <w:rFonts w:ascii="Arial" w:hAnsi="Arial" w:cs="Arial"/>
          <w:noProof w:val="0"/>
          <w:snapToGrid w:val="0"/>
          <w:sz w:val="24"/>
          <w:szCs w:val="24"/>
          <w:lang w:val="es-MX" w:eastAsia="x-none"/>
        </w:rPr>
        <w:t>Centro de Conocimiento</w:t>
      </w:r>
      <w:r w:rsidRPr="006D3D03">
        <w:rPr>
          <w:rFonts w:ascii="Arial" w:hAnsi="Arial" w:cs="Arial"/>
          <w:noProof w:val="0"/>
          <w:sz w:val="24"/>
          <w:szCs w:val="24"/>
        </w:rPr>
        <w:t xml:space="preserve">. </w:t>
      </w:r>
    </w:p>
    <w:p w:rsidR="006D3D03" w:rsidRPr="006D3D03" w:rsidRDefault="006D3D03" w:rsidP="006D3D03">
      <w:pPr>
        <w:spacing w:line="360" w:lineRule="auto"/>
        <w:jc w:val="both"/>
        <w:rPr>
          <w:rFonts w:ascii="Arial" w:hAnsi="Arial" w:cs="Arial"/>
          <w:noProof w:val="0"/>
          <w:sz w:val="24"/>
          <w:szCs w:val="24"/>
        </w:rPr>
      </w:pPr>
      <w:r w:rsidRPr="006D3D03">
        <w:rPr>
          <w:rFonts w:ascii="Arial" w:hAnsi="Arial" w:cs="Arial"/>
          <w:noProof w:val="0"/>
          <w:sz w:val="24"/>
          <w:szCs w:val="24"/>
        </w:rPr>
        <w:t xml:space="preserve">El Centro de Conocimiento mantendrá un horario de atención de Lunes a Viernes de 9:00 am a 5:00 pm y los días sábado de 8:30 am a 12:00 </w:t>
      </w:r>
      <w:proofErr w:type="spellStart"/>
      <w:r w:rsidRPr="006D3D03">
        <w:rPr>
          <w:rFonts w:ascii="Arial" w:hAnsi="Arial" w:cs="Arial"/>
          <w:noProof w:val="0"/>
          <w:sz w:val="24"/>
          <w:szCs w:val="24"/>
        </w:rPr>
        <w:t>m.d</w:t>
      </w:r>
      <w:proofErr w:type="spellEnd"/>
      <w:r w:rsidRPr="006D3D03">
        <w:rPr>
          <w:rFonts w:ascii="Arial" w:hAnsi="Arial" w:cs="Arial"/>
          <w:noProof w:val="0"/>
          <w:sz w:val="24"/>
          <w:szCs w:val="24"/>
        </w:rPr>
        <w:t xml:space="preserve">. Quedando sujeto a cualquier variación cuando así se requiera y sea dispuesto por parte de la Dirección de Servicios Públicos y la Alcaldía Municipal. </w:t>
      </w:r>
    </w:p>
    <w:p w:rsidR="006D3D03" w:rsidRPr="006D3D03" w:rsidRDefault="006D3D03" w:rsidP="006D3D03">
      <w:pPr>
        <w:spacing w:line="360" w:lineRule="auto"/>
        <w:jc w:val="both"/>
        <w:rPr>
          <w:rFonts w:ascii="Arial" w:hAnsi="Arial" w:cs="Arial"/>
          <w:noProof w:val="0"/>
          <w:sz w:val="24"/>
          <w:szCs w:val="24"/>
        </w:rPr>
      </w:pPr>
      <w:r w:rsidRPr="006D3D03">
        <w:rPr>
          <w:rFonts w:ascii="Arial" w:hAnsi="Arial" w:cs="Arial"/>
          <w:b/>
          <w:noProof w:val="0"/>
          <w:sz w:val="24"/>
          <w:szCs w:val="24"/>
        </w:rPr>
        <w:t xml:space="preserve">Artículo 9. SERVICIOS. </w:t>
      </w:r>
      <w:r w:rsidRPr="006D3D03">
        <w:rPr>
          <w:rFonts w:ascii="Arial" w:hAnsi="Arial" w:cs="Arial"/>
          <w:noProof w:val="0"/>
          <w:sz w:val="24"/>
          <w:szCs w:val="24"/>
        </w:rPr>
        <w:t>El Centro de Conocimiento, ofrecerá los siguientes servicios:</w:t>
      </w:r>
    </w:p>
    <w:p w:rsidR="006D3D03" w:rsidRPr="006D3D03" w:rsidRDefault="006D3D03" w:rsidP="006D3D03">
      <w:pPr>
        <w:numPr>
          <w:ilvl w:val="0"/>
          <w:numId w:val="48"/>
        </w:numPr>
        <w:spacing w:line="360" w:lineRule="auto"/>
        <w:contextualSpacing/>
        <w:jc w:val="both"/>
        <w:rPr>
          <w:rFonts w:ascii="Arial" w:eastAsia="Times New Roman" w:hAnsi="Arial" w:cs="Arial"/>
          <w:noProof w:val="0"/>
          <w:sz w:val="24"/>
          <w:szCs w:val="24"/>
          <w:lang w:val="es-ES_tradnl" w:eastAsia="es-ES_tradnl"/>
        </w:rPr>
      </w:pPr>
      <w:r w:rsidRPr="006D3D03">
        <w:rPr>
          <w:rFonts w:ascii="Arial" w:eastAsia="Times New Roman" w:hAnsi="Arial" w:cs="Arial"/>
          <w:noProof w:val="0"/>
          <w:sz w:val="24"/>
          <w:szCs w:val="24"/>
          <w:lang w:val="es-ES_tradnl" w:eastAsia="es-ES_tradnl"/>
        </w:rPr>
        <w:t>Atención y orientación de usuarios.</w:t>
      </w:r>
    </w:p>
    <w:p w:rsidR="006D3D03" w:rsidRPr="006D3D03" w:rsidRDefault="006D3D03" w:rsidP="006D3D03">
      <w:pPr>
        <w:numPr>
          <w:ilvl w:val="0"/>
          <w:numId w:val="48"/>
        </w:numPr>
        <w:spacing w:line="360" w:lineRule="auto"/>
        <w:contextualSpacing/>
        <w:jc w:val="both"/>
        <w:rPr>
          <w:rFonts w:ascii="Arial" w:eastAsia="Times New Roman" w:hAnsi="Arial" w:cs="Arial"/>
          <w:noProof w:val="0"/>
          <w:sz w:val="24"/>
          <w:szCs w:val="24"/>
          <w:lang w:val="es-ES_tradnl" w:eastAsia="es-ES_tradnl"/>
        </w:rPr>
      </w:pPr>
      <w:r w:rsidRPr="006D3D03">
        <w:rPr>
          <w:rFonts w:ascii="Arial" w:eastAsia="Times New Roman" w:hAnsi="Arial" w:cs="Arial"/>
          <w:noProof w:val="0"/>
          <w:sz w:val="24"/>
          <w:szCs w:val="24"/>
          <w:lang w:val="es-ES_tradnl" w:eastAsia="es-ES_tradnl"/>
        </w:rPr>
        <w:t>Consulta de bases de datos manuales y automatizadas.</w:t>
      </w:r>
    </w:p>
    <w:p w:rsidR="006D3D03" w:rsidRPr="006D3D03" w:rsidRDefault="006D3D03" w:rsidP="006D3D03">
      <w:pPr>
        <w:numPr>
          <w:ilvl w:val="0"/>
          <w:numId w:val="48"/>
        </w:numPr>
        <w:spacing w:line="360" w:lineRule="auto"/>
        <w:contextualSpacing/>
        <w:jc w:val="both"/>
        <w:rPr>
          <w:rFonts w:ascii="Arial" w:eastAsia="Times New Roman" w:hAnsi="Arial" w:cs="Arial"/>
          <w:noProof w:val="0"/>
          <w:sz w:val="24"/>
          <w:szCs w:val="24"/>
          <w:lang w:val="es-ES_tradnl" w:eastAsia="es-ES_tradnl"/>
        </w:rPr>
      </w:pPr>
      <w:r w:rsidRPr="006D3D03">
        <w:rPr>
          <w:rFonts w:ascii="Arial" w:eastAsia="Times New Roman" w:hAnsi="Arial" w:cs="Arial"/>
          <w:noProof w:val="0"/>
          <w:sz w:val="24"/>
          <w:szCs w:val="24"/>
          <w:lang w:val="es-ES_tradnl" w:eastAsia="es-ES_tradnl"/>
        </w:rPr>
        <w:t xml:space="preserve">Préstamo de material documental y equipo audiovisual a sala (libros, publicaciones periódicas, material y equipo audiovisual, artículos de periódicos, entre otros). El usuario tendrá como requisito inscribirse ante el </w:t>
      </w:r>
      <w:r w:rsidRPr="006D3D03">
        <w:rPr>
          <w:rFonts w:ascii="Arial" w:eastAsia="Times New Roman" w:hAnsi="Arial" w:cs="Arial"/>
          <w:noProof w:val="0"/>
          <w:snapToGrid w:val="0"/>
          <w:sz w:val="24"/>
          <w:szCs w:val="24"/>
          <w:lang w:val="es-MX" w:eastAsia="x-none"/>
        </w:rPr>
        <w:t>Centro de Conocimiento</w:t>
      </w:r>
      <w:r w:rsidRPr="006D3D03">
        <w:rPr>
          <w:rFonts w:ascii="Arial" w:eastAsia="Times New Roman" w:hAnsi="Arial" w:cs="Arial"/>
          <w:noProof w:val="0"/>
          <w:sz w:val="24"/>
          <w:szCs w:val="24"/>
          <w:lang w:val="es-ES_tradnl" w:eastAsia="es-ES_tradnl"/>
        </w:rPr>
        <w:t xml:space="preserve"> portando su documento de identificación, y llenando el adecuado formulario, para la utilización de dicho servicio. </w:t>
      </w:r>
    </w:p>
    <w:p w:rsidR="006D3D03" w:rsidRPr="006D3D03" w:rsidRDefault="006D3D03" w:rsidP="006D3D03">
      <w:pPr>
        <w:numPr>
          <w:ilvl w:val="0"/>
          <w:numId w:val="48"/>
        </w:numPr>
        <w:spacing w:line="360" w:lineRule="auto"/>
        <w:contextualSpacing/>
        <w:jc w:val="both"/>
        <w:rPr>
          <w:rFonts w:ascii="Arial" w:eastAsia="Times New Roman" w:hAnsi="Arial" w:cs="Arial"/>
          <w:noProof w:val="0"/>
          <w:sz w:val="24"/>
          <w:szCs w:val="24"/>
          <w:lang w:val="es-ES_tradnl" w:eastAsia="es-ES_tradnl"/>
        </w:rPr>
      </w:pPr>
      <w:r w:rsidRPr="006D3D03">
        <w:rPr>
          <w:rFonts w:ascii="Arial" w:eastAsia="Times New Roman" w:hAnsi="Arial" w:cs="Arial"/>
          <w:noProof w:val="0"/>
          <w:sz w:val="24"/>
          <w:szCs w:val="24"/>
          <w:lang w:val="es-ES_tradnl" w:eastAsia="es-ES_tradnl"/>
        </w:rPr>
        <w:t>Préstamo inter-bibliotecario con las entidades o instituciones que hayan establecido convenio con la Dirección de la Biblioteca Públicas, entiéndase esta como la entidad encargada de dirigir el Sistema Nacional de Bibliotecas, dicha institución posee un convenio con este Gobierno Local.</w:t>
      </w:r>
    </w:p>
    <w:p w:rsidR="006D3D03" w:rsidRPr="006D3D03" w:rsidRDefault="006D3D03" w:rsidP="006D3D03">
      <w:pPr>
        <w:numPr>
          <w:ilvl w:val="0"/>
          <w:numId w:val="48"/>
        </w:numPr>
        <w:spacing w:line="360" w:lineRule="auto"/>
        <w:contextualSpacing/>
        <w:jc w:val="both"/>
        <w:rPr>
          <w:rFonts w:ascii="Arial" w:eastAsia="Times New Roman" w:hAnsi="Arial" w:cs="Arial"/>
          <w:noProof w:val="0"/>
          <w:sz w:val="24"/>
          <w:szCs w:val="24"/>
          <w:lang w:val="es-ES_tradnl" w:eastAsia="es-ES_tradnl"/>
        </w:rPr>
      </w:pPr>
      <w:r w:rsidRPr="006D3D03">
        <w:rPr>
          <w:rFonts w:ascii="Arial" w:eastAsia="Times New Roman" w:hAnsi="Arial" w:cs="Arial"/>
          <w:noProof w:val="0"/>
          <w:sz w:val="24"/>
          <w:szCs w:val="24"/>
          <w:lang w:val="es-ES_tradnl" w:eastAsia="es-ES_tradnl"/>
        </w:rPr>
        <w:lastRenderedPageBreak/>
        <w:t xml:space="preserve">Fotocopiado de documentos existentes en el </w:t>
      </w:r>
      <w:r w:rsidRPr="006D3D03">
        <w:rPr>
          <w:rFonts w:ascii="Arial" w:eastAsia="Times New Roman" w:hAnsi="Arial" w:cs="Arial"/>
          <w:noProof w:val="0"/>
          <w:snapToGrid w:val="0"/>
          <w:sz w:val="24"/>
          <w:szCs w:val="24"/>
          <w:lang w:val="es-MX" w:eastAsia="x-none"/>
        </w:rPr>
        <w:t>Centro de Conocimiento</w:t>
      </w:r>
      <w:r w:rsidRPr="006D3D03">
        <w:rPr>
          <w:rFonts w:ascii="Arial" w:eastAsia="Times New Roman" w:hAnsi="Arial" w:cs="Arial"/>
          <w:noProof w:val="0"/>
          <w:sz w:val="24"/>
          <w:szCs w:val="24"/>
          <w:lang w:val="es-ES_tradnl" w:eastAsia="es-ES_tradnl"/>
        </w:rPr>
        <w:t>: Este servicio se le brinda a todo usuario siempre y cuando cumpla con la legislación vigente en materia de derechos de autor y las políticas para la conservación de documentos establecida por la Dirección de Bibliotecas Públicas. Este servicio se prestará bajo las siguientes disposiciones:</w:t>
      </w:r>
    </w:p>
    <w:p w:rsidR="006D3D03" w:rsidRPr="006D3D03" w:rsidRDefault="006D3D03" w:rsidP="006D3D03">
      <w:pPr>
        <w:spacing w:after="0" w:line="360" w:lineRule="auto"/>
        <w:ind w:left="720"/>
        <w:contextualSpacing/>
        <w:jc w:val="both"/>
        <w:rPr>
          <w:rFonts w:ascii="Arial" w:eastAsia="Times New Roman" w:hAnsi="Arial" w:cs="Arial"/>
          <w:noProof w:val="0"/>
          <w:sz w:val="24"/>
          <w:szCs w:val="24"/>
          <w:lang w:val="es-ES_tradnl" w:eastAsia="es-ES_tradnl"/>
        </w:rPr>
      </w:pPr>
      <w:r w:rsidRPr="006D3D03">
        <w:rPr>
          <w:rFonts w:ascii="Arial" w:eastAsia="Times New Roman" w:hAnsi="Arial" w:cs="Arial"/>
          <w:noProof w:val="0"/>
          <w:sz w:val="24"/>
          <w:szCs w:val="24"/>
          <w:lang w:val="es-ES_tradnl" w:eastAsia="es-ES_tradnl"/>
        </w:rPr>
        <w:t>-Observar buena conducta y respetar las disposiciones del presente Reglamento.</w:t>
      </w:r>
    </w:p>
    <w:p w:rsidR="006D3D03" w:rsidRPr="006D3D03" w:rsidRDefault="006D3D03" w:rsidP="006D3D03">
      <w:pPr>
        <w:spacing w:after="0" w:line="360" w:lineRule="auto"/>
        <w:ind w:left="720"/>
        <w:contextualSpacing/>
        <w:jc w:val="both"/>
        <w:rPr>
          <w:rFonts w:ascii="Arial" w:eastAsia="Times New Roman" w:hAnsi="Arial" w:cs="Arial"/>
          <w:noProof w:val="0"/>
          <w:sz w:val="24"/>
          <w:szCs w:val="24"/>
          <w:lang w:val="es-ES_tradnl" w:eastAsia="es-ES_tradnl"/>
        </w:rPr>
      </w:pPr>
      <w:r w:rsidRPr="006D3D03">
        <w:rPr>
          <w:rFonts w:ascii="Arial" w:eastAsia="Times New Roman" w:hAnsi="Arial" w:cs="Arial"/>
          <w:noProof w:val="0"/>
          <w:sz w:val="24"/>
          <w:szCs w:val="24"/>
          <w:lang w:val="es-ES_tradnl" w:eastAsia="es-ES_tradnl"/>
        </w:rPr>
        <w:t xml:space="preserve">-Haber solicitado las obras que desee fotocopiar bajo la boleta de préstamo correspondiente.   </w:t>
      </w:r>
    </w:p>
    <w:p w:rsidR="006D3D03" w:rsidRPr="006D3D03" w:rsidRDefault="006D3D03" w:rsidP="006D3D03">
      <w:pPr>
        <w:spacing w:after="0" w:line="360" w:lineRule="auto"/>
        <w:ind w:left="720"/>
        <w:contextualSpacing/>
        <w:jc w:val="both"/>
        <w:rPr>
          <w:rFonts w:ascii="Arial" w:eastAsia="Times New Roman" w:hAnsi="Arial" w:cs="Arial"/>
          <w:noProof w:val="0"/>
          <w:sz w:val="24"/>
          <w:szCs w:val="24"/>
          <w:lang w:val="es-ES_tradnl" w:eastAsia="es-ES_tradnl"/>
        </w:rPr>
      </w:pPr>
      <w:r w:rsidRPr="006D3D03">
        <w:rPr>
          <w:rFonts w:ascii="Arial" w:eastAsia="Times New Roman" w:hAnsi="Arial" w:cs="Arial"/>
          <w:noProof w:val="0"/>
          <w:sz w:val="24"/>
          <w:szCs w:val="24"/>
          <w:lang w:val="es-ES_tradnl" w:eastAsia="es-ES_tradnl"/>
        </w:rPr>
        <w:t>- El usuario tendrá derecho a imprimir así como fotocopiar algún documento gratuitamente, en un estándar de cinco hojas, siempre y cuando el mismo aporte la cantidad de papel respectivo para dicha acción.</w:t>
      </w:r>
    </w:p>
    <w:p w:rsidR="006D3D03" w:rsidRPr="006D3D03" w:rsidRDefault="006D3D03" w:rsidP="006D3D03">
      <w:pPr>
        <w:numPr>
          <w:ilvl w:val="0"/>
          <w:numId w:val="48"/>
        </w:numPr>
        <w:spacing w:line="360" w:lineRule="auto"/>
        <w:contextualSpacing/>
        <w:jc w:val="both"/>
        <w:rPr>
          <w:rFonts w:ascii="Arial" w:eastAsia="Times New Roman" w:hAnsi="Arial" w:cs="Arial"/>
          <w:noProof w:val="0"/>
          <w:sz w:val="24"/>
          <w:szCs w:val="24"/>
          <w:lang w:val="es-ES_tradnl" w:eastAsia="es-ES_tradnl"/>
        </w:rPr>
      </w:pPr>
      <w:r w:rsidRPr="006D3D03">
        <w:rPr>
          <w:rFonts w:ascii="Arial" w:eastAsia="Times New Roman" w:hAnsi="Arial" w:cs="Arial"/>
          <w:noProof w:val="0"/>
          <w:sz w:val="24"/>
          <w:szCs w:val="24"/>
          <w:lang w:val="es-ES_tradnl" w:eastAsia="es-ES_tradnl"/>
        </w:rPr>
        <w:t>Consulta, información y orientación al individuo o grupo.</w:t>
      </w:r>
    </w:p>
    <w:p w:rsidR="006D3D03" w:rsidRPr="006D3D03" w:rsidRDefault="006D3D03" w:rsidP="006D3D03">
      <w:pPr>
        <w:numPr>
          <w:ilvl w:val="0"/>
          <w:numId w:val="48"/>
        </w:numPr>
        <w:spacing w:line="360" w:lineRule="auto"/>
        <w:contextualSpacing/>
        <w:jc w:val="both"/>
        <w:rPr>
          <w:rFonts w:ascii="Arial" w:eastAsia="Times New Roman" w:hAnsi="Arial" w:cs="Arial"/>
          <w:noProof w:val="0"/>
          <w:sz w:val="24"/>
          <w:szCs w:val="24"/>
          <w:lang w:val="es-ES_tradnl" w:eastAsia="es-ES_tradnl"/>
        </w:rPr>
      </w:pPr>
      <w:r w:rsidRPr="006D3D03">
        <w:rPr>
          <w:rFonts w:ascii="Arial" w:eastAsia="Times New Roman" w:hAnsi="Arial" w:cs="Arial"/>
          <w:noProof w:val="0"/>
          <w:sz w:val="24"/>
          <w:szCs w:val="24"/>
          <w:lang w:val="es-ES_tradnl" w:eastAsia="es-ES_tradnl"/>
        </w:rPr>
        <w:t xml:space="preserve">Servicio de préstamo de materiales documentales en cualquier soporte. </w:t>
      </w:r>
    </w:p>
    <w:p w:rsidR="006D3D03" w:rsidRPr="006D3D03" w:rsidRDefault="006D3D03" w:rsidP="006D3D03">
      <w:pPr>
        <w:numPr>
          <w:ilvl w:val="0"/>
          <w:numId w:val="48"/>
        </w:numPr>
        <w:spacing w:line="360" w:lineRule="auto"/>
        <w:contextualSpacing/>
        <w:jc w:val="both"/>
        <w:rPr>
          <w:rFonts w:ascii="Arial" w:eastAsia="Times New Roman" w:hAnsi="Arial" w:cs="Arial"/>
          <w:noProof w:val="0"/>
          <w:sz w:val="24"/>
          <w:szCs w:val="24"/>
          <w:lang w:val="es-ES_tradnl" w:eastAsia="es-ES_tradnl"/>
        </w:rPr>
      </w:pPr>
      <w:r w:rsidRPr="006D3D03">
        <w:rPr>
          <w:rFonts w:ascii="Arial" w:eastAsia="Times New Roman" w:hAnsi="Arial" w:cs="Arial"/>
          <w:noProof w:val="0"/>
          <w:sz w:val="24"/>
          <w:szCs w:val="24"/>
          <w:lang w:val="es-ES_tradnl" w:eastAsia="es-ES_tradnl"/>
        </w:rPr>
        <w:t xml:space="preserve">Educación usuaria o formación de usuarios: Brindar charlas de formación al público en general en materia educativa para la estimulación de la lectura como eje fundamental, y a la vez el conocimiento de la cultura que posee dicho cantón. </w:t>
      </w:r>
    </w:p>
    <w:p w:rsidR="006D3D03" w:rsidRPr="006D3D03" w:rsidRDefault="006D3D03" w:rsidP="006D3D03">
      <w:pPr>
        <w:numPr>
          <w:ilvl w:val="0"/>
          <w:numId w:val="48"/>
        </w:numPr>
        <w:spacing w:line="360" w:lineRule="auto"/>
        <w:contextualSpacing/>
        <w:jc w:val="both"/>
        <w:rPr>
          <w:rFonts w:ascii="Arial" w:eastAsia="Times New Roman" w:hAnsi="Arial" w:cs="Arial"/>
          <w:noProof w:val="0"/>
          <w:sz w:val="24"/>
          <w:szCs w:val="24"/>
          <w:lang w:val="es-ES_tradnl" w:eastAsia="es-ES_tradnl"/>
        </w:rPr>
      </w:pPr>
      <w:r w:rsidRPr="006D3D03">
        <w:rPr>
          <w:rFonts w:ascii="Arial" w:eastAsia="Times New Roman" w:hAnsi="Arial" w:cs="Arial"/>
          <w:noProof w:val="0"/>
          <w:sz w:val="24"/>
          <w:szCs w:val="24"/>
          <w:lang w:val="es-ES_tradnl" w:eastAsia="es-ES_tradnl"/>
        </w:rPr>
        <w:t xml:space="preserve">Diseminación selectiva de la Información.      </w:t>
      </w:r>
    </w:p>
    <w:p w:rsidR="006D3D03" w:rsidRPr="006D3D03" w:rsidRDefault="006D3D03" w:rsidP="006D3D03">
      <w:pPr>
        <w:numPr>
          <w:ilvl w:val="0"/>
          <w:numId w:val="48"/>
        </w:numPr>
        <w:spacing w:line="360" w:lineRule="auto"/>
        <w:contextualSpacing/>
        <w:jc w:val="both"/>
        <w:rPr>
          <w:rFonts w:ascii="Arial" w:eastAsia="Times New Roman" w:hAnsi="Arial" w:cs="Arial"/>
          <w:noProof w:val="0"/>
          <w:sz w:val="24"/>
          <w:szCs w:val="24"/>
          <w:lang w:val="es-ES_tradnl" w:eastAsia="es-ES_tradnl"/>
        </w:rPr>
      </w:pPr>
      <w:r w:rsidRPr="006D3D03">
        <w:rPr>
          <w:rFonts w:ascii="Arial" w:eastAsia="Times New Roman" w:hAnsi="Arial" w:cs="Arial"/>
          <w:noProof w:val="0"/>
          <w:sz w:val="24"/>
          <w:szCs w:val="24"/>
          <w:lang w:val="es-ES_tradnl" w:eastAsia="es-ES_tradnl"/>
        </w:rPr>
        <w:t>Servicio de internet gratuito o utilización de recursos digitales: Este servicio se coloca a disposición del usuario bajo las siguientes disposiciones:</w:t>
      </w:r>
    </w:p>
    <w:p w:rsidR="006D3D03" w:rsidRPr="006D3D03" w:rsidRDefault="006D3D03" w:rsidP="006D3D03">
      <w:pPr>
        <w:spacing w:line="360" w:lineRule="auto"/>
        <w:ind w:left="360"/>
        <w:jc w:val="both"/>
        <w:rPr>
          <w:rFonts w:ascii="Arial" w:hAnsi="Arial" w:cs="Arial"/>
          <w:noProof w:val="0"/>
          <w:sz w:val="24"/>
          <w:szCs w:val="24"/>
        </w:rPr>
      </w:pPr>
      <w:r w:rsidRPr="006D3D03">
        <w:rPr>
          <w:rFonts w:ascii="Arial" w:hAnsi="Arial" w:cs="Arial"/>
          <w:noProof w:val="0"/>
          <w:sz w:val="24"/>
          <w:szCs w:val="24"/>
        </w:rPr>
        <w:t>- El equipo será préstamo para fines educativos, investigación, así como para formación formal en niveles de valores, superación personal, y autoayuda. Se prohíbe la utilización para cualquier otro fin no descrito en el presente Reglamento, así como actos no permitidos dentro del marco de la legislación nacional.</w:t>
      </w:r>
    </w:p>
    <w:p w:rsidR="006D3D03" w:rsidRPr="006D3D03" w:rsidRDefault="006D3D03" w:rsidP="006D3D03">
      <w:pPr>
        <w:spacing w:line="360" w:lineRule="auto"/>
        <w:jc w:val="both"/>
        <w:rPr>
          <w:rFonts w:ascii="Arial" w:eastAsia="Calibri" w:hAnsi="Arial" w:cs="Arial"/>
          <w:noProof w:val="0"/>
          <w:sz w:val="24"/>
          <w:szCs w:val="24"/>
        </w:rPr>
      </w:pPr>
      <w:r w:rsidRPr="006D3D03">
        <w:rPr>
          <w:rFonts w:ascii="Arial" w:eastAsia="Calibri" w:hAnsi="Arial" w:cs="Arial"/>
          <w:b/>
          <w:noProof w:val="0"/>
          <w:sz w:val="24"/>
          <w:szCs w:val="24"/>
        </w:rPr>
        <w:t>ARTÍCULO 10.-</w:t>
      </w:r>
      <w:r w:rsidRPr="006D3D03">
        <w:rPr>
          <w:rFonts w:ascii="Arial" w:eastAsia="Calibri" w:hAnsi="Arial" w:cs="Arial"/>
          <w:noProof w:val="0"/>
          <w:sz w:val="24"/>
          <w:szCs w:val="24"/>
        </w:rPr>
        <w:t xml:space="preserve"> </w:t>
      </w:r>
      <w:r w:rsidRPr="006D3D03">
        <w:rPr>
          <w:rFonts w:ascii="Arial" w:eastAsia="Calibri" w:hAnsi="Arial" w:cs="Arial"/>
          <w:b/>
          <w:noProof w:val="0"/>
          <w:sz w:val="24"/>
          <w:szCs w:val="24"/>
        </w:rPr>
        <w:t xml:space="preserve">Área de Circulación y Préstamo: </w:t>
      </w:r>
      <w:r w:rsidRPr="006D3D03">
        <w:rPr>
          <w:rFonts w:ascii="Arial" w:eastAsia="Calibri" w:hAnsi="Arial" w:cs="Arial"/>
          <w:noProof w:val="0"/>
          <w:sz w:val="24"/>
          <w:szCs w:val="24"/>
        </w:rPr>
        <w:t xml:space="preserve">En esta área se cuenta con los servicios de referencia, préstamo a sala, a domicilio de material bibliográfico, juegos educativos, talleres formativos, actividades recreativas de fomento de lectura. Además se da el préstamo del espacio físico y de las computadoras a los usuarios </w:t>
      </w:r>
      <w:r w:rsidRPr="006D3D03">
        <w:rPr>
          <w:rFonts w:ascii="Arial" w:eastAsia="Calibri" w:hAnsi="Arial" w:cs="Arial"/>
          <w:noProof w:val="0"/>
          <w:sz w:val="24"/>
          <w:szCs w:val="24"/>
        </w:rPr>
        <w:lastRenderedPageBreak/>
        <w:t>para que</w:t>
      </w:r>
      <w:r w:rsidRPr="006D3D03">
        <w:rPr>
          <w:rFonts w:ascii="Arial" w:eastAsia="Calibri" w:hAnsi="Arial" w:cs="Arial"/>
          <w:b/>
          <w:noProof w:val="0"/>
          <w:sz w:val="24"/>
          <w:szCs w:val="24"/>
        </w:rPr>
        <w:t xml:space="preserve"> </w:t>
      </w:r>
      <w:r w:rsidRPr="006D3D03">
        <w:rPr>
          <w:rFonts w:ascii="Arial" w:eastAsia="Calibri" w:hAnsi="Arial" w:cs="Arial"/>
          <w:noProof w:val="0"/>
          <w:sz w:val="24"/>
          <w:szCs w:val="24"/>
        </w:rPr>
        <w:t>accedan a los mismos, siempre y cuando cumplan con los procedimientos y disposiciones establecidas en el presente Reglamento.</w:t>
      </w:r>
    </w:p>
    <w:p w:rsidR="006D3D03" w:rsidRPr="006D3D03" w:rsidRDefault="006D3D03" w:rsidP="006D3D03">
      <w:pPr>
        <w:widowControl w:val="0"/>
        <w:tabs>
          <w:tab w:val="left" w:pos="426"/>
        </w:tabs>
        <w:spacing w:after="240" w:line="360" w:lineRule="auto"/>
        <w:jc w:val="both"/>
        <w:rPr>
          <w:rFonts w:ascii="Arial" w:hAnsi="Arial" w:cs="Arial"/>
          <w:noProof w:val="0"/>
          <w:snapToGrid w:val="0"/>
          <w:sz w:val="24"/>
          <w:szCs w:val="24"/>
          <w:lang w:val="es-MX"/>
        </w:rPr>
      </w:pPr>
      <w:r w:rsidRPr="006D3D03">
        <w:rPr>
          <w:rFonts w:ascii="Arial" w:hAnsi="Arial" w:cs="Arial"/>
          <w:b/>
          <w:noProof w:val="0"/>
          <w:sz w:val="24"/>
          <w:szCs w:val="24"/>
        </w:rPr>
        <w:t>ARTÍCULO 11.-</w:t>
      </w:r>
      <w:r w:rsidRPr="006D3D03">
        <w:rPr>
          <w:rFonts w:ascii="Arial" w:hAnsi="Arial" w:cs="Arial"/>
          <w:noProof w:val="0"/>
          <w:snapToGrid w:val="0"/>
          <w:sz w:val="24"/>
          <w:szCs w:val="24"/>
        </w:rPr>
        <w:t xml:space="preserve"> </w:t>
      </w:r>
      <w:r w:rsidRPr="006D3D03">
        <w:rPr>
          <w:rFonts w:ascii="Arial" w:hAnsi="Arial" w:cs="Arial"/>
          <w:b/>
          <w:noProof w:val="0"/>
          <w:snapToGrid w:val="0"/>
          <w:sz w:val="24"/>
          <w:szCs w:val="24"/>
        </w:rPr>
        <w:t xml:space="preserve">Servicio de </w:t>
      </w:r>
      <w:r w:rsidRPr="006D3D03">
        <w:rPr>
          <w:rFonts w:ascii="Arial" w:hAnsi="Arial" w:cs="Arial"/>
          <w:b/>
          <w:noProof w:val="0"/>
          <w:sz w:val="24"/>
          <w:szCs w:val="24"/>
        </w:rPr>
        <w:t xml:space="preserve">Préstamo a </w:t>
      </w:r>
      <w:bookmarkStart w:id="0" w:name="_Toc328645137"/>
      <w:r w:rsidRPr="006D3D03">
        <w:rPr>
          <w:rFonts w:ascii="Arial" w:hAnsi="Arial" w:cs="Arial"/>
          <w:b/>
          <w:noProof w:val="0"/>
          <w:sz w:val="24"/>
          <w:szCs w:val="24"/>
        </w:rPr>
        <w:t>Domicilio</w:t>
      </w:r>
      <w:bookmarkEnd w:id="0"/>
      <w:r w:rsidRPr="006D3D03">
        <w:rPr>
          <w:rFonts w:ascii="Arial" w:hAnsi="Arial" w:cs="Arial"/>
          <w:noProof w:val="0"/>
          <w:sz w:val="24"/>
          <w:szCs w:val="24"/>
        </w:rPr>
        <w:t xml:space="preserve">: </w:t>
      </w:r>
      <w:r w:rsidRPr="006D3D03">
        <w:rPr>
          <w:rFonts w:ascii="Arial" w:hAnsi="Arial" w:cs="Arial"/>
          <w:noProof w:val="0"/>
          <w:snapToGrid w:val="0"/>
          <w:sz w:val="24"/>
          <w:szCs w:val="24"/>
        </w:rPr>
        <w:t xml:space="preserve">En este servicio hay materiales que podrán  llevárselos a la casa, con excepción de </w:t>
      </w:r>
      <w:r w:rsidRPr="006D3D03">
        <w:rPr>
          <w:rFonts w:ascii="Arial" w:hAnsi="Arial" w:cs="Arial"/>
          <w:noProof w:val="0"/>
          <w:snapToGrid w:val="0"/>
          <w:sz w:val="24"/>
          <w:szCs w:val="24"/>
          <w:lang w:val="es-MX"/>
        </w:rPr>
        <w:t>libros de referencia como diccionarios y enciclopedias.</w:t>
      </w:r>
    </w:p>
    <w:p w:rsidR="006D3D03" w:rsidRPr="006D3D03" w:rsidRDefault="006D3D03" w:rsidP="006D3D03">
      <w:pPr>
        <w:keepNext/>
        <w:keepLines/>
        <w:spacing w:before="200" w:after="240" w:line="360" w:lineRule="auto"/>
        <w:jc w:val="both"/>
        <w:outlineLvl w:val="1"/>
        <w:rPr>
          <w:rFonts w:ascii="Arial" w:eastAsia="Times New Roman" w:hAnsi="Arial" w:cs="Arial"/>
          <w:bCs/>
          <w:noProof w:val="0"/>
          <w:snapToGrid w:val="0"/>
          <w:sz w:val="24"/>
          <w:szCs w:val="24"/>
          <w:lang w:val="es-MX" w:eastAsia="x-none"/>
        </w:rPr>
      </w:pPr>
      <w:r w:rsidRPr="006D3D03">
        <w:rPr>
          <w:rFonts w:ascii="Arial" w:eastAsia="Times New Roman" w:hAnsi="Arial" w:cs="Arial"/>
          <w:bCs/>
          <w:noProof w:val="0"/>
          <w:snapToGrid w:val="0"/>
          <w:sz w:val="24"/>
          <w:szCs w:val="24"/>
          <w:lang w:val="es-MX" w:eastAsia="x-none"/>
        </w:rPr>
        <w:t xml:space="preserve">El préstamo a domicilio se regirá por </w:t>
      </w:r>
      <w:r w:rsidRPr="006D3D03">
        <w:rPr>
          <w:rFonts w:ascii="Arial" w:eastAsia="Times New Roman" w:hAnsi="Arial" w:cs="Arial"/>
          <w:bCs/>
          <w:noProof w:val="0"/>
          <w:snapToGrid w:val="0"/>
          <w:sz w:val="24"/>
          <w:szCs w:val="24"/>
          <w:lang w:val="x-none" w:eastAsia="x-none"/>
        </w:rPr>
        <w:t xml:space="preserve">los siguientes procedimientos:  </w:t>
      </w:r>
    </w:p>
    <w:p w:rsidR="006D3D03" w:rsidRPr="006D3D03" w:rsidRDefault="006D3D03" w:rsidP="006D3D03">
      <w:pPr>
        <w:widowControl w:val="0"/>
        <w:numPr>
          <w:ilvl w:val="0"/>
          <w:numId w:val="51"/>
        </w:numPr>
        <w:tabs>
          <w:tab w:val="left" w:pos="426"/>
        </w:tabs>
        <w:spacing w:after="120" w:line="360" w:lineRule="auto"/>
        <w:jc w:val="both"/>
        <w:rPr>
          <w:rFonts w:ascii="Arial" w:hAnsi="Arial" w:cs="Arial"/>
          <w:noProof w:val="0"/>
          <w:snapToGrid w:val="0"/>
          <w:sz w:val="24"/>
          <w:szCs w:val="24"/>
          <w:lang w:val="es-MX" w:eastAsia="x-none"/>
        </w:rPr>
      </w:pPr>
      <w:r w:rsidRPr="006D3D03">
        <w:rPr>
          <w:rFonts w:ascii="Arial" w:hAnsi="Arial" w:cs="Arial"/>
          <w:noProof w:val="0"/>
          <w:snapToGrid w:val="0"/>
          <w:sz w:val="24"/>
          <w:szCs w:val="24"/>
          <w:lang w:val="es-MX" w:eastAsia="x-none"/>
        </w:rPr>
        <w:t xml:space="preserve">Estar debidamente registrado en el “Sistema </w:t>
      </w:r>
      <w:proofErr w:type="spellStart"/>
      <w:r w:rsidRPr="006D3D03">
        <w:rPr>
          <w:rFonts w:ascii="Arial" w:hAnsi="Arial" w:cs="Arial"/>
          <w:noProof w:val="0"/>
          <w:snapToGrid w:val="0"/>
          <w:sz w:val="24"/>
          <w:szCs w:val="24"/>
          <w:lang w:val="es-MX" w:eastAsia="x-none"/>
        </w:rPr>
        <w:t>Janium</w:t>
      </w:r>
      <w:proofErr w:type="spellEnd"/>
      <w:r w:rsidRPr="006D3D03">
        <w:rPr>
          <w:rFonts w:ascii="Arial" w:hAnsi="Arial" w:cs="Arial"/>
          <w:noProof w:val="0"/>
          <w:snapToGrid w:val="0"/>
          <w:sz w:val="24"/>
          <w:szCs w:val="24"/>
          <w:lang w:val="es-MX" w:eastAsia="x-none"/>
        </w:rPr>
        <w:t>”, presentando los siguientes requisitos: identificación (cédula de menores, cédula de adulto, cédula de residencia o pasaporte para el caso de extranjeros),  aportar número de teléfono y dirección exacta de su domicilio.</w:t>
      </w:r>
    </w:p>
    <w:p w:rsidR="006D3D03" w:rsidRPr="006D3D03" w:rsidRDefault="006D3D03" w:rsidP="006D3D03">
      <w:pPr>
        <w:widowControl w:val="0"/>
        <w:numPr>
          <w:ilvl w:val="0"/>
          <w:numId w:val="51"/>
        </w:numPr>
        <w:tabs>
          <w:tab w:val="left" w:pos="426"/>
        </w:tabs>
        <w:spacing w:after="120" w:line="360" w:lineRule="auto"/>
        <w:jc w:val="both"/>
        <w:rPr>
          <w:rFonts w:ascii="Arial" w:hAnsi="Arial" w:cs="Arial"/>
          <w:noProof w:val="0"/>
          <w:snapToGrid w:val="0"/>
          <w:sz w:val="24"/>
          <w:szCs w:val="24"/>
          <w:lang w:val="es-MX" w:eastAsia="x-none"/>
        </w:rPr>
      </w:pPr>
      <w:r w:rsidRPr="006D3D03">
        <w:rPr>
          <w:rFonts w:ascii="Arial" w:hAnsi="Arial" w:cs="Arial"/>
          <w:noProof w:val="0"/>
          <w:snapToGrid w:val="0"/>
          <w:sz w:val="24"/>
          <w:szCs w:val="24"/>
          <w:lang w:val="es-MX" w:eastAsia="x-none"/>
        </w:rPr>
        <w:t>Para tramitar préstamos a domicilio los usuarios deben presentar la boleta diseñada al efecto. En el caso de usuarios con alguna discapacidad o adulto mayor, la persona que lo acompaña en ese momento deberá llenar la boleta, o en dado caso, lo hará el personal que se encuentre a cargo del Centro de Conocimiento.</w:t>
      </w:r>
    </w:p>
    <w:p w:rsidR="006D3D03" w:rsidRPr="006D3D03" w:rsidRDefault="006D3D03" w:rsidP="006D3D03">
      <w:pPr>
        <w:widowControl w:val="0"/>
        <w:numPr>
          <w:ilvl w:val="0"/>
          <w:numId w:val="51"/>
        </w:numPr>
        <w:tabs>
          <w:tab w:val="left" w:pos="426"/>
        </w:tabs>
        <w:spacing w:after="120" w:line="360" w:lineRule="auto"/>
        <w:jc w:val="both"/>
        <w:rPr>
          <w:rFonts w:ascii="Arial" w:hAnsi="Arial" w:cs="Arial"/>
          <w:noProof w:val="0"/>
          <w:snapToGrid w:val="0"/>
          <w:sz w:val="24"/>
          <w:szCs w:val="24"/>
          <w:lang w:val="es-MX" w:eastAsia="x-none"/>
        </w:rPr>
      </w:pPr>
      <w:r w:rsidRPr="006D3D03">
        <w:rPr>
          <w:rFonts w:ascii="Arial" w:hAnsi="Arial" w:cs="Arial"/>
          <w:noProof w:val="0"/>
          <w:snapToGrid w:val="0"/>
          <w:sz w:val="24"/>
          <w:szCs w:val="24"/>
          <w:lang w:val="es-MX" w:eastAsia="x-none"/>
        </w:rPr>
        <w:t xml:space="preserve">El número máximo de libros en préstamo será de 2 libros por persona.  </w:t>
      </w:r>
    </w:p>
    <w:p w:rsidR="006D3D03" w:rsidRPr="006D3D03" w:rsidRDefault="006D3D03" w:rsidP="006D3D03">
      <w:pPr>
        <w:widowControl w:val="0"/>
        <w:numPr>
          <w:ilvl w:val="0"/>
          <w:numId w:val="51"/>
        </w:numPr>
        <w:tabs>
          <w:tab w:val="left" w:pos="426"/>
        </w:tabs>
        <w:spacing w:after="120" w:line="360" w:lineRule="auto"/>
        <w:jc w:val="both"/>
        <w:rPr>
          <w:rFonts w:ascii="Arial" w:hAnsi="Arial" w:cs="Arial"/>
          <w:noProof w:val="0"/>
          <w:snapToGrid w:val="0"/>
          <w:sz w:val="24"/>
          <w:szCs w:val="24"/>
          <w:lang w:val="es-MX" w:eastAsia="x-none"/>
        </w:rPr>
      </w:pPr>
      <w:r w:rsidRPr="006D3D03">
        <w:rPr>
          <w:rFonts w:ascii="Arial" w:hAnsi="Arial" w:cs="Arial"/>
          <w:noProof w:val="0"/>
          <w:snapToGrid w:val="0"/>
          <w:sz w:val="24"/>
          <w:szCs w:val="24"/>
          <w:lang w:val="es-MX" w:eastAsia="x-none"/>
        </w:rPr>
        <w:t>El material en préstamo deberá ser entregado en la fecha indicada en la respectiva boleta.</w:t>
      </w:r>
    </w:p>
    <w:p w:rsidR="006D3D03" w:rsidRPr="006D3D03" w:rsidRDefault="006D3D03" w:rsidP="006D3D03">
      <w:pPr>
        <w:widowControl w:val="0"/>
        <w:numPr>
          <w:ilvl w:val="0"/>
          <w:numId w:val="51"/>
        </w:numPr>
        <w:tabs>
          <w:tab w:val="left" w:pos="426"/>
        </w:tabs>
        <w:spacing w:after="120" w:line="360" w:lineRule="auto"/>
        <w:jc w:val="both"/>
        <w:rPr>
          <w:rFonts w:ascii="Arial" w:hAnsi="Arial" w:cs="Arial"/>
          <w:noProof w:val="0"/>
          <w:snapToGrid w:val="0"/>
          <w:sz w:val="24"/>
          <w:szCs w:val="24"/>
          <w:lang w:val="es-MX" w:eastAsia="x-none"/>
        </w:rPr>
      </w:pPr>
      <w:r w:rsidRPr="006D3D03">
        <w:rPr>
          <w:rFonts w:ascii="Arial" w:hAnsi="Arial" w:cs="Arial"/>
          <w:noProof w:val="0"/>
          <w:snapToGrid w:val="0"/>
          <w:sz w:val="24"/>
          <w:szCs w:val="24"/>
          <w:lang w:val="es-MX" w:eastAsia="x-none"/>
        </w:rPr>
        <w:t>El plazo de préstamo de libros a domicilio será de 22 días prorrogables, en caso de que el contenido del libro sea muy extenso se le ampliará a 2 días más y a solicitud del usuario, esto siempre y cuando no exista mucha demanda del libro.</w:t>
      </w:r>
    </w:p>
    <w:p w:rsidR="006D3D03" w:rsidRPr="006D3D03" w:rsidRDefault="006D3D03" w:rsidP="006D3D03">
      <w:pPr>
        <w:widowControl w:val="0"/>
        <w:numPr>
          <w:ilvl w:val="0"/>
          <w:numId w:val="51"/>
        </w:numPr>
        <w:tabs>
          <w:tab w:val="left" w:pos="426"/>
        </w:tabs>
        <w:spacing w:after="120" w:line="360" w:lineRule="auto"/>
        <w:jc w:val="both"/>
        <w:rPr>
          <w:rFonts w:ascii="Arial" w:hAnsi="Arial" w:cs="Arial"/>
          <w:noProof w:val="0"/>
          <w:snapToGrid w:val="0"/>
          <w:sz w:val="24"/>
          <w:szCs w:val="24"/>
          <w:lang w:val="es-MX" w:eastAsia="x-none"/>
        </w:rPr>
      </w:pPr>
      <w:r w:rsidRPr="006D3D03">
        <w:rPr>
          <w:rFonts w:ascii="Arial" w:hAnsi="Arial" w:cs="Arial"/>
          <w:noProof w:val="0"/>
          <w:snapToGrid w:val="0"/>
          <w:sz w:val="24"/>
          <w:szCs w:val="24"/>
          <w:lang w:val="es-MX" w:eastAsia="x-none"/>
        </w:rPr>
        <w:t xml:space="preserve">Para renovar el préstamo, los usuarios deberán encontrarse al día en la devolución de libros prestados con anterioridad y acudir al Centro de Conocimiento con el libro o libros y llenar una boleta nueva, ya que no se realizarán prórrogas vía telefónica, correo electrónico u cualquier otro medio. </w:t>
      </w:r>
    </w:p>
    <w:p w:rsidR="006D3D03" w:rsidRPr="006D3D03" w:rsidRDefault="006D3D03" w:rsidP="006D3D03">
      <w:pPr>
        <w:widowControl w:val="0"/>
        <w:tabs>
          <w:tab w:val="left" w:pos="426"/>
        </w:tabs>
        <w:spacing w:after="240" w:line="360" w:lineRule="auto"/>
        <w:jc w:val="both"/>
        <w:rPr>
          <w:rFonts w:ascii="Arial" w:hAnsi="Arial" w:cs="Arial"/>
          <w:noProof w:val="0"/>
          <w:snapToGrid w:val="0"/>
          <w:sz w:val="24"/>
          <w:szCs w:val="24"/>
          <w:lang w:eastAsia="x-none"/>
        </w:rPr>
      </w:pPr>
      <w:r w:rsidRPr="006D3D03">
        <w:rPr>
          <w:rFonts w:ascii="Arial" w:hAnsi="Arial" w:cs="Arial"/>
          <w:b/>
          <w:noProof w:val="0"/>
          <w:snapToGrid w:val="0"/>
          <w:sz w:val="24"/>
          <w:szCs w:val="24"/>
          <w:lang w:val="x-none" w:eastAsia="x-none"/>
        </w:rPr>
        <w:t xml:space="preserve">ARTÍCULO </w:t>
      </w:r>
      <w:r w:rsidRPr="006D3D03">
        <w:rPr>
          <w:rFonts w:ascii="Arial" w:hAnsi="Arial" w:cs="Arial"/>
          <w:b/>
          <w:noProof w:val="0"/>
          <w:snapToGrid w:val="0"/>
          <w:sz w:val="24"/>
          <w:szCs w:val="24"/>
          <w:lang w:eastAsia="x-none"/>
        </w:rPr>
        <w:t>12.-</w:t>
      </w:r>
      <w:r w:rsidRPr="006D3D03">
        <w:rPr>
          <w:rFonts w:ascii="Arial" w:hAnsi="Arial" w:cs="Arial"/>
          <w:noProof w:val="0"/>
          <w:snapToGrid w:val="0"/>
          <w:sz w:val="24"/>
          <w:szCs w:val="24"/>
          <w:lang w:val="x-none" w:eastAsia="x-none"/>
        </w:rPr>
        <w:t xml:space="preserve"> </w:t>
      </w:r>
      <w:r w:rsidRPr="006D3D03">
        <w:rPr>
          <w:rFonts w:ascii="Arial" w:hAnsi="Arial" w:cs="Arial"/>
          <w:b/>
          <w:noProof w:val="0"/>
          <w:snapToGrid w:val="0"/>
          <w:sz w:val="24"/>
          <w:szCs w:val="24"/>
          <w:lang w:eastAsia="x-none"/>
        </w:rPr>
        <w:t>Devolución de los libros en condición de préstamo:</w:t>
      </w:r>
    </w:p>
    <w:p w:rsidR="006D3D03" w:rsidRPr="006D3D03" w:rsidRDefault="006D3D03" w:rsidP="006D3D03">
      <w:pPr>
        <w:widowControl w:val="0"/>
        <w:numPr>
          <w:ilvl w:val="0"/>
          <w:numId w:val="52"/>
        </w:numPr>
        <w:tabs>
          <w:tab w:val="left" w:pos="426"/>
        </w:tabs>
        <w:spacing w:after="240" w:line="360" w:lineRule="auto"/>
        <w:contextualSpacing/>
        <w:jc w:val="both"/>
        <w:rPr>
          <w:rFonts w:ascii="Arial" w:eastAsia="Times New Roman" w:hAnsi="Arial" w:cs="Arial"/>
          <w:noProof w:val="0"/>
          <w:snapToGrid w:val="0"/>
          <w:sz w:val="24"/>
          <w:szCs w:val="24"/>
          <w:lang w:val="es-MX" w:eastAsia="x-none"/>
        </w:rPr>
      </w:pPr>
      <w:r w:rsidRPr="006D3D03">
        <w:rPr>
          <w:rFonts w:ascii="Arial" w:eastAsia="Times New Roman" w:hAnsi="Arial" w:cs="Arial"/>
          <w:noProof w:val="0"/>
          <w:snapToGrid w:val="0"/>
          <w:sz w:val="24"/>
          <w:szCs w:val="24"/>
          <w:lang w:val="es-ES_tradnl" w:eastAsia="x-none"/>
        </w:rPr>
        <w:lastRenderedPageBreak/>
        <w:t>D</w:t>
      </w:r>
      <w:proofErr w:type="spellStart"/>
      <w:r w:rsidRPr="006D3D03">
        <w:rPr>
          <w:rFonts w:ascii="Arial" w:eastAsia="Times New Roman" w:hAnsi="Arial" w:cs="Arial"/>
          <w:noProof w:val="0"/>
          <w:snapToGrid w:val="0"/>
          <w:sz w:val="24"/>
          <w:szCs w:val="24"/>
          <w:lang w:val="es-MX" w:eastAsia="x-none"/>
        </w:rPr>
        <w:t>eberán</w:t>
      </w:r>
      <w:proofErr w:type="spellEnd"/>
      <w:r w:rsidRPr="006D3D03">
        <w:rPr>
          <w:rFonts w:ascii="Arial" w:eastAsia="Times New Roman" w:hAnsi="Arial" w:cs="Arial"/>
          <w:noProof w:val="0"/>
          <w:snapToGrid w:val="0"/>
          <w:sz w:val="24"/>
          <w:szCs w:val="24"/>
          <w:lang w:val="es-MX" w:eastAsia="x-none"/>
        </w:rPr>
        <w:t xml:space="preserve"> devolverse en la fecha establecida y en el mismo estado en que fueron suministrados.</w:t>
      </w:r>
    </w:p>
    <w:p w:rsidR="006D3D03" w:rsidRPr="006D3D03" w:rsidRDefault="006D3D03" w:rsidP="006D3D03">
      <w:pPr>
        <w:widowControl w:val="0"/>
        <w:numPr>
          <w:ilvl w:val="0"/>
          <w:numId w:val="52"/>
        </w:numPr>
        <w:tabs>
          <w:tab w:val="left" w:pos="426"/>
        </w:tabs>
        <w:spacing w:after="240" w:line="360" w:lineRule="auto"/>
        <w:contextualSpacing/>
        <w:jc w:val="both"/>
        <w:rPr>
          <w:rFonts w:ascii="Arial" w:eastAsia="Times New Roman" w:hAnsi="Arial" w:cs="Arial"/>
          <w:noProof w:val="0"/>
          <w:snapToGrid w:val="0"/>
          <w:sz w:val="24"/>
          <w:szCs w:val="24"/>
          <w:lang w:val="es-MX" w:eastAsia="x-none"/>
        </w:rPr>
      </w:pPr>
      <w:r w:rsidRPr="006D3D03">
        <w:rPr>
          <w:rFonts w:ascii="Arial" w:eastAsia="Times New Roman" w:hAnsi="Arial" w:cs="Arial"/>
          <w:noProof w:val="0"/>
          <w:sz w:val="24"/>
          <w:szCs w:val="24"/>
          <w:lang w:val="x-none" w:eastAsia="es-CR"/>
        </w:rPr>
        <w:t>La devolución de los libros o materiales bibliográficos podrá ser efectuada por terceros</w:t>
      </w:r>
    </w:p>
    <w:p w:rsidR="006D3D03" w:rsidRPr="006D3D03" w:rsidRDefault="006D3D03" w:rsidP="006D3D03">
      <w:pPr>
        <w:widowControl w:val="0"/>
        <w:numPr>
          <w:ilvl w:val="0"/>
          <w:numId w:val="52"/>
        </w:numPr>
        <w:tabs>
          <w:tab w:val="left" w:pos="426"/>
        </w:tabs>
        <w:spacing w:after="240" w:line="360" w:lineRule="auto"/>
        <w:contextualSpacing/>
        <w:jc w:val="both"/>
        <w:rPr>
          <w:rFonts w:ascii="Arial" w:eastAsia="Times New Roman" w:hAnsi="Arial" w:cs="Arial"/>
          <w:noProof w:val="0"/>
          <w:snapToGrid w:val="0"/>
          <w:sz w:val="24"/>
          <w:szCs w:val="24"/>
          <w:lang w:val="es-MX" w:eastAsia="x-none"/>
        </w:rPr>
      </w:pPr>
      <w:r w:rsidRPr="006D3D03">
        <w:rPr>
          <w:rFonts w:ascii="Arial" w:eastAsia="Times New Roman" w:hAnsi="Arial" w:cs="Arial"/>
          <w:noProof w:val="0"/>
          <w:sz w:val="24"/>
          <w:szCs w:val="24"/>
          <w:lang w:val="es-ES_tradnl" w:eastAsia="es-CR"/>
        </w:rPr>
        <w:t xml:space="preserve">La devolución de libros rotos, subrayados, anotados o marcados, con hojas sueltas o faltantes será sancionada con la suspensión del préstamo de forma definitiva. </w:t>
      </w:r>
    </w:p>
    <w:p w:rsidR="006D3D03" w:rsidRPr="006D3D03" w:rsidRDefault="006D3D03" w:rsidP="006D3D03">
      <w:pPr>
        <w:widowControl w:val="0"/>
        <w:numPr>
          <w:ilvl w:val="0"/>
          <w:numId w:val="52"/>
        </w:numPr>
        <w:tabs>
          <w:tab w:val="left" w:pos="426"/>
        </w:tabs>
        <w:spacing w:after="240" w:line="360" w:lineRule="auto"/>
        <w:contextualSpacing/>
        <w:jc w:val="both"/>
        <w:rPr>
          <w:rFonts w:ascii="Arial" w:eastAsia="Times New Roman" w:hAnsi="Arial" w:cs="Arial"/>
          <w:noProof w:val="0"/>
          <w:snapToGrid w:val="0"/>
          <w:sz w:val="24"/>
          <w:szCs w:val="24"/>
          <w:lang w:val="es-MX" w:eastAsia="x-none"/>
        </w:rPr>
      </w:pPr>
      <w:r w:rsidRPr="006D3D03">
        <w:rPr>
          <w:rFonts w:ascii="Arial" w:eastAsia="Times New Roman" w:hAnsi="Arial" w:cs="Arial"/>
          <w:noProof w:val="0"/>
          <w:sz w:val="24"/>
          <w:szCs w:val="24"/>
          <w:lang w:val="es-ES_tradnl" w:eastAsia="es-ES_tradnl"/>
        </w:rPr>
        <w:t xml:space="preserve">Cuando a un usuario (a) por algún motivo se le suspende el uso de algún servicio, esta medida se aplicará para todas las áreas del Centro de Conocimiento. </w:t>
      </w:r>
    </w:p>
    <w:p w:rsidR="006D3D03" w:rsidRPr="006D3D03" w:rsidRDefault="006D3D03" w:rsidP="006D3D03">
      <w:pPr>
        <w:widowControl w:val="0"/>
        <w:numPr>
          <w:ilvl w:val="0"/>
          <w:numId w:val="52"/>
        </w:numPr>
        <w:tabs>
          <w:tab w:val="left" w:pos="426"/>
        </w:tabs>
        <w:spacing w:after="240" w:line="360" w:lineRule="auto"/>
        <w:contextualSpacing/>
        <w:jc w:val="both"/>
        <w:rPr>
          <w:rFonts w:ascii="Arial" w:eastAsia="Times New Roman" w:hAnsi="Arial" w:cs="Arial"/>
          <w:noProof w:val="0"/>
          <w:snapToGrid w:val="0"/>
          <w:sz w:val="24"/>
          <w:szCs w:val="24"/>
          <w:lang w:val="es-MX" w:eastAsia="x-none"/>
        </w:rPr>
      </w:pPr>
      <w:r w:rsidRPr="006D3D03">
        <w:rPr>
          <w:rFonts w:ascii="Arial" w:eastAsia="Times New Roman" w:hAnsi="Arial" w:cs="Arial"/>
          <w:noProof w:val="0"/>
          <w:sz w:val="24"/>
          <w:szCs w:val="24"/>
          <w:lang w:val="es-ES_tradnl" w:eastAsia="es-CR"/>
        </w:rPr>
        <w:t xml:space="preserve">Se considerará "moroso" al usuario que no devuelva el material en la fecha de vencimiento indicada en la boleta de préstamo. </w:t>
      </w:r>
    </w:p>
    <w:p w:rsidR="006D3D03" w:rsidRPr="006D3D03" w:rsidRDefault="006D3D03" w:rsidP="006D3D03">
      <w:pPr>
        <w:widowControl w:val="0"/>
        <w:numPr>
          <w:ilvl w:val="0"/>
          <w:numId w:val="52"/>
        </w:numPr>
        <w:tabs>
          <w:tab w:val="left" w:pos="426"/>
        </w:tabs>
        <w:spacing w:after="240" w:line="360" w:lineRule="auto"/>
        <w:contextualSpacing/>
        <w:jc w:val="both"/>
        <w:rPr>
          <w:rFonts w:ascii="Arial" w:eastAsia="Times New Roman" w:hAnsi="Arial" w:cs="Arial"/>
          <w:noProof w:val="0"/>
          <w:snapToGrid w:val="0"/>
          <w:sz w:val="24"/>
          <w:szCs w:val="24"/>
          <w:lang w:val="es-MX" w:eastAsia="x-none"/>
        </w:rPr>
      </w:pPr>
      <w:r w:rsidRPr="006D3D03">
        <w:rPr>
          <w:rFonts w:ascii="Arial" w:eastAsia="Times New Roman" w:hAnsi="Arial" w:cs="Arial"/>
          <w:noProof w:val="0"/>
          <w:sz w:val="24"/>
          <w:szCs w:val="24"/>
          <w:lang w:val="es-ES_tradnl" w:eastAsia="es-CR"/>
        </w:rPr>
        <w:t xml:space="preserve">La comunicación que se haga al usuario sobre su morosidad se hará en dos avisos. Si pasados ocho días no se ha devuelto lo adeudado, se le incluirá en la lista de morosos que deberá llevar el Centro de Conocimiento. </w:t>
      </w:r>
      <w:r w:rsidRPr="006D3D03">
        <w:rPr>
          <w:rFonts w:ascii="Arial" w:eastAsia="Times New Roman" w:hAnsi="Arial" w:cs="Arial"/>
          <w:noProof w:val="0"/>
          <w:snapToGrid w:val="0"/>
          <w:sz w:val="24"/>
          <w:szCs w:val="24"/>
          <w:lang w:val="es-ES_tradnl" w:eastAsia="es-ES_tradnl"/>
        </w:rPr>
        <w:t>El usuario que se encuentre moroso en la devolución quedará automáticamente excluido del préstamo de materiales bibliográficos a domicilio.</w:t>
      </w:r>
    </w:p>
    <w:p w:rsidR="006D3D03" w:rsidRPr="006D3D03" w:rsidRDefault="006D3D03" w:rsidP="006D3D03">
      <w:pPr>
        <w:spacing w:after="0" w:line="240" w:lineRule="auto"/>
        <w:rPr>
          <w:noProof w:val="0"/>
          <w:lang w:eastAsia="es-CR"/>
        </w:rPr>
      </w:pPr>
      <w:r w:rsidRPr="006D3D03">
        <w:rPr>
          <w:noProof w:val="0"/>
        </w:rPr>
        <w:t xml:space="preserve">                                                                                                                                                                                                                                                                                                                                                                                                                                                                                                     </w:t>
      </w:r>
    </w:p>
    <w:p w:rsidR="006D3D03" w:rsidRPr="006D3D03" w:rsidRDefault="006D3D03" w:rsidP="006D3D03">
      <w:pPr>
        <w:spacing w:line="360" w:lineRule="auto"/>
        <w:jc w:val="both"/>
        <w:rPr>
          <w:rFonts w:ascii="Arial" w:hAnsi="Arial" w:cs="Arial"/>
          <w:b/>
          <w:noProof w:val="0"/>
          <w:sz w:val="24"/>
          <w:szCs w:val="24"/>
        </w:rPr>
      </w:pPr>
      <w:r w:rsidRPr="006D3D03">
        <w:rPr>
          <w:rFonts w:ascii="Arial" w:hAnsi="Arial" w:cs="Arial"/>
          <w:b/>
          <w:noProof w:val="0"/>
          <w:sz w:val="24"/>
          <w:szCs w:val="24"/>
        </w:rPr>
        <w:t xml:space="preserve">SECCIÓN QUINTA. MECANISMO DE CONTROL Y PRÉSTAMO DE SERVICIOS DENTRO Y FUERA DEL CENTRO DE CONOCIMIENTO DE SAN PABLO DE HEREDIA. </w:t>
      </w:r>
    </w:p>
    <w:p w:rsidR="006D3D03" w:rsidRPr="006D3D03" w:rsidRDefault="006D3D03" w:rsidP="006D3D03">
      <w:pPr>
        <w:spacing w:line="360" w:lineRule="auto"/>
        <w:jc w:val="both"/>
        <w:rPr>
          <w:rFonts w:ascii="Arial" w:hAnsi="Arial" w:cs="Arial"/>
          <w:noProof w:val="0"/>
          <w:sz w:val="24"/>
          <w:szCs w:val="24"/>
        </w:rPr>
      </w:pPr>
      <w:r w:rsidRPr="006D3D03">
        <w:rPr>
          <w:rFonts w:ascii="Arial" w:hAnsi="Arial" w:cs="Arial"/>
          <w:b/>
          <w:noProof w:val="0"/>
          <w:sz w:val="24"/>
          <w:szCs w:val="24"/>
        </w:rPr>
        <w:t xml:space="preserve">Artículo 13. </w:t>
      </w:r>
      <w:r w:rsidRPr="006D3D03">
        <w:rPr>
          <w:rFonts w:ascii="Arial" w:hAnsi="Arial" w:cs="Arial"/>
          <w:noProof w:val="0"/>
          <w:sz w:val="24"/>
          <w:szCs w:val="24"/>
        </w:rPr>
        <w:t>El Centro de Conocimiento facilitará a todos los usuarios la boleta que se muestra a continuación:</w:t>
      </w:r>
    </w:p>
    <w:tbl>
      <w:tblPr>
        <w:tblStyle w:val="Tablaconcuadrcula"/>
        <w:tblW w:w="0" w:type="auto"/>
        <w:tblLook w:val="04A0" w:firstRow="1" w:lastRow="0" w:firstColumn="1" w:lastColumn="0" w:noHBand="0" w:noVBand="1"/>
      </w:tblPr>
      <w:tblGrid>
        <w:gridCol w:w="8921"/>
      </w:tblGrid>
      <w:tr w:rsidR="006D3D03" w:rsidRPr="006D3D03" w:rsidTr="00014256">
        <w:tc>
          <w:tcPr>
            <w:tcW w:w="8978" w:type="dxa"/>
          </w:tcPr>
          <w:p w:rsidR="006D3D03" w:rsidRPr="006D3D03" w:rsidRDefault="006D3D03" w:rsidP="006D3D03">
            <w:pPr>
              <w:spacing w:line="360" w:lineRule="auto"/>
              <w:jc w:val="center"/>
              <w:rPr>
                <w:rFonts w:ascii="Arial" w:hAnsi="Arial" w:cs="Arial"/>
                <w:b/>
                <w:noProof w:val="0"/>
                <w:sz w:val="24"/>
                <w:szCs w:val="24"/>
              </w:rPr>
            </w:pPr>
            <w:r w:rsidRPr="006D3D03">
              <w:rPr>
                <w:rFonts w:ascii="Arial" w:hAnsi="Arial" w:cs="Arial"/>
                <w:sz w:val="24"/>
                <w:szCs w:val="24"/>
                <w:lang w:eastAsia="es-CR"/>
              </w:rPr>
              <w:drawing>
                <wp:anchor distT="0" distB="0" distL="114300" distR="114300" simplePos="0" relativeHeight="251668480" behindDoc="1" locked="0" layoutInCell="1" allowOverlap="1" wp14:anchorId="7459AA9A" wp14:editId="2EF2CD02">
                  <wp:simplePos x="0" y="0"/>
                  <wp:positionH relativeFrom="column">
                    <wp:posOffset>167640</wp:posOffset>
                  </wp:positionH>
                  <wp:positionV relativeFrom="paragraph">
                    <wp:posOffset>28575</wp:posOffset>
                  </wp:positionV>
                  <wp:extent cx="623570" cy="725805"/>
                  <wp:effectExtent l="0" t="0" r="5080" b="0"/>
                  <wp:wrapNone/>
                  <wp:docPr id="47" name="Imagen 4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357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3D03">
              <w:rPr>
                <w:rFonts w:ascii="Arial" w:hAnsi="Arial" w:cs="Arial"/>
                <w:b/>
                <w:noProof w:val="0"/>
                <w:sz w:val="24"/>
                <w:szCs w:val="24"/>
              </w:rPr>
              <w:t>Municipalidad de San Pablo de Heredia</w:t>
            </w:r>
          </w:p>
          <w:p w:rsidR="006D3D03" w:rsidRPr="006D3D03" w:rsidRDefault="006D3D03" w:rsidP="006D3D03">
            <w:pPr>
              <w:spacing w:line="360" w:lineRule="auto"/>
              <w:jc w:val="center"/>
              <w:rPr>
                <w:rFonts w:ascii="Arial" w:hAnsi="Arial" w:cs="Arial"/>
                <w:b/>
                <w:noProof w:val="0"/>
                <w:sz w:val="24"/>
                <w:szCs w:val="24"/>
              </w:rPr>
            </w:pPr>
            <w:r w:rsidRPr="006D3D03">
              <w:rPr>
                <w:rFonts w:ascii="Arial" w:hAnsi="Arial" w:cs="Arial"/>
                <w:b/>
                <w:noProof w:val="0"/>
                <w:sz w:val="24"/>
                <w:szCs w:val="24"/>
              </w:rPr>
              <w:t>Centro de Conocimiento</w:t>
            </w:r>
          </w:p>
          <w:p w:rsidR="006D3D03" w:rsidRPr="006D3D03" w:rsidRDefault="006D3D03" w:rsidP="006D3D03">
            <w:pPr>
              <w:spacing w:line="360" w:lineRule="auto"/>
              <w:jc w:val="center"/>
              <w:rPr>
                <w:rFonts w:ascii="Arial" w:hAnsi="Arial" w:cs="Arial"/>
                <w:b/>
                <w:noProof w:val="0"/>
                <w:sz w:val="24"/>
                <w:szCs w:val="24"/>
              </w:rPr>
            </w:pPr>
            <w:r w:rsidRPr="006D3D03">
              <w:rPr>
                <w:rFonts w:ascii="Arial" w:hAnsi="Arial" w:cs="Arial"/>
                <w:b/>
                <w:noProof w:val="0"/>
                <w:sz w:val="24"/>
                <w:szCs w:val="24"/>
              </w:rPr>
              <w:t>Biblioteca Municipal</w:t>
            </w:r>
          </w:p>
        </w:tc>
      </w:tr>
      <w:tr w:rsidR="006D3D03" w:rsidRPr="006D3D03" w:rsidTr="00014256">
        <w:tc>
          <w:tcPr>
            <w:tcW w:w="8978" w:type="dxa"/>
          </w:tcPr>
          <w:p w:rsidR="006D3D03" w:rsidRPr="006D3D03" w:rsidRDefault="006D3D03" w:rsidP="006D3D03">
            <w:pPr>
              <w:spacing w:line="360" w:lineRule="auto"/>
              <w:jc w:val="both"/>
              <w:rPr>
                <w:rFonts w:ascii="Arial" w:hAnsi="Arial" w:cs="Arial"/>
                <w:b/>
                <w:noProof w:val="0"/>
                <w:sz w:val="24"/>
                <w:szCs w:val="24"/>
              </w:rPr>
            </w:pPr>
            <w:r w:rsidRPr="006D3D03">
              <w:rPr>
                <w:rFonts w:ascii="Arial" w:hAnsi="Arial" w:cs="Arial"/>
                <w:b/>
                <w:noProof w:val="0"/>
                <w:sz w:val="24"/>
                <w:szCs w:val="24"/>
              </w:rPr>
              <w:t>Nombre Completo:</w:t>
            </w:r>
          </w:p>
        </w:tc>
      </w:tr>
      <w:tr w:rsidR="006D3D03" w:rsidRPr="006D3D03" w:rsidTr="00014256">
        <w:tc>
          <w:tcPr>
            <w:tcW w:w="8978" w:type="dxa"/>
          </w:tcPr>
          <w:p w:rsidR="006D3D03" w:rsidRPr="006D3D03" w:rsidRDefault="006D3D03" w:rsidP="006D3D03">
            <w:pPr>
              <w:spacing w:line="360" w:lineRule="auto"/>
              <w:jc w:val="both"/>
              <w:rPr>
                <w:rFonts w:ascii="Arial" w:hAnsi="Arial" w:cs="Arial"/>
                <w:b/>
                <w:noProof w:val="0"/>
                <w:sz w:val="24"/>
                <w:szCs w:val="24"/>
              </w:rPr>
            </w:pPr>
            <w:r w:rsidRPr="006D3D03">
              <w:rPr>
                <w:rFonts w:ascii="Arial" w:hAnsi="Arial" w:cs="Arial"/>
                <w:b/>
                <w:noProof w:val="0"/>
                <w:sz w:val="24"/>
                <w:szCs w:val="24"/>
              </w:rPr>
              <w:t>Edad:</w:t>
            </w:r>
          </w:p>
        </w:tc>
      </w:tr>
      <w:tr w:rsidR="006D3D03" w:rsidRPr="006D3D03" w:rsidTr="00014256">
        <w:tc>
          <w:tcPr>
            <w:tcW w:w="8978" w:type="dxa"/>
          </w:tcPr>
          <w:p w:rsidR="006D3D03" w:rsidRPr="006D3D03" w:rsidRDefault="006D3D03" w:rsidP="006D3D03">
            <w:pPr>
              <w:spacing w:line="360" w:lineRule="auto"/>
              <w:jc w:val="both"/>
              <w:rPr>
                <w:rFonts w:ascii="Arial" w:hAnsi="Arial" w:cs="Arial"/>
                <w:b/>
                <w:noProof w:val="0"/>
                <w:sz w:val="24"/>
                <w:szCs w:val="24"/>
              </w:rPr>
            </w:pPr>
            <w:r w:rsidRPr="006D3D03">
              <w:rPr>
                <w:rFonts w:ascii="Arial" w:hAnsi="Arial" w:cs="Arial"/>
                <w:b/>
                <w:noProof w:val="0"/>
                <w:sz w:val="24"/>
                <w:szCs w:val="24"/>
              </w:rPr>
              <w:t>Teléfono:</w:t>
            </w:r>
          </w:p>
        </w:tc>
      </w:tr>
      <w:tr w:rsidR="006D3D03" w:rsidRPr="006D3D03" w:rsidTr="00014256">
        <w:tc>
          <w:tcPr>
            <w:tcW w:w="8978" w:type="dxa"/>
          </w:tcPr>
          <w:p w:rsidR="006D3D03" w:rsidRPr="006D3D03" w:rsidRDefault="006D3D03" w:rsidP="006D3D03">
            <w:pPr>
              <w:spacing w:line="360" w:lineRule="auto"/>
              <w:jc w:val="both"/>
              <w:rPr>
                <w:rFonts w:ascii="Arial" w:hAnsi="Arial" w:cs="Arial"/>
                <w:b/>
                <w:noProof w:val="0"/>
                <w:sz w:val="24"/>
                <w:szCs w:val="24"/>
              </w:rPr>
            </w:pPr>
            <w:r w:rsidRPr="006D3D03">
              <w:rPr>
                <w:rFonts w:ascii="Arial" w:hAnsi="Arial" w:cs="Arial"/>
                <w:b/>
                <w:noProof w:val="0"/>
                <w:sz w:val="24"/>
                <w:szCs w:val="24"/>
              </w:rPr>
              <w:lastRenderedPageBreak/>
              <w:t xml:space="preserve">Correo: </w:t>
            </w:r>
          </w:p>
        </w:tc>
      </w:tr>
      <w:tr w:rsidR="006D3D03" w:rsidRPr="006D3D03" w:rsidTr="00014256">
        <w:tc>
          <w:tcPr>
            <w:tcW w:w="8978" w:type="dxa"/>
          </w:tcPr>
          <w:p w:rsidR="006D3D03" w:rsidRPr="006D3D03" w:rsidRDefault="006D3D03" w:rsidP="006D3D03">
            <w:pPr>
              <w:spacing w:line="360" w:lineRule="auto"/>
              <w:jc w:val="both"/>
              <w:rPr>
                <w:rFonts w:ascii="Arial" w:hAnsi="Arial" w:cs="Arial"/>
                <w:b/>
                <w:noProof w:val="0"/>
                <w:sz w:val="24"/>
                <w:szCs w:val="24"/>
              </w:rPr>
            </w:pPr>
            <w:r w:rsidRPr="006D3D03">
              <w:rPr>
                <w:rFonts w:ascii="Arial" w:hAnsi="Arial" w:cs="Arial"/>
                <w:b/>
                <w:noProof w:val="0"/>
                <w:sz w:val="24"/>
                <w:szCs w:val="24"/>
              </w:rPr>
              <w:t>Dirección Exacta:</w:t>
            </w:r>
          </w:p>
          <w:p w:rsidR="006D3D03" w:rsidRPr="006D3D03" w:rsidRDefault="006D3D03" w:rsidP="006D3D03">
            <w:pPr>
              <w:spacing w:line="360" w:lineRule="auto"/>
              <w:jc w:val="both"/>
              <w:rPr>
                <w:rFonts w:ascii="Arial" w:hAnsi="Arial" w:cs="Arial"/>
                <w:b/>
                <w:noProof w:val="0"/>
                <w:sz w:val="24"/>
                <w:szCs w:val="24"/>
              </w:rPr>
            </w:pPr>
          </w:p>
        </w:tc>
      </w:tr>
      <w:tr w:rsidR="006D3D03" w:rsidRPr="006D3D03" w:rsidTr="00014256">
        <w:tc>
          <w:tcPr>
            <w:tcW w:w="8978" w:type="dxa"/>
          </w:tcPr>
          <w:p w:rsidR="006D3D03" w:rsidRPr="006D3D03" w:rsidRDefault="006D3D03" w:rsidP="006D3D03">
            <w:pPr>
              <w:spacing w:line="360" w:lineRule="auto"/>
              <w:jc w:val="both"/>
              <w:rPr>
                <w:rFonts w:ascii="Arial" w:hAnsi="Arial" w:cs="Arial"/>
                <w:b/>
                <w:noProof w:val="0"/>
                <w:sz w:val="24"/>
                <w:szCs w:val="24"/>
              </w:rPr>
            </w:pPr>
            <w:r w:rsidRPr="006D3D03">
              <w:rPr>
                <w:rFonts w:ascii="Arial" w:hAnsi="Arial" w:cs="Arial"/>
                <w:b/>
                <w:noProof w:val="0"/>
                <w:sz w:val="24"/>
                <w:szCs w:val="24"/>
              </w:rPr>
              <w:t xml:space="preserve">Grado Académico  ( ) Primaria         (  ) Secundaria       (  ) Universitaria </w:t>
            </w:r>
          </w:p>
        </w:tc>
      </w:tr>
      <w:tr w:rsidR="006D3D03" w:rsidRPr="006D3D03" w:rsidTr="00014256">
        <w:tc>
          <w:tcPr>
            <w:tcW w:w="8978" w:type="dxa"/>
          </w:tcPr>
          <w:p w:rsidR="006D3D03" w:rsidRPr="006D3D03" w:rsidRDefault="006D3D03" w:rsidP="006D3D03">
            <w:pPr>
              <w:spacing w:line="360" w:lineRule="auto"/>
              <w:jc w:val="both"/>
              <w:rPr>
                <w:rFonts w:ascii="Arial" w:hAnsi="Arial" w:cs="Arial"/>
                <w:b/>
                <w:noProof w:val="0"/>
                <w:sz w:val="24"/>
                <w:szCs w:val="24"/>
              </w:rPr>
            </w:pPr>
            <w:r w:rsidRPr="006D3D03">
              <w:rPr>
                <w:rFonts w:ascii="Arial" w:hAnsi="Arial" w:cs="Arial"/>
                <w:b/>
                <w:noProof w:val="0"/>
                <w:sz w:val="24"/>
                <w:szCs w:val="24"/>
              </w:rPr>
              <w:t>Nacionalidad:</w:t>
            </w:r>
          </w:p>
        </w:tc>
      </w:tr>
      <w:tr w:rsidR="006D3D03" w:rsidRPr="006D3D03" w:rsidTr="00014256">
        <w:tc>
          <w:tcPr>
            <w:tcW w:w="8978" w:type="dxa"/>
          </w:tcPr>
          <w:p w:rsidR="006D3D03" w:rsidRPr="006D3D03" w:rsidRDefault="006D3D03" w:rsidP="006D3D03">
            <w:pPr>
              <w:tabs>
                <w:tab w:val="left" w:pos="1829"/>
              </w:tabs>
              <w:spacing w:line="360" w:lineRule="auto"/>
              <w:jc w:val="both"/>
              <w:rPr>
                <w:rFonts w:ascii="Arial" w:hAnsi="Arial" w:cs="Arial"/>
                <w:b/>
                <w:noProof w:val="0"/>
                <w:sz w:val="24"/>
                <w:szCs w:val="24"/>
              </w:rPr>
            </w:pPr>
            <w:r w:rsidRPr="006D3D03">
              <w:rPr>
                <w:rFonts w:ascii="Arial" w:hAnsi="Arial" w:cs="Arial"/>
                <w:b/>
                <w:noProof w:val="0"/>
                <w:sz w:val="24"/>
                <w:szCs w:val="24"/>
              </w:rPr>
              <w:t xml:space="preserve">Tipo de servicio: </w:t>
            </w:r>
          </w:p>
        </w:tc>
      </w:tr>
      <w:tr w:rsidR="006D3D03" w:rsidRPr="006D3D03" w:rsidTr="00014256">
        <w:tc>
          <w:tcPr>
            <w:tcW w:w="8978" w:type="dxa"/>
          </w:tcPr>
          <w:p w:rsidR="006D3D03" w:rsidRPr="006D3D03" w:rsidRDefault="006D3D03" w:rsidP="006D3D03">
            <w:pPr>
              <w:spacing w:line="360" w:lineRule="auto"/>
              <w:jc w:val="both"/>
              <w:rPr>
                <w:rFonts w:ascii="Arial" w:hAnsi="Arial" w:cs="Arial"/>
                <w:b/>
                <w:noProof w:val="0"/>
                <w:sz w:val="24"/>
                <w:szCs w:val="24"/>
              </w:rPr>
            </w:pPr>
            <w:r w:rsidRPr="006D3D03">
              <w:rPr>
                <w:rFonts w:ascii="Arial" w:hAnsi="Arial" w:cs="Arial"/>
                <w:b/>
                <w:noProof w:val="0"/>
                <w:sz w:val="24"/>
                <w:szCs w:val="24"/>
              </w:rPr>
              <w:t>Firma del Usuario:</w:t>
            </w:r>
          </w:p>
        </w:tc>
      </w:tr>
    </w:tbl>
    <w:p w:rsidR="006D3D03" w:rsidRPr="006D3D03" w:rsidRDefault="006D3D03" w:rsidP="006D3D03">
      <w:pPr>
        <w:spacing w:after="0" w:line="240" w:lineRule="auto"/>
        <w:rPr>
          <w:noProof w:val="0"/>
        </w:rPr>
      </w:pPr>
    </w:p>
    <w:p w:rsidR="006D3D03" w:rsidRPr="006D3D03" w:rsidRDefault="006D3D03" w:rsidP="006D3D03">
      <w:pPr>
        <w:spacing w:line="360" w:lineRule="auto"/>
        <w:jc w:val="both"/>
        <w:rPr>
          <w:rFonts w:ascii="Arial" w:hAnsi="Arial" w:cs="Arial"/>
          <w:b/>
          <w:noProof w:val="0"/>
          <w:sz w:val="24"/>
          <w:szCs w:val="24"/>
        </w:rPr>
      </w:pPr>
      <w:r w:rsidRPr="006D3D03">
        <w:rPr>
          <w:rFonts w:ascii="Arial" w:hAnsi="Arial" w:cs="Arial"/>
          <w:b/>
          <w:noProof w:val="0"/>
          <w:sz w:val="24"/>
          <w:szCs w:val="24"/>
        </w:rPr>
        <w:t xml:space="preserve">SECCIÓN SEXTA. RÉGIMEN SANCIONATORIO. </w:t>
      </w:r>
    </w:p>
    <w:p w:rsidR="006D3D03" w:rsidRPr="006D3D03" w:rsidRDefault="006D3D03" w:rsidP="006D3D03">
      <w:pPr>
        <w:spacing w:line="360" w:lineRule="auto"/>
        <w:jc w:val="both"/>
        <w:rPr>
          <w:rFonts w:ascii="Arial" w:hAnsi="Arial" w:cs="Arial"/>
          <w:noProof w:val="0"/>
          <w:sz w:val="24"/>
          <w:szCs w:val="24"/>
        </w:rPr>
      </w:pPr>
      <w:r w:rsidRPr="006D3D03">
        <w:rPr>
          <w:rFonts w:ascii="Arial" w:hAnsi="Arial" w:cs="Arial"/>
          <w:b/>
          <w:noProof w:val="0"/>
          <w:sz w:val="24"/>
          <w:szCs w:val="24"/>
        </w:rPr>
        <w:t>Artículo 14.</w:t>
      </w:r>
      <w:r w:rsidRPr="006D3D03">
        <w:rPr>
          <w:rFonts w:ascii="Arial" w:hAnsi="Arial" w:cs="Arial"/>
          <w:noProof w:val="0"/>
          <w:sz w:val="24"/>
          <w:szCs w:val="24"/>
        </w:rPr>
        <w:t xml:space="preserve"> </w:t>
      </w:r>
      <w:r w:rsidRPr="006D3D03">
        <w:rPr>
          <w:rFonts w:ascii="Arial" w:hAnsi="Arial" w:cs="Arial"/>
          <w:b/>
          <w:noProof w:val="0"/>
          <w:sz w:val="24"/>
          <w:szCs w:val="24"/>
        </w:rPr>
        <w:t>SANCIONES.</w:t>
      </w:r>
      <w:r w:rsidRPr="006D3D03">
        <w:rPr>
          <w:rFonts w:ascii="Arial" w:hAnsi="Arial" w:cs="Arial"/>
          <w:noProof w:val="0"/>
          <w:sz w:val="24"/>
          <w:szCs w:val="24"/>
        </w:rPr>
        <w:t xml:space="preserve"> Todo incumplimiento a las disposiciones del presente Reglamento ameritará, una falta grave y planteará las acciones civiles o penales correspondientes, que dicte la Municipalidad, el cual se basará en la legislación nacional del Gobierno Costarricense, por lo cual se anotan ciertas sanciones a tomar en cuenta:</w:t>
      </w:r>
    </w:p>
    <w:p w:rsidR="006D3D03" w:rsidRPr="006D3D03" w:rsidRDefault="006D3D03" w:rsidP="006D3D03">
      <w:pPr>
        <w:numPr>
          <w:ilvl w:val="0"/>
          <w:numId w:val="53"/>
        </w:numPr>
        <w:spacing w:line="360" w:lineRule="auto"/>
        <w:contextualSpacing/>
        <w:jc w:val="both"/>
        <w:rPr>
          <w:rFonts w:ascii="Arial" w:eastAsia="Times New Roman" w:hAnsi="Arial" w:cs="Arial"/>
          <w:noProof w:val="0"/>
          <w:sz w:val="24"/>
          <w:szCs w:val="24"/>
          <w:lang w:val="es-ES_tradnl" w:eastAsia="es-ES_tradnl"/>
        </w:rPr>
      </w:pPr>
      <w:r w:rsidRPr="006D3D03">
        <w:rPr>
          <w:rFonts w:ascii="Arial" w:eastAsia="Times New Roman" w:hAnsi="Arial" w:cs="Arial"/>
          <w:noProof w:val="0"/>
          <w:sz w:val="24"/>
          <w:szCs w:val="24"/>
          <w:lang w:val="es-ES_tradnl" w:eastAsia="es-ES_tradnl"/>
        </w:rPr>
        <w:t>La persona que sustraiga o mutile algún documento.</w:t>
      </w:r>
    </w:p>
    <w:p w:rsidR="006D3D03" w:rsidRPr="006D3D03" w:rsidRDefault="006D3D03" w:rsidP="006D3D03">
      <w:pPr>
        <w:numPr>
          <w:ilvl w:val="0"/>
          <w:numId w:val="53"/>
        </w:numPr>
        <w:spacing w:line="360" w:lineRule="auto"/>
        <w:contextualSpacing/>
        <w:jc w:val="both"/>
        <w:rPr>
          <w:rFonts w:ascii="Arial" w:eastAsia="Times New Roman" w:hAnsi="Arial" w:cs="Arial"/>
          <w:noProof w:val="0"/>
          <w:sz w:val="24"/>
          <w:szCs w:val="24"/>
          <w:lang w:val="es-ES_tradnl" w:eastAsia="es-ES_tradnl"/>
        </w:rPr>
      </w:pPr>
      <w:r w:rsidRPr="006D3D03">
        <w:rPr>
          <w:rFonts w:ascii="Arial" w:eastAsia="Times New Roman" w:hAnsi="Arial" w:cs="Arial"/>
          <w:noProof w:val="0"/>
          <w:sz w:val="24"/>
          <w:szCs w:val="24"/>
          <w:lang w:val="es-ES_tradnl" w:eastAsia="es-ES_tradnl"/>
        </w:rPr>
        <w:t>La persona que promueva el desorden en la sala de lectura, sala tecnológica, sala infantil, o que le falte el respeto al personal del Centro de Conocimiento.</w:t>
      </w:r>
    </w:p>
    <w:p w:rsidR="006D3D03" w:rsidRPr="006D3D03" w:rsidRDefault="006D3D03" w:rsidP="006D3D03">
      <w:pPr>
        <w:numPr>
          <w:ilvl w:val="0"/>
          <w:numId w:val="53"/>
        </w:numPr>
        <w:spacing w:line="360" w:lineRule="auto"/>
        <w:contextualSpacing/>
        <w:jc w:val="both"/>
        <w:rPr>
          <w:rFonts w:ascii="Arial" w:eastAsia="Times New Roman" w:hAnsi="Arial" w:cs="Arial"/>
          <w:noProof w:val="0"/>
          <w:sz w:val="24"/>
          <w:szCs w:val="24"/>
          <w:lang w:val="es-ES_tradnl" w:eastAsia="es-ES_tradnl"/>
        </w:rPr>
      </w:pPr>
      <w:r w:rsidRPr="006D3D03">
        <w:rPr>
          <w:rFonts w:ascii="Arial" w:eastAsia="Times New Roman" w:hAnsi="Arial" w:cs="Arial"/>
          <w:noProof w:val="0"/>
          <w:sz w:val="24"/>
          <w:szCs w:val="24"/>
          <w:lang w:val="es-ES_tradnl" w:eastAsia="es-ES_tradnl"/>
        </w:rPr>
        <w:t>La persona que raye, anote o sobre escriba en el material bibliográfico, equipo tecnológico, mesas o sillas, etc.</w:t>
      </w:r>
    </w:p>
    <w:p w:rsidR="006D3D03" w:rsidRPr="006D3D03" w:rsidRDefault="006D3D03" w:rsidP="006D3D03">
      <w:pPr>
        <w:numPr>
          <w:ilvl w:val="0"/>
          <w:numId w:val="53"/>
        </w:numPr>
        <w:spacing w:line="360" w:lineRule="auto"/>
        <w:contextualSpacing/>
        <w:jc w:val="both"/>
        <w:rPr>
          <w:rFonts w:ascii="Arial" w:eastAsia="Times New Roman" w:hAnsi="Arial" w:cs="Arial"/>
          <w:noProof w:val="0"/>
          <w:sz w:val="24"/>
          <w:szCs w:val="24"/>
          <w:lang w:val="es-ES_tradnl" w:eastAsia="es-ES_tradnl"/>
        </w:rPr>
      </w:pPr>
      <w:r w:rsidRPr="006D3D03">
        <w:rPr>
          <w:rFonts w:ascii="Arial" w:eastAsia="Times New Roman" w:hAnsi="Arial" w:cs="Arial"/>
          <w:noProof w:val="0"/>
          <w:sz w:val="24"/>
          <w:szCs w:val="24"/>
          <w:lang w:val="es-ES_tradnl" w:eastAsia="es-ES_tradnl"/>
        </w:rPr>
        <w:t>La persona que sustraiga del Centro de Conocimiento o cause daños a los equipos, mobiliario e instalaciones. Está obligado a cubrir el daño causado de acuerdo con la legislación vigente, sin perjuicio de las acciones penales que correspondan.</w:t>
      </w:r>
    </w:p>
    <w:p w:rsidR="006D3D03" w:rsidRPr="006D3D03" w:rsidRDefault="006D3D03" w:rsidP="006D3D03">
      <w:pPr>
        <w:numPr>
          <w:ilvl w:val="0"/>
          <w:numId w:val="53"/>
        </w:numPr>
        <w:spacing w:line="360" w:lineRule="auto"/>
        <w:contextualSpacing/>
        <w:jc w:val="both"/>
        <w:rPr>
          <w:rFonts w:ascii="Arial" w:eastAsia="Times New Roman" w:hAnsi="Arial" w:cs="Arial"/>
          <w:noProof w:val="0"/>
          <w:sz w:val="24"/>
          <w:szCs w:val="24"/>
          <w:lang w:val="es-ES_tradnl" w:eastAsia="es-ES_tradnl"/>
        </w:rPr>
      </w:pPr>
      <w:r w:rsidRPr="006D3D03">
        <w:rPr>
          <w:rFonts w:ascii="Arial" w:eastAsia="Times New Roman" w:hAnsi="Arial" w:cs="Arial"/>
          <w:noProof w:val="0"/>
          <w:sz w:val="24"/>
          <w:szCs w:val="24"/>
          <w:lang w:val="es-ES_tradnl" w:eastAsia="es-ES_tradnl"/>
        </w:rPr>
        <w:t>La persona que ejecute actos inmorales, vulgares o irrespetuosos. Será inmediatamente expulsada del centro sin derecho a ingresar nuevamente.</w:t>
      </w:r>
    </w:p>
    <w:p w:rsidR="006D3D03" w:rsidRPr="006D3D03" w:rsidRDefault="006D3D03" w:rsidP="006D3D03">
      <w:pPr>
        <w:spacing w:line="360" w:lineRule="auto"/>
        <w:jc w:val="both"/>
        <w:rPr>
          <w:rFonts w:ascii="Arial" w:hAnsi="Arial" w:cs="Arial"/>
          <w:noProof w:val="0"/>
          <w:sz w:val="24"/>
          <w:szCs w:val="24"/>
        </w:rPr>
      </w:pPr>
      <w:r w:rsidRPr="006D3D03">
        <w:rPr>
          <w:rFonts w:ascii="Arial" w:hAnsi="Arial" w:cs="Arial"/>
          <w:b/>
          <w:noProof w:val="0"/>
          <w:sz w:val="24"/>
          <w:szCs w:val="24"/>
        </w:rPr>
        <w:t>Artículo 15</w:t>
      </w:r>
      <w:r w:rsidRPr="006D3D03">
        <w:rPr>
          <w:rFonts w:ascii="Arial" w:hAnsi="Arial" w:cs="Arial"/>
          <w:noProof w:val="0"/>
          <w:sz w:val="24"/>
          <w:szCs w:val="24"/>
        </w:rPr>
        <w:t xml:space="preserve">. </w:t>
      </w:r>
      <w:r w:rsidRPr="006D3D03">
        <w:rPr>
          <w:rFonts w:ascii="Arial" w:hAnsi="Arial" w:cs="Arial"/>
          <w:b/>
          <w:noProof w:val="0"/>
          <w:sz w:val="24"/>
          <w:szCs w:val="24"/>
        </w:rPr>
        <w:t>BLOQUE DE LEGALIDAD.</w:t>
      </w:r>
      <w:r w:rsidRPr="006D3D03">
        <w:rPr>
          <w:rFonts w:ascii="Arial" w:hAnsi="Arial" w:cs="Arial"/>
          <w:noProof w:val="0"/>
          <w:sz w:val="24"/>
          <w:szCs w:val="24"/>
        </w:rPr>
        <w:t xml:space="preserve"> Todo acto administrativo ejecutado a lo interno del Centro de Conocimiento deberá ser amparado en la legislación vigente. </w:t>
      </w:r>
    </w:p>
    <w:p w:rsidR="006D3D03" w:rsidRPr="006D3D03" w:rsidRDefault="006D3D03" w:rsidP="006D3D03">
      <w:pPr>
        <w:spacing w:line="360" w:lineRule="auto"/>
        <w:jc w:val="both"/>
        <w:rPr>
          <w:rFonts w:ascii="Arial" w:hAnsi="Arial" w:cs="Arial"/>
          <w:noProof w:val="0"/>
          <w:sz w:val="24"/>
          <w:szCs w:val="24"/>
        </w:rPr>
      </w:pPr>
      <w:r w:rsidRPr="006D3D03">
        <w:rPr>
          <w:rFonts w:ascii="Arial" w:hAnsi="Arial" w:cs="Arial"/>
          <w:noProof w:val="0"/>
          <w:sz w:val="24"/>
          <w:szCs w:val="24"/>
        </w:rPr>
        <w:lastRenderedPageBreak/>
        <w:t xml:space="preserve">Las sanciones que imponga el personal a cargo del Centro de Conocimiento se planteará mediante resolución formal y ésta estará sujeta al régimen recursivo inmerso en el Código Municipal. </w:t>
      </w:r>
    </w:p>
    <w:p w:rsidR="006D3D03" w:rsidRPr="006D3D03" w:rsidRDefault="006D3D03" w:rsidP="006D3D03">
      <w:pPr>
        <w:spacing w:line="360" w:lineRule="auto"/>
        <w:jc w:val="both"/>
        <w:rPr>
          <w:rFonts w:ascii="Arial" w:hAnsi="Arial" w:cs="Arial"/>
          <w:noProof w:val="0"/>
          <w:sz w:val="24"/>
          <w:szCs w:val="24"/>
        </w:rPr>
      </w:pPr>
      <w:r w:rsidRPr="006D3D03">
        <w:rPr>
          <w:rFonts w:ascii="Arial" w:hAnsi="Arial" w:cs="Arial"/>
          <w:noProof w:val="0"/>
          <w:sz w:val="24"/>
          <w:szCs w:val="24"/>
        </w:rPr>
        <w:t>Con el propósito de brindar mayor información y seguridad en las relaciones entre las Bibliotecas Públicas y los (as) usuarios (as), se procederá a exhibir en lugar visible y de fácil acceso, el presente Reglamento.</w:t>
      </w:r>
    </w:p>
    <w:p w:rsidR="002E65EF" w:rsidRPr="006D3D03" w:rsidRDefault="006D3D03" w:rsidP="006D3D03">
      <w:pPr>
        <w:spacing w:line="360" w:lineRule="auto"/>
        <w:jc w:val="both"/>
        <w:rPr>
          <w:rFonts w:ascii="Arial" w:hAnsi="Arial" w:cs="Arial"/>
          <w:b/>
          <w:i/>
          <w:noProof w:val="0"/>
          <w:sz w:val="24"/>
          <w:szCs w:val="24"/>
        </w:rPr>
      </w:pPr>
      <w:r w:rsidRPr="006D3D03">
        <w:rPr>
          <w:rFonts w:ascii="Arial" w:hAnsi="Arial" w:cs="Arial"/>
          <w:b/>
          <w:i/>
          <w:noProof w:val="0"/>
          <w:sz w:val="24"/>
          <w:szCs w:val="24"/>
        </w:rPr>
        <w:t>Rige a partir de su Publicación.</w:t>
      </w:r>
    </w:p>
    <w:p w:rsidR="002E65EF" w:rsidRDefault="002E65EF" w:rsidP="002E65EF">
      <w:pPr>
        <w:pStyle w:val="Prrafodelista"/>
        <w:numPr>
          <w:ilvl w:val="0"/>
          <w:numId w:val="33"/>
        </w:numPr>
        <w:tabs>
          <w:tab w:val="left" w:pos="7020"/>
          <w:tab w:val="left" w:pos="7560"/>
        </w:tabs>
        <w:jc w:val="both"/>
        <w:rPr>
          <w:rFonts w:ascii="Arial" w:hAnsi="Arial" w:cs="Arial"/>
          <w:bCs/>
          <w:lang w:val="es-ES" w:eastAsia="es-ES"/>
        </w:rPr>
      </w:pPr>
      <w:r>
        <w:rPr>
          <w:rFonts w:ascii="Arial" w:hAnsi="Arial" w:cs="Arial"/>
        </w:rPr>
        <w:t xml:space="preserve">Instruir a la Administración Municipal </w:t>
      </w:r>
      <w:r>
        <w:rPr>
          <w:rFonts w:ascii="Arial" w:eastAsiaTheme="minorEastAsia" w:hAnsi="Arial" w:cs="Arial"/>
        </w:rPr>
        <w:t>para que realice la publicación correspondiente en el Diario Oficial La Gaceta, de manera que el reglamento entre en vigencia una vez sea publicado.</w:t>
      </w:r>
    </w:p>
    <w:p w:rsidR="002E65EF" w:rsidRDefault="002E65EF" w:rsidP="002E65EF">
      <w:pPr>
        <w:spacing w:after="0" w:line="240" w:lineRule="auto"/>
        <w:jc w:val="both"/>
        <w:rPr>
          <w:rFonts w:ascii="Arial" w:eastAsia="Calibri" w:hAnsi="Arial" w:cs="Arial"/>
          <w:sz w:val="24"/>
          <w:szCs w:val="24"/>
          <w:lang w:val="es-ES"/>
        </w:rPr>
      </w:pPr>
    </w:p>
    <w:p w:rsidR="002E65EF" w:rsidRDefault="002E65EF" w:rsidP="002E65EF">
      <w:pPr>
        <w:spacing w:line="252" w:lineRule="auto"/>
        <w:jc w:val="both"/>
        <w:rPr>
          <w:rFonts w:ascii="Arial" w:eastAsia="Calibri" w:hAnsi="Arial" w:cs="Arial"/>
          <w:b/>
        </w:rPr>
      </w:pPr>
      <w:r>
        <w:rPr>
          <w:rFonts w:ascii="Arial" w:eastAsia="Calibri" w:hAnsi="Arial" w:cs="Arial"/>
          <w:b/>
        </w:rPr>
        <w:t>ACUERDO UNÁNIME Y DECLARADO DEFINITIVAMENTE APROBADO N°735-18</w:t>
      </w:r>
    </w:p>
    <w:p w:rsidR="002E65EF" w:rsidRDefault="002E65EF" w:rsidP="002E65EF">
      <w:pPr>
        <w:spacing w:after="0" w:line="240" w:lineRule="auto"/>
        <w:jc w:val="both"/>
        <w:rPr>
          <w:rFonts w:ascii="Arial" w:eastAsia="Calibri" w:hAnsi="Arial" w:cs="Arial"/>
          <w:sz w:val="24"/>
          <w:szCs w:val="24"/>
        </w:rPr>
      </w:pPr>
      <w:r>
        <w:rPr>
          <w:rFonts w:ascii="Arial" w:eastAsia="Calibri" w:hAnsi="Arial" w:cs="Arial"/>
          <w:sz w:val="24"/>
          <w:szCs w:val="24"/>
        </w:rPr>
        <w:t>Acuerdo con el voto positivo de los regidores</w:t>
      </w:r>
    </w:p>
    <w:p w:rsidR="002E65EF" w:rsidRDefault="002E65EF" w:rsidP="002E65EF">
      <w:pPr>
        <w:spacing w:after="0" w:line="240" w:lineRule="auto"/>
        <w:jc w:val="both"/>
        <w:rPr>
          <w:rFonts w:ascii="Arial" w:eastAsia="Calibri" w:hAnsi="Arial" w:cs="Arial"/>
          <w:sz w:val="24"/>
          <w:szCs w:val="24"/>
        </w:rPr>
      </w:pPr>
    </w:p>
    <w:p w:rsidR="002E65EF" w:rsidRDefault="002E65EF" w:rsidP="002E65EF">
      <w:pPr>
        <w:numPr>
          <w:ilvl w:val="0"/>
          <w:numId w:val="34"/>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José Fernando Méndez Vindas, Partido Unidad Social Cristiana</w:t>
      </w:r>
    </w:p>
    <w:p w:rsidR="002E65EF" w:rsidRDefault="002E65EF" w:rsidP="002E65EF">
      <w:pPr>
        <w:numPr>
          <w:ilvl w:val="0"/>
          <w:numId w:val="34"/>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Damaris Gamboa Hernández, Partido Unidad Social Cristiana</w:t>
      </w:r>
    </w:p>
    <w:p w:rsidR="002E65EF" w:rsidRDefault="002E65EF" w:rsidP="002E65EF">
      <w:pPr>
        <w:numPr>
          <w:ilvl w:val="0"/>
          <w:numId w:val="34"/>
        </w:numPr>
        <w:spacing w:after="0" w:line="240" w:lineRule="auto"/>
        <w:ind w:right="-93"/>
        <w:contextualSpacing/>
        <w:jc w:val="both"/>
        <w:rPr>
          <w:rFonts w:ascii="Arial" w:eastAsia="Calibri" w:hAnsi="Arial" w:cs="Arial"/>
          <w:sz w:val="24"/>
          <w:szCs w:val="24"/>
          <w:lang w:val="es-ES"/>
        </w:rPr>
      </w:pPr>
      <w:r>
        <w:rPr>
          <w:rFonts w:ascii="Arial" w:eastAsia="Calibri" w:hAnsi="Arial" w:cs="Arial"/>
          <w:sz w:val="24"/>
          <w:szCs w:val="24"/>
          <w:lang w:val="es-ES"/>
        </w:rPr>
        <w:t>Julio César Benavides Espinoza, Partido Unidad Social Cristiana</w:t>
      </w:r>
    </w:p>
    <w:p w:rsidR="002E65EF" w:rsidRDefault="002E65EF" w:rsidP="002E65EF">
      <w:pPr>
        <w:numPr>
          <w:ilvl w:val="0"/>
          <w:numId w:val="34"/>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Yojhan Cubero Ramírez, Partido Liberación Nacional</w:t>
      </w:r>
    </w:p>
    <w:p w:rsidR="002E65EF" w:rsidRDefault="002E65EF" w:rsidP="002E65EF">
      <w:pPr>
        <w:numPr>
          <w:ilvl w:val="0"/>
          <w:numId w:val="34"/>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Betty Castillo Ortiz, Partido Liberación Nacional</w:t>
      </w:r>
    </w:p>
    <w:p w:rsidR="002A618B" w:rsidRDefault="002A618B" w:rsidP="005B29AA">
      <w:pPr>
        <w:rPr>
          <w:lang w:val="es-ES"/>
        </w:rPr>
      </w:pPr>
    </w:p>
    <w:p w:rsidR="002E65EF" w:rsidRDefault="002E65EF" w:rsidP="005B29AA">
      <w:pPr>
        <w:rPr>
          <w:lang w:val="es-ES"/>
        </w:rPr>
      </w:pPr>
    </w:p>
    <w:p w:rsidR="002E65EF" w:rsidRDefault="002E65EF" w:rsidP="005B29AA">
      <w:pPr>
        <w:rPr>
          <w:lang w:val="es-ES"/>
        </w:rPr>
      </w:pPr>
    </w:p>
    <w:p w:rsidR="002E65EF" w:rsidRPr="00C95FD3" w:rsidRDefault="002E65EF" w:rsidP="002E65EF">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2E65EF" w:rsidRPr="00C95FD3" w:rsidRDefault="002E65EF" w:rsidP="002E65EF">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2E65EF" w:rsidRDefault="002E65EF" w:rsidP="002E65EF">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72BFC507" wp14:editId="41F6A59D">
            <wp:extent cx="213459" cy="152400"/>
            <wp:effectExtent l="0" t="0" r="0" b="0"/>
            <wp:docPr id="8" name="Imagen 8"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2E65EF" w:rsidRDefault="002E65EF" w:rsidP="002E65EF">
      <w:pPr>
        <w:rPr>
          <w:rFonts w:ascii="Arial" w:hAnsi="Arial" w:cs="Arial"/>
          <w:sz w:val="16"/>
          <w:szCs w:val="16"/>
          <w:lang w:eastAsia="es-CR"/>
        </w:rPr>
      </w:pPr>
    </w:p>
    <w:p w:rsidR="002E65EF" w:rsidRDefault="002E65EF" w:rsidP="005B29AA">
      <w:pPr>
        <w:rPr>
          <w:lang w:val="es-ES"/>
        </w:rPr>
      </w:pPr>
    </w:p>
    <w:p w:rsidR="002E65EF" w:rsidRDefault="002E65EF" w:rsidP="005B29AA">
      <w:pPr>
        <w:rPr>
          <w:lang w:val="es-ES"/>
        </w:rPr>
      </w:pPr>
    </w:p>
    <w:p w:rsidR="002E65EF" w:rsidRDefault="002E65EF" w:rsidP="005B29AA">
      <w:pPr>
        <w:rPr>
          <w:lang w:val="es-ES"/>
        </w:rPr>
      </w:pPr>
    </w:p>
    <w:p w:rsidR="002E65EF" w:rsidRDefault="002E65EF" w:rsidP="005B29AA">
      <w:pPr>
        <w:rPr>
          <w:lang w:val="es-ES"/>
        </w:rPr>
      </w:pPr>
    </w:p>
    <w:p w:rsidR="002E65EF" w:rsidRDefault="002E65EF" w:rsidP="005B29AA">
      <w:pPr>
        <w:rPr>
          <w:lang w:val="es-ES"/>
        </w:rPr>
      </w:pPr>
    </w:p>
    <w:p w:rsidR="002E65EF" w:rsidRDefault="002E65EF" w:rsidP="005B29AA">
      <w:pPr>
        <w:rPr>
          <w:lang w:val="es-ES"/>
        </w:rPr>
      </w:pPr>
    </w:p>
    <w:p w:rsidR="002E65EF" w:rsidRDefault="002E65EF" w:rsidP="005B29AA">
      <w:pPr>
        <w:rPr>
          <w:lang w:val="es-ES"/>
        </w:rPr>
      </w:pPr>
    </w:p>
    <w:p w:rsidR="002E65EF" w:rsidRPr="00E10001" w:rsidRDefault="002E65EF" w:rsidP="002E65EF">
      <w:pPr>
        <w:jc w:val="right"/>
        <w:rPr>
          <w:rFonts w:ascii="Arial" w:hAnsi="Arial" w:cs="Arial"/>
          <w:b/>
          <w:sz w:val="24"/>
          <w:szCs w:val="24"/>
        </w:rPr>
      </w:pPr>
      <w:r>
        <w:rPr>
          <w:rFonts w:ascii="Arial" w:hAnsi="Arial" w:cs="Arial"/>
          <w:b/>
          <w:sz w:val="24"/>
          <w:szCs w:val="24"/>
        </w:rPr>
        <w:lastRenderedPageBreak/>
        <w:t>OFICIO MSPH-CM-ACUER-736</w:t>
      </w:r>
      <w:r w:rsidRPr="00E10001">
        <w:rPr>
          <w:rFonts w:ascii="Arial" w:hAnsi="Arial" w:cs="Arial"/>
          <w:b/>
          <w:sz w:val="24"/>
          <w:szCs w:val="24"/>
        </w:rPr>
        <w:t>-18</w:t>
      </w:r>
    </w:p>
    <w:p w:rsidR="002E65EF" w:rsidRPr="00052773" w:rsidRDefault="002E65EF" w:rsidP="002E65EF">
      <w:pPr>
        <w:spacing w:after="0" w:line="240" w:lineRule="auto"/>
        <w:jc w:val="right"/>
        <w:rPr>
          <w:rFonts w:ascii="Arial" w:eastAsia="Calibri" w:hAnsi="Arial" w:cs="Arial"/>
          <w:sz w:val="24"/>
          <w:szCs w:val="24"/>
        </w:rPr>
      </w:pPr>
      <w:r>
        <w:rPr>
          <w:rFonts w:ascii="Arial" w:eastAsia="Calibri" w:hAnsi="Arial" w:cs="Arial"/>
          <w:sz w:val="24"/>
          <w:szCs w:val="24"/>
        </w:rPr>
        <w:t>San Pablo de Heredia, 12 de diciembre de 2018</w:t>
      </w:r>
    </w:p>
    <w:p w:rsidR="002E65EF" w:rsidRDefault="002E65EF" w:rsidP="002E65EF">
      <w:pPr>
        <w:spacing w:after="0" w:line="240" w:lineRule="auto"/>
        <w:jc w:val="center"/>
        <w:rPr>
          <w:rFonts w:ascii="Arial" w:eastAsia="Calibri" w:hAnsi="Arial" w:cs="Arial"/>
          <w:b/>
          <w:sz w:val="24"/>
          <w:szCs w:val="24"/>
          <w:lang w:val="es-ES"/>
        </w:rPr>
      </w:pPr>
    </w:p>
    <w:p w:rsidR="002E65EF" w:rsidRPr="00E10001" w:rsidRDefault="002E65EF" w:rsidP="002E65E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Señora</w:t>
      </w:r>
    </w:p>
    <w:p w:rsidR="002E65EF" w:rsidRDefault="002E65EF" w:rsidP="002E65E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Ericka Ugalde Camacho, Jefa de Area</w:t>
      </w:r>
    </w:p>
    <w:p w:rsidR="002E65EF" w:rsidRPr="00E10001" w:rsidRDefault="002E65EF" w:rsidP="002E65E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Comisiones Legislativas III, Asamblea Legislativa</w:t>
      </w:r>
    </w:p>
    <w:p w:rsidR="002E65EF" w:rsidRPr="00E10001" w:rsidRDefault="002E65EF" w:rsidP="002E65EF">
      <w:pPr>
        <w:spacing w:after="0" w:line="240" w:lineRule="auto"/>
        <w:rPr>
          <w:rFonts w:ascii="Arial" w:eastAsia="Times New Roman" w:hAnsi="Arial" w:cs="Arial"/>
          <w:sz w:val="24"/>
          <w:szCs w:val="24"/>
          <w:lang w:val="es-ES_tradnl" w:eastAsia="es-ES_tradnl"/>
        </w:rPr>
      </w:pPr>
      <w:r w:rsidRPr="00E10001">
        <w:rPr>
          <w:rFonts w:ascii="Arial" w:eastAsia="Times New Roman" w:hAnsi="Arial" w:cs="Arial"/>
          <w:sz w:val="24"/>
          <w:szCs w:val="24"/>
          <w:lang w:val="es-ES_tradnl" w:eastAsia="es-ES_tradnl"/>
        </w:rPr>
        <w:t>Pte.</w:t>
      </w:r>
    </w:p>
    <w:p w:rsidR="002E65EF" w:rsidRDefault="002E65EF" w:rsidP="002E65EF">
      <w:pPr>
        <w:spacing w:after="0" w:line="276" w:lineRule="auto"/>
        <w:rPr>
          <w:rFonts w:ascii="Arial" w:eastAsia="Times New Roman" w:hAnsi="Arial" w:cs="Arial"/>
          <w:sz w:val="24"/>
          <w:szCs w:val="24"/>
          <w:lang w:val="es-ES" w:eastAsia="es-ES"/>
        </w:rPr>
      </w:pPr>
    </w:p>
    <w:p w:rsidR="002E65EF" w:rsidRPr="00BC69BF" w:rsidRDefault="002E65EF" w:rsidP="002E65EF">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mada señora</w:t>
      </w:r>
      <w:r w:rsidRPr="00BC69BF">
        <w:rPr>
          <w:rFonts w:ascii="Arial" w:eastAsia="Times New Roman" w:hAnsi="Arial" w:cs="Arial"/>
          <w:sz w:val="24"/>
          <w:szCs w:val="24"/>
          <w:lang w:val="es-ES" w:eastAsia="es-ES"/>
        </w:rPr>
        <w:t>:</w:t>
      </w:r>
    </w:p>
    <w:p w:rsidR="002E65EF" w:rsidRPr="00BC69BF" w:rsidRDefault="002E65EF" w:rsidP="002E65EF">
      <w:pPr>
        <w:pStyle w:val="Sinespaciado"/>
        <w:rPr>
          <w:lang w:eastAsia="es-ES"/>
        </w:rPr>
      </w:pPr>
    </w:p>
    <w:p w:rsidR="002E65EF" w:rsidRPr="00BC69BF" w:rsidRDefault="002E65EF" w:rsidP="002E65EF">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2E65EF" w:rsidRPr="00860BB1" w:rsidRDefault="002E65EF" w:rsidP="002E65EF">
      <w:pPr>
        <w:spacing w:after="0" w:line="240" w:lineRule="auto"/>
        <w:jc w:val="center"/>
        <w:rPr>
          <w:rFonts w:ascii="Arial" w:eastAsia="Calibri" w:hAnsi="Arial" w:cs="Arial"/>
          <w:b/>
          <w:sz w:val="24"/>
          <w:szCs w:val="24"/>
        </w:rPr>
      </w:pPr>
    </w:p>
    <w:p w:rsidR="002E65EF" w:rsidRPr="001F2755" w:rsidRDefault="002E65EF" w:rsidP="002E65EF">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2E65EF" w:rsidRDefault="002E65EF" w:rsidP="002E65EF">
      <w:pPr>
        <w:pStyle w:val="Sinespaciado"/>
        <w:jc w:val="center"/>
        <w:rPr>
          <w:rFonts w:ascii="Arial" w:hAnsi="Arial" w:cs="Arial"/>
          <w:b/>
          <w:sz w:val="24"/>
          <w:szCs w:val="24"/>
        </w:rPr>
      </w:pPr>
      <w:r>
        <w:rPr>
          <w:rFonts w:ascii="Arial" w:hAnsi="Arial" w:cs="Arial"/>
          <w:b/>
          <w:sz w:val="24"/>
          <w:szCs w:val="24"/>
        </w:rPr>
        <w:t>SESIÓN ORDINARIA 50</w:t>
      </w:r>
      <w:r w:rsidRPr="001F2755">
        <w:rPr>
          <w:rFonts w:ascii="Arial" w:hAnsi="Arial" w:cs="Arial"/>
          <w:b/>
          <w:sz w:val="24"/>
          <w:szCs w:val="24"/>
        </w:rPr>
        <w:t xml:space="preserve">-18 CELEBRADA EL DÍA </w:t>
      </w:r>
      <w:r>
        <w:rPr>
          <w:rFonts w:ascii="Arial" w:hAnsi="Arial" w:cs="Arial"/>
          <w:b/>
          <w:sz w:val="24"/>
          <w:szCs w:val="24"/>
        </w:rPr>
        <w:t>DIEZ DE DICIEMBRE</w:t>
      </w:r>
      <w:r w:rsidRPr="001F2755">
        <w:rPr>
          <w:rFonts w:ascii="Arial" w:hAnsi="Arial" w:cs="Arial"/>
          <w:b/>
          <w:sz w:val="24"/>
          <w:szCs w:val="24"/>
        </w:rPr>
        <w:t xml:space="preserve">  DEL 2018 A PARTIR DE LAS DIECIOCHO HORAS CON </w:t>
      </w:r>
      <w:r>
        <w:rPr>
          <w:rFonts w:ascii="Arial" w:hAnsi="Arial" w:cs="Arial"/>
          <w:b/>
          <w:sz w:val="24"/>
          <w:szCs w:val="24"/>
        </w:rPr>
        <w:t>DIECISEIS</w:t>
      </w:r>
      <w:r w:rsidRPr="001F2755">
        <w:rPr>
          <w:rFonts w:ascii="Arial" w:hAnsi="Arial" w:cs="Arial"/>
          <w:b/>
          <w:sz w:val="24"/>
          <w:szCs w:val="24"/>
        </w:rPr>
        <w:t xml:space="preserve"> MINUTOS</w:t>
      </w:r>
    </w:p>
    <w:p w:rsidR="002E65EF" w:rsidRDefault="002E65EF" w:rsidP="002E65EF">
      <w:pPr>
        <w:spacing w:after="0" w:line="240" w:lineRule="auto"/>
        <w:jc w:val="both"/>
        <w:rPr>
          <w:lang w:val="es-ES"/>
        </w:rPr>
      </w:pPr>
    </w:p>
    <w:p w:rsidR="002E65EF" w:rsidRDefault="002E65EF" w:rsidP="002E65EF">
      <w:pPr>
        <w:spacing w:after="0" w:line="240" w:lineRule="auto"/>
        <w:jc w:val="both"/>
        <w:rPr>
          <w:rFonts w:ascii="Arial" w:eastAsia="Calibri" w:hAnsi="Arial" w:cs="Arial"/>
          <w:b/>
          <w:noProof w:val="0"/>
          <w:sz w:val="24"/>
          <w:szCs w:val="24"/>
          <w:lang w:val="es-ES"/>
        </w:rPr>
      </w:pPr>
      <w:r>
        <w:rPr>
          <w:rFonts w:ascii="Arial" w:eastAsia="Calibri" w:hAnsi="Arial" w:cs="Arial"/>
          <w:b/>
          <w:sz w:val="24"/>
          <w:szCs w:val="24"/>
          <w:lang w:val="es-ES"/>
        </w:rPr>
        <w:t>CONSIDERANDO</w:t>
      </w:r>
    </w:p>
    <w:p w:rsidR="002E65EF" w:rsidRDefault="002E65EF" w:rsidP="002E65EF">
      <w:pPr>
        <w:spacing w:after="0" w:line="240" w:lineRule="auto"/>
        <w:jc w:val="both"/>
        <w:rPr>
          <w:rFonts w:ascii="Arial" w:eastAsia="Calibri" w:hAnsi="Arial" w:cs="Arial"/>
          <w:sz w:val="24"/>
          <w:szCs w:val="24"/>
          <w:lang w:val="es-ES"/>
        </w:rPr>
      </w:pPr>
    </w:p>
    <w:p w:rsidR="002E65EF" w:rsidRDefault="002E65EF" w:rsidP="002E65EF">
      <w:pPr>
        <w:spacing w:line="360" w:lineRule="auto"/>
        <w:jc w:val="center"/>
        <w:rPr>
          <w:rFonts w:ascii="Arial" w:hAnsi="Arial" w:cs="Arial"/>
          <w:sz w:val="24"/>
          <w:szCs w:val="24"/>
        </w:rPr>
      </w:pPr>
      <w:r>
        <w:rPr>
          <w:rFonts w:ascii="Arial" w:hAnsi="Arial" w:cs="Arial"/>
          <w:sz w:val="24"/>
          <w:szCs w:val="24"/>
        </w:rPr>
        <w:t>Dictamen N° CAJ-026-2018 de la Comisión de Asuntos Jurídicos de la reunión celebrada el día 10 de diciembre de 2018, que versa:</w:t>
      </w:r>
    </w:p>
    <w:p w:rsidR="002E65EF" w:rsidRDefault="002E65EF" w:rsidP="002E65EF">
      <w:pPr>
        <w:spacing w:line="360" w:lineRule="auto"/>
        <w:jc w:val="both"/>
        <w:rPr>
          <w:rFonts w:ascii="Arial" w:hAnsi="Arial" w:cs="Arial"/>
          <w:b/>
          <w:sz w:val="24"/>
          <w:szCs w:val="24"/>
          <w:u w:val="single"/>
        </w:rPr>
      </w:pPr>
      <w:r>
        <w:rPr>
          <w:rFonts w:ascii="Arial" w:hAnsi="Arial" w:cs="Arial"/>
          <w:b/>
          <w:sz w:val="24"/>
          <w:szCs w:val="24"/>
          <w:u w:val="single"/>
        </w:rPr>
        <w:t>Preside:</w:t>
      </w:r>
    </w:p>
    <w:p w:rsidR="002E65EF" w:rsidRDefault="002E65EF" w:rsidP="002E65EF">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Sr. José Fernando Méndez Vindas, Regidor Propietario </w:t>
      </w:r>
    </w:p>
    <w:p w:rsidR="002E65EF" w:rsidRDefault="002E65EF" w:rsidP="002E65EF">
      <w:pPr>
        <w:pStyle w:val="Sinespaciado"/>
      </w:pPr>
    </w:p>
    <w:p w:rsidR="002E65EF" w:rsidRDefault="002E65EF" w:rsidP="002E65EF">
      <w:pPr>
        <w:spacing w:line="360" w:lineRule="auto"/>
        <w:jc w:val="both"/>
        <w:rPr>
          <w:rFonts w:ascii="Arial" w:hAnsi="Arial" w:cs="Arial"/>
          <w:b/>
          <w:u w:val="single"/>
        </w:rPr>
      </w:pPr>
      <w:r>
        <w:rPr>
          <w:rFonts w:ascii="Arial" w:hAnsi="Arial" w:cs="Arial"/>
          <w:b/>
          <w:u w:val="single"/>
        </w:rPr>
        <w:t xml:space="preserve">Miembros de la Comisión: </w:t>
      </w:r>
    </w:p>
    <w:p w:rsidR="002E65EF" w:rsidRDefault="002E65EF" w:rsidP="002E65EF">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Sra. Betty Castillo Ortiz, Regidora Propietaria </w:t>
      </w:r>
    </w:p>
    <w:p w:rsidR="002E65EF" w:rsidRDefault="002E65EF" w:rsidP="002E65EF">
      <w:pPr>
        <w:pStyle w:val="Sinespaciado"/>
        <w:rPr>
          <w:lang w:eastAsia="es-ES_tradnl"/>
        </w:rPr>
      </w:pPr>
    </w:p>
    <w:p w:rsidR="002E65EF" w:rsidRDefault="002E65EF" w:rsidP="002E65EF">
      <w:pPr>
        <w:spacing w:line="360" w:lineRule="auto"/>
        <w:jc w:val="both"/>
        <w:rPr>
          <w:rFonts w:ascii="Arial" w:hAnsi="Arial" w:cs="Arial"/>
          <w:b/>
          <w:sz w:val="24"/>
          <w:szCs w:val="24"/>
          <w:u w:val="single"/>
        </w:rPr>
      </w:pPr>
      <w:r>
        <w:rPr>
          <w:rFonts w:ascii="Arial" w:hAnsi="Arial" w:cs="Arial"/>
          <w:b/>
          <w:sz w:val="24"/>
          <w:szCs w:val="24"/>
          <w:u w:val="single"/>
        </w:rPr>
        <w:t xml:space="preserve">Asesores de la Comisión: </w:t>
      </w:r>
    </w:p>
    <w:p w:rsidR="002E65EF" w:rsidRDefault="002E65EF" w:rsidP="002E65EF">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Lic. Omar Sequeira Sequeira, Regidor Suplente</w:t>
      </w:r>
    </w:p>
    <w:p w:rsidR="002E65EF" w:rsidRDefault="002E65EF" w:rsidP="002E65EF">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Lic. Gustavo Fernández Salgado, Asesor  </w:t>
      </w:r>
    </w:p>
    <w:p w:rsidR="002E65EF" w:rsidRDefault="002E65EF" w:rsidP="002E65EF">
      <w:pPr>
        <w:pStyle w:val="Sinespaciado"/>
      </w:pPr>
    </w:p>
    <w:p w:rsidR="002E65EF" w:rsidRDefault="002E65EF" w:rsidP="002E65EF">
      <w:pPr>
        <w:spacing w:line="360" w:lineRule="auto"/>
        <w:jc w:val="both"/>
        <w:rPr>
          <w:rFonts w:ascii="Arial" w:hAnsi="Arial" w:cs="Arial"/>
          <w:b/>
          <w:sz w:val="24"/>
          <w:szCs w:val="24"/>
          <w:u w:val="single"/>
        </w:rPr>
      </w:pPr>
      <w:r>
        <w:rPr>
          <w:rFonts w:ascii="Arial" w:hAnsi="Arial" w:cs="Arial"/>
          <w:b/>
          <w:sz w:val="24"/>
          <w:szCs w:val="24"/>
          <w:u w:val="single"/>
        </w:rPr>
        <w:t xml:space="preserve">Ausentes: </w:t>
      </w:r>
    </w:p>
    <w:p w:rsidR="002E65EF" w:rsidRDefault="002E65EF" w:rsidP="002E65EF">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Sr. Julio Benavides Espinoza, Regidor Propietario   </w:t>
      </w:r>
    </w:p>
    <w:p w:rsidR="002E65EF" w:rsidRDefault="002E65EF" w:rsidP="002E65EF">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Lic. Luis Álvarez Chaves, Asesor Legal Externo </w:t>
      </w:r>
    </w:p>
    <w:p w:rsidR="002E65EF" w:rsidRDefault="002E65EF" w:rsidP="002E65EF">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Lic. Luis Fernando Vargas Mora, Asesor Legal Interno </w:t>
      </w:r>
    </w:p>
    <w:p w:rsidR="002E65EF" w:rsidRDefault="002E65EF" w:rsidP="002E65EF">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lastRenderedPageBreak/>
        <w:t xml:space="preserve">Sra. Jenny Jiménez Murillo, Asesora </w:t>
      </w:r>
    </w:p>
    <w:p w:rsidR="002E65EF" w:rsidRDefault="002E65EF" w:rsidP="002E65EF">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Sr. Allan Chaves, Asesor </w:t>
      </w:r>
    </w:p>
    <w:p w:rsidR="002E65EF" w:rsidRDefault="002E65EF" w:rsidP="002E65EF">
      <w:pPr>
        <w:spacing w:after="0" w:line="240" w:lineRule="auto"/>
      </w:pPr>
    </w:p>
    <w:p w:rsidR="002E65EF" w:rsidRDefault="002E65EF" w:rsidP="002E65EF">
      <w:pPr>
        <w:spacing w:line="360" w:lineRule="auto"/>
        <w:jc w:val="both"/>
        <w:rPr>
          <w:rFonts w:ascii="Arial" w:hAnsi="Arial" w:cs="Arial"/>
        </w:rPr>
      </w:pPr>
      <w:r>
        <w:rPr>
          <w:rFonts w:ascii="Arial" w:hAnsi="Arial" w:cs="Arial"/>
          <w:b/>
          <w:sz w:val="24"/>
          <w:szCs w:val="24"/>
          <w:u w:val="single"/>
        </w:rPr>
        <w:t>Tema:</w:t>
      </w:r>
      <w:r>
        <w:rPr>
          <w:rFonts w:ascii="Arial" w:hAnsi="Arial" w:cs="Arial"/>
          <w:sz w:val="24"/>
          <w:szCs w:val="24"/>
        </w:rPr>
        <w:t xml:space="preserve"> Analizar el expediente N° 19.664 “Ley de Creación de Infraestructura para el Desarrollo de Costa Rica Sociedad Anónima (IDECSA)”. </w:t>
      </w:r>
    </w:p>
    <w:p w:rsidR="002E65EF" w:rsidRDefault="002E65EF" w:rsidP="002E65EF">
      <w:pPr>
        <w:spacing w:after="0" w:line="240" w:lineRule="auto"/>
      </w:pPr>
    </w:p>
    <w:p w:rsidR="002E65EF" w:rsidRDefault="002E65EF" w:rsidP="002E65EF">
      <w:pPr>
        <w:spacing w:line="360" w:lineRule="auto"/>
        <w:jc w:val="center"/>
        <w:rPr>
          <w:rFonts w:ascii="Arial" w:hAnsi="Arial" w:cs="Arial"/>
          <w:b/>
          <w:sz w:val="24"/>
          <w:szCs w:val="24"/>
        </w:rPr>
      </w:pPr>
      <w:r>
        <w:rPr>
          <w:rFonts w:ascii="Arial" w:hAnsi="Arial" w:cs="Arial"/>
          <w:b/>
          <w:sz w:val="24"/>
          <w:szCs w:val="24"/>
        </w:rPr>
        <w:t>CONSIDERANDOS</w:t>
      </w:r>
    </w:p>
    <w:p w:rsidR="002E65EF" w:rsidRDefault="002E65EF" w:rsidP="002E65EF">
      <w:pPr>
        <w:numPr>
          <w:ilvl w:val="0"/>
          <w:numId w:val="35"/>
        </w:numPr>
        <w:spacing w:after="0" w:line="360" w:lineRule="auto"/>
        <w:contextualSpacing/>
        <w:jc w:val="both"/>
        <w:rPr>
          <w:rFonts w:ascii="Arial" w:eastAsia="Times New Roman" w:hAnsi="Arial" w:cs="Arial"/>
          <w:b/>
          <w:sz w:val="24"/>
          <w:szCs w:val="24"/>
          <w:lang w:val="es-ES_tradnl" w:eastAsia="es-ES_tradnl"/>
        </w:rPr>
      </w:pPr>
      <w:r>
        <w:rPr>
          <w:rFonts w:ascii="Arial" w:eastAsia="Times New Roman" w:hAnsi="Arial" w:cs="Arial"/>
          <w:sz w:val="24"/>
          <w:szCs w:val="24"/>
          <w:lang w:val="es-ES_tradnl" w:eastAsia="es-ES_tradnl"/>
        </w:rPr>
        <w:t>Oficio CG-072-2018, recibido vía correo el día 22 de noviembre de 2018, suscrito por la Sra. Ericka Ugalde Camacho, Jefe de Área, Comisiones Legislativas III, Asamblea Legislativa, donde remite a consulta el Expediente N° 19.664 “ Ley de Creación de Infraestructura para el Desarrollo de Costa Rica Sociedad Anónima ( IDECSA).</w:t>
      </w:r>
    </w:p>
    <w:p w:rsidR="002E65EF" w:rsidRDefault="002E65EF" w:rsidP="002E65EF">
      <w:pPr>
        <w:spacing w:after="0" w:line="240" w:lineRule="auto"/>
      </w:pPr>
    </w:p>
    <w:p w:rsidR="002E65EF" w:rsidRDefault="002E65EF" w:rsidP="002E65EF">
      <w:pPr>
        <w:numPr>
          <w:ilvl w:val="0"/>
          <w:numId w:val="35"/>
        </w:numPr>
        <w:spacing w:after="0" w:line="360" w:lineRule="auto"/>
        <w:ind w:left="714" w:hanging="357"/>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Acuerdo municipal CM 729-18 adoptado en la sesión ordinaria N° 49-18 celebrada el día 03 de diciembre de 2018, mediante el cual, se remitió el oficio citado a la Comisión de Asuntos Jurídicos para su respectivo análisis y posterior dictamen. </w:t>
      </w:r>
    </w:p>
    <w:p w:rsidR="002E65EF" w:rsidRDefault="002E65EF" w:rsidP="002E65EF">
      <w:pPr>
        <w:spacing w:after="0" w:line="240" w:lineRule="auto"/>
        <w:ind w:left="720"/>
        <w:contextualSpacing/>
        <w:rPr>
          <w:rFonts w:ascii="Arial" w:eastAsia="Times New Roman" w:hAnsi="Arial" w:cs="Arial"/>
          <w:sz w:val="24"/>
          <w:szCs w:val="24"/>
          <w:lang w:val="es-ES_tradnl" w:eastAsia="es-ES_tradnl"/>
        </w:rPr>
      </w:pPr>
    </w:p>
    <w:p w:rsidR="002E65EF" w:rsidRDefault="002E65EF" w:rsidP="002E65EF">
      <w:pPr>
        <w:numPr>
          <w:ilvl w:val="0"/>
          <w:numId w:val="35"/>
        </w:numPr>
        <w:spacing w:after="0" w:line="360" w:lineRule="auto"/>
        <w:ind w:left="714" w:hanging="357"/>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Que a finales del siglo XX en Costa Rica, con el denominado “Estado Empresario”, que creó empresas de capital público como CODESA, donde se ejecutaron millones de colones en inversiones sin beneficio para la sociedad costarricense que generó un aumento en el déficit público mal que adolece en este momento la República de Costa Rica. </w:t>
      </w:r>
    </w:p>
    <w:p w:rsidR="002E65EF" w:rsidRDefault="002E65EF" w:rsidP="002E65EF">
      <w:pPr>
        <w:spacing w:after="0" w:line="240" w:lineRule="auto"/>
        <w:rPr>
          <w:lang w:val="es-ES_tradnl"/>
        </w:rPr>
      </w:pPr>
    </w:p>
    <w:p w:rsidR="002E65EF" w:rsidRDefault="002E65EF" w:rsidP="002E65EF">
      <w:pPr>
        <w:numPr>
          <w:ilvl w:val="0"/>
          <w:numId w:val="35"/>
        </w:numPr>
        <w:spacing w:after="0" w:line="360" w:lineRule="auto"/>
        <w:contextualSpacing/>
        <w:jc w:val="both"/>
        <w:rPr>
          <w:rFonts w:ascii="Arial" w:eastAsia="Calibri" w:hAnsi="Arial" w:cs="Arial"/>
          <w:b/>
          <w:sz w:val="24"/>
          <w:szCs w:val="24"/>
          <w:lang w:val="es-ES" w:eastAsia="es-ES_tradnl"/>
        </w:rPr>
      </w:pPr>
      <w:r>
        <w:rPr>
          <w:rFonts w:ascii="Arial" w:eastAsia="Calibri" w:hAnsi="Arial" w:cs="Arial"/>
          <w:sz w:val="24"/>
          <w:szCs w:val="24"/>
          <w:lang w:val="es-ES" w:eastAsia="es-ES_tradnl"/>
        </w:rPr>
        <w:t>Acta N°15-18 de la reunión celebrada el día 10 de diciembre de 2018, donde se analizó el tema</w:t>
      </w:r>
      <w:r>
        <w:rPr>
          <w:rFonts w:ascii="Arial" w:eastAsia="Calibri" w:hAnsi="Arial" w:cs="Arial"/>
          <w:b/>
          <w:sz w:val="24"/>
          <w:szCs w:val="24"/>
          <w:lang w:val="es-ES" w:eastAsia="es-ES_tradnl"/>
        </w:rPr>
        <w:t>.</w:t>
      </w:r>
    </w:p>
    <w:p w:rsidR="002E65EF" w:rsidRDefault="002E65EF" w:rsidP="002E65EF">
      <w:pPr>
        <w:spacing w:after="0" w:line="240" w:lineRule="auto"/>
        <w:rPr>
          <w:lang w:val="es-ES"/>
        </w:rPr>
      </w:pPr>
    </w:p>
    <w:p w:rsidR="002E65EF" w:rsidRDefault="002E65EF" w:rsidP="002E65EF">
      <w:pPr>
        <w:spacing w:line="360" w:lineRule="auto"/>
        <w:jc w:val="center"/>
        <w:rPr>
          <w:rFonts w:ascii="Arial" w:hAnsi="Arial" w:cs="Arial"/>
          <w:b/>
        </w:rPr>
      </w:pPr>
      <w:r>
        <w:rPr>
          <w:rFonts w:ascii="Arial" w:hAnsi="Arial" w:cs="Arial"/>
          <w:b/>
        </w:rPr>
        <w:t>RECOMENDACIONES</w:t>
      </w:r>
    </w:p>
    <w:p w:rsidR="002E65EF" w:rsidRDefault="002E65EF" w:rsidP="002E65EF">
      <w:pPr>
        <w:spacing w:line="360" w:lineRule="auto"/>
        <w:jc w:val="both"/>
        <w:rPr>
          <w:rFonts w:ascii="Arial" w:hAnsi="Arial" w:cs="Arial"/>
          <w:sz w:val="24"/>
          <w:szCs w:val="24"/>
        </w:rPr>
      </w:pPr>
      <w:r>
        <w:rPr>
          <w:rFonts w:ascii="Arial" w:hAnsi="Arial" w:cs="Arial"/>
          <w:sz w:val="24"/>
          <w:szCs w:val="24"/>
        </w:rPr>
        <w:t xml:space="preserve">Se le recomienda al honorable Concejo Municipal: </w:t>
      </w:r>
    </w:p>
    <w:p w:rsidR="002E65EF" w:rsidRDefault="002E65EF" w:rsidP="002E65EF">
      <w:pPr>
        <w:spacing w:line="360" w:lineRule="auto"/>
        <w:jc w:val="both"/>
        <w:rPr>
          <w:rFonts w:ascii="Arial" w:hAnsi="Arial" w:cs="Arial"/>
          <w:sz w:val="24"/>
          <w:szCs w:val="24"/>
        </w:rPr>
      </w:pPr>
      <w:r>
        <w:rPr>
          <w:rFonts w:ascii="Arial" w:hAnsi="Arial" w:cs="Arial"/>
          <w:sz w:val="24"/>
          <w:szCs w:val="24"/>
        </w:rPr>
        <w:t>Declararse en contra del expediente N° 19.664 “Ley de Creación de Infraestructura para el Desarrollo de Costa Rica Sociedad Anónima (IDECSA)”</w:t>
      </w:r>
    </w:p>
    <w:p w:rsidR="002E65EF" w:rsidRDefault="002E65EF" w:rsidP="002E65EF">
      <w:pPr>
        <w:spacing w:line="360" w:lineRule="auto"/>
        <w:jc w:val="both"/>
        <w:rPr>
          <w:rFonts w:ascii="Arial" w:hAnsi="Arial" w:cs="Arial"/>
          <w:sz w:val="24"/>
          <w:szCs w:val="24"/>
        </w:rPr>
      </w:pPr>
      <w:r>
        <w:rPr>
          <w:rFonts w:ascii="Arial" w:hAnsi="Arial" w:cs="Arial"/>
          <w:sz w:val="24"/>
          <w:szCs w:val="24"/>
        </w:rPr>
        <w:lastRenderedPageBreak/>
        <w:t xml:space="preserve">Firma de los miembros de la Comisión de Asuntos Jurídicos: </w:t>
      </w:r>
    </w:p>
    <w:p w:rsidR="002E65EF" w:rsidRDefault="002E65EF" w:rsidP="002E65EF">
      <w:pPr>
        <w:spacing w:line="360" w:lineRule="auto"/>
        <w:jc w:val="both"/>
        <w:rPr>
          <w:rFonts w:ascii="Arial" w:hAnsi="Arial" w:cs="Arial"/>
          <w:sz w:val="24"/>
          <w:szCs w:val="24"/>
        </w:rPr>
      </w:pPr>
      <w:r>
        <w:rPr>
          <w:rFonts w:eastAsia="SimSun"/>
          <w:lang w:eastAsia="es-CR"/>
        </w:rPr>
        <mc:AlternateContent>
          <mc:Choice Requires="wps">
            <w:drawing>
              <wp:anchor distT="0" distB="0" distL="114300" distR="114300" simplePos="0" relativeHeight="251659264" behindDoc="0" locked="0" layoutInCell="1" allowOverlap="1">
                <wp:simplePos x="0" y="0"/>
                <wp:positionH relativeFrom="column">
                  <wp:posOffset>50165</wp:posOffset>
                </wp:positionH>
                <wp:positionV relativeFrom="paragraph">
                  <wp:posOffset>172720</wp:posOffset>
                </wp:positionV>
                <wp:extent cx="2133600" cy="19050"/>
                <wp:effectExtent l="0" t="0" r="19050" b="19050"/>
                <wp:wrapNone/>
                <wp:docPr id="27" name="Conector recto 27"/>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863D949" id="Conector recto 2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13.6pt" to="171.9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au0AEAAIoDAAAOAAAAZHJzL2Uyb0RvYy54bWysU8uOEzEQvCPxD5bvZCaJCMsokz0kWi4I&#10;IrH7Ab0eO2PJL3WbTPL3tJ0QAtwQc/Cr3eWu6pr148k7cdRINoZezmetFDqoONhw6OXL89O7Byko&#10;QxjAxaB7edYkHzdv36yn1OlFHKMbNAoGCdRNqZdjzqlrGlKj9kCzmHTgoInoIfMWD82AMDG6d82i&#10;bVfNFHFIGJUm4tPdJSg3Fd8YrfJXY0hn4XrJteU6Yh1fy9hs1tAdENJo1bUM+IcqPNjAj96gdpBB&#10;fEf7F5S3CiNFk2cq+iYaY5WuHJjNvP2DzbcRkq5cWBxKN5no/8GqL8c9Cjv0cvFBigCee7TlTqkc&#10;UWCZBAdYpSlRx5e3YY/XHaU9Fsong77MTEacqrLnm7L6lIXiw8V8uVy13ADFsfnH9n1VvvmVnJDy&#10;Jx29KIteOhsKcejg+JkyP8hXf14pxyE+Wedq81wQUy9XS4YUCthCxkHmpU9MisJBCnAH9qbKWBEp&#10;OjuU7IJDZ9o6FEdge7Crhjg9c8lSOKDMAeZRvyIAV/BbailnBzRekmvo4iZvM1vaWd/Lh/tsF8qL&#10;uprySqqIepGxrF7jcK7qNmXHDa+PXs1ZHHW/5/X9L7T5AQAA//8DAFBLAwQUAAYACAAAACEALaik&#10;ltwAAAAHAQAADwAAAGRycy9kb3ducmV2LnhtbEyOzU7DMBCE70i8g7VI3KhNgkgJcSpU1AO3EkDq&#10;0Y03PxCvo9hpw9uznOA2OzOa/YrN4gZxwin0njTcrhQIpNrbnloN72+7mzWIEA1ZM3hCDd8YYFNe&#10;XhQmt/5Mr3iqYit4hEJuNHQxjrmUoe7QmbDyIxJnjZ+ciXxOrbSTOfO4G2Si1L10pif+0JkRtx3W&#10;X9XsNMz7baP6Xbp8HtJKzi/Z/uO5abW+vlqeHkFEXOJfGX7xGR1KZjr6mWwQg4bsgYsakiwBwXF6&#10;l7JxZKESkGUh//OXPwAAAP//AwBQSwECLQAUAAYACAAAACEAtoM4kv4AAADhAQAAEwAAAAAAAAAA&#10;AAAAAAAAAAAAW0NvbnRlbnRfVHlwZXNdLnhtbFBLAQItABQABgAIAAAAIQA4/SH/1gAAAJQBAAAL&#10;AAAAAAAAAAAAAAAAAC8BAABfcmVscy8ucmVsc1BLAQItABQABgAIAAAAIQCxJqau0AEAAIoDAAAO&#10;AAAAAAAAAAAAAAAAAC4CAABkcnMvZTJvRG9jLnhtbFBLAQItABQABgAIAAAAIQAtqKSW3AAAAAcB&#10;AAAPAAAAAAAAAAAAAAAAACoEAABkcnMvZG93bnJldi54bWxQSwUGAAAAAAQABADzAAAAMwUAAAAA&#10;" strokecolor="windowText" strokeweight=".5pt">
                <v:stroke joinstyle="miter"/>
              </v:line>
            </w:pict>
          </mc:Fallback>
        </mc:AlternateContent>
      </w:r>
      <w:r>
        <w:rPr>
          <w:rFonts w:eastAsia="SimSun"/>
          <w:lang w:eastAsia="es-CR"/>
        </w:rPr>
        <mc:AlternateContent>
          <mc:Choice Requires="wps">
            <w:drawing>
              <wp:anchor distT="0" distB="0" distL="114300" distR="114300" simplePos="0" relativeHeight="251660288" behindDoc="0" locked="0" layoutInCell="1" allowOverlap="1">
                <wp:simplePos x="0" y="0"/>
                <wp:positionH relativeFrom="column">
                  <wp:posOffset>3225800</wp:posOffset>
                </wp:positionH>
                <wp:positionV relativeFrom="paragraph">
                  <wp:posOffset>158750</wp:posOffset>
                </wp:positionV>
                <wp:extent cx="2133600" cy="19050"/>
                <wp:effectExtent l="0" t="0" r="19050" b="19050"/>
                <wp:wrapNone/>
                <wp:docPr id="26" name="Conector recto 26"/>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C56404" id="Conector recto 2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pt,12.5pt" to="42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TV0AEAAIoDAAAOAAAAZHJzL2Uyb0RvYy54bWysU8uOEzEQvCPtP1i+b2aSiGgZZbKHRMsF&#10;QSSWD+j12BlLfqnbZJK/p+2EEOCGmINf7S53Vdesn0/eiaNGsjH0cj5rpdBBxcGGQy+/vb48PklB&#10;GcIALgbdy7Mm+bx5eLeeUqcXcYxu0CgYJFA3pV6OOaeuaUiN2gPNYtKBgyaih8xbPDQDwsTo3jWL&#10;tl01U8QhYVSaiE93l6DcVHxjtMpfjCGdhesl15briHV8K2OzWUN3QEijVdcy4B+q8GADP3qD2kEG&#10;8R3tX1DeKowUTZ6p6JtojFW6cmA28/YPNl9HSLpyYXEo3WSi/werPh/3KOzQy8VKigCee7TlTqkc&#10;UWCZBAdYpSlRx5e3YY/XHaU9Fsong77MTEacqrLnm7L6lIXiw8V8uVy13ADFsfmH9n1VvvmVnJDy&#10;Rx29KIteOhsKcejg+IkyP8hXf14pxyG+WOdq81wQUy9XS4YUCthCxkHmpU9MisJBCnAH9qbKWBEp&#10;OjuU7IJDZ9o6FEdge7Crhji9cslSOKDMAeZRvyIAV/BbailnBzRekmvo4iZvM1vaWd/Lp/tsF8qL&#10;uprySqqIepGxrN7icK7qNmXHDa+PXs1ZHHW/5/X9L7T5AQAA//8DAFBLAwQUAAYACAAAACEAWABk&#10;bNsAAAAJAQAADwAAAGRycy9kb3ducmV2LnhtbExPyU7DMBC9I/UfrKnEjdrdIApxqqqoB24lgMTR&#10;jScLxOModtrw9wwnOM3ynt6S7SbXiQsOofWkYblQIJBKb1uqNby9Hu8SECEasqbzhBq+McAun91k&#10;JrX+Si94KWItWIRCajQ0MfaplKFs0Jmw8D0SY5UfnIl8DrW0g7myuOvkSql76UxL7NCYHg8Nll/F&#10;6DSMp0Ol2uN6+vxYF3J8fji9P1W11rfzaf8IIuIU/8jwG5+jQ86Zzn4kG0SnYasS7hI1rLY8mZBs&#10;Nryc+cGAzDP5v0H+AwAA//8DAFBLAQItABQABgAIAAAAIQC2gziS/gAAAOEBAAATAAAAAAAAAAAA&#10;AAAAAAAAAABbQ29udGVudF9UeXBlc10ueG1sUEsBAi0AFAAGAAgAAAAhADj9If/WAAAAlAEAAAsA&#10;AAAAAAAAAAAAAAAALwEAAF9yZWxzLy5yZWxzUEsBAi0AFAAGAAgAAAAhAA105NXQAQAAigMAAA4A&#10;AAAAAAAAAAAAAAAALgIAAGRycy9lMm9Eb2MueG1sUEsBAi0AFAAGAAgAAAAhAFgAZGzbAAAACQEA&#10;AA8AAAAAAAAAAAAAAAAAKgQAAGRycy9kb3ducmV2LnhtbFBLBQYAAAAABAAEAPMAAAAyBQAAAAA=&#10;" strokecolor="windowText" strokeweight=".5pt">
                <v:stroke joinstyle="miter"/>
              </v:line>
            </w:pict>
          </mc:Fallback>
        </mc:AlternateContent>
      </w:r>
    </w:p>
    <w:p w:rsidR="002E65EF" w:rsidRDefault="002E65EF" w:rsidP="002E65EF">
      <w:pPr>
        <w:spacing w:line="360" w:lineRule="auto"/>
        <w:jc w:val="both"/>
        <w:rPr>
          <w:rFonts w:ascii="Arial" w:hAnsi="Arial" w:cs="Arial"/>
          <w:sz w:val="24"/>
          <w:szCs w:val="24"/>
        </w:rPr>
      </w:pPr>
      <w:r>
        <w:rPr>
          <w:rFonts w:ascii="Arial" w:hAnsi="Arial" w:cs="Arial"/>
          <w:sz w:val="24"/>
          <w:szCs w:val="24"/>
        </w:rPr>
        <w:t>Sr. José Fernando Méndez Vindas                        Sra. Betty Castillo Ortiz</w:t>
      </w:r>
    </w:p>
    <w:p w:rsidR="002E65EF" w:rsidRDefault="002E65EF" w:rsidP="002E65EF">
      <w:pPr>
        <w:spacing w:line="360" w:lineRule="auto"/>
        <w:jc w:val="both"/>
        <w:rPr>
          <w:rFonts w:ascii="Arial" w:hAnsi="Arial" w:cs="Arial"/>
          <w:sz w:val="24"/>
          <w:szCs w:val="24"/>
        </w:rPr>
      </w:pPr>
      <w:r>
        <w:rPr>
          <w:rFonts w:ascii="Arial" w:hAnsi="Arial" w:cs="Arial"/>
          <w:sz w:val="24"/>
          <w:szCs w:val="24"/>
        </w:rPr>
        <w:t xml:space="preserve">       Regidor Propietario                                                Regidora Propietaria</w:t>
      </w:r>
    </w:p>
    <w:p w:rsidR="002E65EF" w:rsidRDefault="002E65EF" w:rsidP="002E65EF">
      <w:pPr>
        <w:spacing w:line="360" w:lineRule="auto"/>
        <w:jc w:val="both"/>
        <w:rPr>
          <w:rFonts w:ascii="Arial" w:hAnsi="Arial" w:cs="Arial"/>
          <w:b/>
          <w:sz w:val="24"/>
          <w:szCs w:val="24"/>
        </w:rPr>
      </w:pPr>
      <w:r>
        <w:rPr>
          <w:rFonts w:ascii="Arial" w:hAnsi="Arial" w:cs="Arial"/>
          <w:b/>
          <w:sz w:val="24"/>
          <w:szCs w:val="24"/>
        </w:rPr>
        <w:t xml:space="preserve">ESTE CONCEJO MUNICIPAL ACUERDA </w:t>
      </w:r>
    </w:p>
    <w:p w:rsidR="002E65EF" w:rsidRDefault="002E65EF" w:rsidP="002E65EF">
      <w:pPr>
        <w:pStyle w:val="Sinespaciado"/>
        <w:jc w:val="both"/>
        <w:rPr>
          <w:rFonts w:ascii="Arial" w:hAnsi="Arial" w:cs="Arial"/>
          <w:sz w:val="24"/>
          <w:szCs w:val="24"/>
        </w:rPr>
      </w:pPr>
      <w:r>
        <w:rPr>
          <w:rFonts w:ascii="Arial" w:hAnsi="Arial" w:cs="Arial"/>
          <w:sz w:val="24"/>
          <w:szCs w:val="24"/>
        </w:rPr>
        <w:t>Avalar dicho dictamen y declararse en contra del expediente N° 19.664 “Ley de Creación de Infraestructura para el Desarrollo de Costa Rica Sociedad Anónima (IDECSA)”</w:t>
      </w:r>
    </w:p>
    <w:p w:rsidR="002E65EF" w:rsidRDefault="002E65EF" w:rsidP="002E65EF">
      <w:pPr>
        <w:pStyle w:val="Sinespaciado"/>
        <w:jc w:val="both"/>
        <w:rPr>
          <w:rFonts w:ascii="Arial" w:hAnsi="Arial" w:cs="Arial"/>
          <w:sz w:val="24"/>
          <w:szCs w:val="24"/>
        </w:rPr>
      </w:pPr>
    </w:p>
    <w:p w:rsidR="002E65EF" w:rsidRDefault="002E65EF" w:rsidP="002E65EF">
      <w:pPr>
        <w:spacing w:after="0" w:line="240" w:lineRule="auto"/>
        <w:ind w:right="-234"/>
        <w:rPr>
          <w:rFonts w:ascii="Arial" w:eastAsia="Calibri" w:hAnsi="Arial" w:cs="Arial"/>
          <w:b/>
          <w:sz w:val="24"/>
          <w:szCs w:val="24"/>
          <w:lang w:val="es-ES"/>
        </w:rPr>
      </w:pPr>
      <w:r>
        <w:rPr>
          <w:rFonts w:ascii="Arial" w:eastAsia="Calibri" w:hAnsi="Arial" w:cs="Arial"/>
          <w:b/>
          <w:sz w:val="24"/>
          <w:szCs w:val="24"/>
          <w:lang w:val="es-ES"/>
        </w:rPr>
        <w:t>ACUERDO UNÁNIME Y DECLARADO DEFINITIVAMENTE APROBADO N°736-18</w:t>
      </w:r>
    </w:p>
    <w:p w:rsidR="002E65EF" w:rsidRDefault="002E65EF" w:rsidP="002E65EF">
      <w:pPr>
        <w:spacing w:after="0" w:line="240" w:lineRule="auto"/>
        <w:rPr>
          <w:rFonts w:ascii="Arial" w:eastAsia="Calibri" w:hAnsi="Arial" w:cs="Arial"/>
          <w:b/>
          <w:lang w:val="es-ES"/>
        </w:rPr>
      </w:pPr>
    </w:p>
    <w:p w:rsidR="002E65EF" w:rsidRDefault="002E65EF" w:rsidP="002E65EF">
      <w:pPr>
        <w:numPr>
          <w:ilvl w:val="0"/>
          <w:numId w:val="36"/>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José Fernando Méndez Vindas, Partido Unidad Social Cristiana</w:t>
      </w:r>
    </w:p>
    <w:p w:rsidR="002E65EF" w:rsidRDefault="002E65EF" w:rsidP="002E65EF">
      <w:pPr>
        <w:numPr>
          <w:ilvl w:val="0"/>
          <w:numId w:val="36"/>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Damaris Gamboa Hernández, Partido Unidad Social Cristiana</w:t>
      </w:r>
    </w:p>
    <w:p w:rsidR="002E65EF" w:rsidRDefault="002E65EF" w:rsidP="002E65EF">
      <w:pPr>
        <w:numPr>
          <w:ilvl w:val="0"/>
          <w:numId w:val="36"/>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Julio César Benavides Espinoza, Partido Unidad Social Cristiana</w:t>
      </w:r>
    </w:p>
    <w:p w:rsidR="002E65EF" w:rsidRDefault="002E65EF" w:rsidP="002E65EF">
      <w:pPr>
        <w:numPr>
          <w:ilvl w:val="0"/>
          <w:numId w:val="36"/>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Yojhan Cubero Ramírez, Partido Liberación Nacional</w:t>
      </w:r>
    </w:p>
    <w:p w:rsidR="002E65EF" w:rsidRDefault="002E65EF" w:rsidP="002E65EF">
      <w:pPr>
        <w:numPr>
          <w:ilvl w:val="0"/>
          <w:numId w:val="36"/>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Betty Castillo Ortiz, Partido Liberación Nacional</w:t>
      </w:r>
    </w:p>
    <w:p w:rsidR="002E65EF" w:rsidRDefault="002E65EF" w:rsidP="005B29AA">
      <w:pPr>
        <w:rPr>
          <w:lang w:val="es-ES"/>
        </w:rPr>
      </w:pPr>
    </w:p>
    <w:p w:rsidR="002E65EF" w:rsidRDefault="002E65EF" w:rsidP="005B29AA">
      <w:pPr>
        <w:rPr>
          <w:lang w:val="es-ES"/>
        </w:rPr>
      </w:pPr>
    </w:p>
    <w:p w:rsidR="002E65EF" w:rsidRDefault="002E65EF" w:rsidP="005B29AA">
      <w:pPr>
        <w:rPr>
          <w:lang w:val="es-ES"/>
        </w:rPr>
      </w:pPr>
    </w:p>
    <w:p w:rsidR="002E65EF" w:rsidRPr="00C95FD3" w:rsidRDefault="002E65EF" w:rsidP="002E65EF">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2E65EF" w:rsidRPr="00C95FD3" w:rsidRDefault="002E65EF" w:rsidP="002E65EF">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2E65EF" w:rsidRDefault="002E65EF" w:rsidP="002E65EF">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0A58E9C1" wp14:editId="100C559A">
            <wp:extent cx="213459" cy="152400"/>
            <wp:effectExtent l="0" t="0" r="0" b="0"/>
            <wp:docPr id="28" name="Imagen 28"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2E65EF" w:rsidRDefault="002E65EF" w:rsidP="002E65EF">
      <w:pPr>
        <w:rPr>
          <w:rFonts w:ascii="Arial" w:hAnsi="Arial" w:cs="Arial"/>
          <w:sz w:val="16"/>
          <w:szCs w:val="16"/>
          <w:lang w:eastAsia="es-CR"/>
        </w:rPr>
      </w:pPr>
    </w:p>
    <w:p w:rsidR="002E65EF" w:rsidRDefault="002E65EF" w:rsidP="005B29AA">
      <w:pPr>
        <w:rPr>
          <w:lang w:val="es-ES"/>
        </w:rPr>
      </w:pPr>
    </w:p>
    <w:p w:rsidR="002E65EF" w:rsidRDefault="002E65EF" w:rsidP="005B29AA">
      <w:pPr>
        <w:rPr>
          <w:lang w:val="es-ES"/>
        </w:rPr>
      </w:pPr>
    </w:p>
    <w:p w:rsidR="002E65EF" w:rsidRDefault="002E65EF" w:rsidP="005B29AA">
      <w:pPr>
        <w:rPr>
          <w:lang w:val="es-ES"/>
        </w:rPr>
      </w:pPr>
    </w:p>
    <w:p w:rsidR="002E65EF" w:rsidRDefault="002E65EF" w:rsidP="005B29AA">
      <w:pPr>
        <w:rPr>
          <w:lang w:val="es-ES"/>
        </w:rPr>
      </w:pPr>
    </w:p>
    <w:p w:rsidR="002E65EF" w:rsidRDefault="002E65EF" w:rsidP="005B29AA">
      <w:pPr>
        <w:rPr>
          <w:lang w:val="es-ES"/>
        </w:rPr>
      </w:pPr>
    </w:p>
    <w:p w:rsidR="002E65EF" w:rsidRDefault="002E65EF" w:rsidP="005B29AA">
      <w:pPr>
        <w:rPr>
          <w:lang w:val="es-ES"/>
        </w:rPr>
      </w:pPr>
    </w:p>
    <w:p w:rsidR="002E65EF" w:rsidRDefault="002E65EF" w:rsidP="005B29AA">
      <w:pPr>
        <w:rPr>
          <w:lang w:val="es-ES"/>
        </w:rPr>
      </w:pPr>
    </w:p>
    <w:p w:rsidR="002E65EF" w:rsidRDefault="002E65EF" w:rsidP="005B29AA">
      <w:pPr>
        <w:rPr>
          <w:lang w:val="es-ES"/>
        </w:rPr>
      </w:pPr>
    </w:p>
    <w:p w:rsidR="002E65EF" w:rsidRDefault="002E65EF" w:rsidP="005B29AA">
      <w:pPr>
        <w:rPr>
          <w:lang w:val="es-ES"/>
        </w:rPr>
      </w:pPr>
    </w:p>
    <w:p w:rsidR="002E65EF" w:rsidRPr="00E10001" w:rsidRDefault="002E65EF" w:rsidP="002E65EF">
      <w:pPr>
        <w:jc w:val="right"/>
        <w:rPr>
          <w:rFonts w:ascii="Arial" w:hAnsi="Arial" w:cs="Arial"/>
          <w:b/>
          <w:sz w:val="24"/>
          <w:szCs w:val="24"/>
        </w:rPr>
      </w:pPr>
      <w:r>
        <w:rPr>
          <w:rFonts w:ascii="Arial" w:hAnsi="Arial" w:cs="Arial"/>
          <w:b/>
          <w:sz w:val="24"/>
          <w:szCs w:val="24"/>
        </w:rPr>
        <w:lastRenderedPageBreak/>
        <w:t>OFICIO MSPH-CM-ACUER-737</w:t>
      </w:r>
      <w:r w:rsidRPr="00E10001">
        <w:rPr>
          <w:rFonts w:ascii="Arial" w:hAnsi="Arial" w:cs="Arial"/>
          <w:b/>
          <w:sz w:val="24"/>
          <w:szCs w:val="24"/>
        </w:rPr>
        <w:t>-18</w:t>
      </w:r>
    </w:p>
    <w:p w:rsidR="002E65EF" w:rsidRPr="00052773" w:rsidRDefault="002E65EF" w:rsidP="002E65EF">
      <w:pPr>
        <w:spacing w:after="0" w:line="240" w:lineRule="auto"/>
        <w:jc w:val="right"/>
        <w:rPr>
          <w:rFonts w:ascii="Arial" w:eastAsia="Calibri" w:hAnsi="Arial" w:cs="Arial"/>
          <w:sz w:val="24"/>
          <w:szCs w:val="24"/>
        </w:rPr>
      </w:pPr>
      <w:r>
        <w:rPr>
          <w:rFonts w:ascii="Arial" w:eastAsia="Calibri" w:hAnsi="Arial" w:cs="Arial"/>
          <w:sz w:val="24"/>
          <w:szCs w:val="24"/>
        </w:rPr>
        <w:t>San Pablo de Heredia, 12 de diciembre de 2018</w:t>
      </w:r>
    </w:p>
    <w:p w:rsidR="002E65EF" w:rsidRDefault="002E65EF" w:rsidP="002E65EF">
      <w:pPr>
        <w:spacing w:after="0" w:line="240" w:lineRule="auto"/>
        <w:jc w:val="center"/>
        <w:rPr>
          <w:rFonts w:ascii="Arial" w:eastAsia="Calibri" w:hAnsi="Arial" w:cs="Arial"/>
          <w:b/>
          <w:sz w:val="24"/>
          <w:szCs w:val="24"/>
          <w:lang w:val="es-ES"/>
        </w:rPr>
      </w:pPr>
    </w:p>
    <w:p w:rsidR="002E65EF" w:rsidRPr="00E10001" w:rsidRDefault="002E65EF" w:rsidP="002E65E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Señora</w:t>
      </w:r>
    </w:p>
    <w:p w:rsidR="002E65EF" w:rsidRDefault="002E65EF" w:rsidP="002E65E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Ana Julia Araya Alfaro, Jefa de Area</w:t>
      </w:r>
    </w:p>
    <w:p w:rsidR="002E65EF" w:rsidRPr="00E10001" w:rsidRDefault="002E65EF" w:rsidP="002E65EF">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Comisiones Legislativas II, Asamblea Legislativa</w:t>
      </w:r>
    </w:p>
    <w:p w:rsidR="002E65EF" w:rsidRPr="00E10001" w:rsidRDefault="002E65EF" w:rsidP="002E65EF">
      <w:pPr>
        <w:spacing w:after="0" w:line="240" w:lineRule="auto"/>
        <w:rPr>
          <w:rFonts w:ascii="Arial" w:eastAsia="Times New Roman" w:hAnsi="Arial" w:cs="Arial"/>
          <w:sz w:val="24"/>
          <w:szCs w:val="24"/>
          <w:lang w:val="es-ES_tradnl" w:eastAsia="es-ES_tradnl"/>
        </w:rPr>
      </w:pPr>
      <w:r w:rsidRPr="00E10001">
        <w:rPr>
          <w:rFonts w:ascii="Arial" w:eastAsia="Times New Roman" w:hAnsi="Arial" w:cs="Arial"/>
          <w:sz w:val="24"/>
          <w:szCs w:val="24"/>
          <w:lang w:val="es-ES_tradnl" w:eastAsia="es-ES_tradnl"/>
        </w:rPr>
        <w:t>Pte.</w:t>
      </w:r>
    </w:p>
    <w:p w:rsidR="002E65EF" w:rsidRDefault="002E65EF" w:rsidP="002E65EF">
      <w:pPr>
        <w:spacing w:after="0" w:line="276" w:lineRule="auto"/>
        <w:rPr>
          <w:rFonts w:ascii="Arial" w:eastAsia="Times New Roman" w:hAnsi="Arial" w:cs="Arial"/>
          <w:sz w:val="24"/>
          <w:szCs w:val="24"/>
          <w:lang w:val="es-ES" w:eastAsia="es-ES"/>
        </w:rPr>
      </w:pPr>
    </w:p>
    <w:p w:rsidR="002E65EF" w:rsidRPr="00BC69BF" w:rsidRDefault="002E65EF" w:rsidP="002E65EF">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mada señora</w:t>
      </w:r>
      <w:r w:rsidRPr="00BC69BF">
        <w:rPr>
          <w:rFonts w:ascii="Arial" w:eastAsia="Times New Roman" w:hAnsi="Arial" w:cs="Arial"/>
          <w:sz w:val="24"/>
          <w:szCs w:val="24"/>
          <w:lang w:val="es-ES" w:eastAsia="es-ES"/>
        </w:rPr>
        <w:t>:</w:t>
      </w:r>
    </w:p>
    <w:p w:rsidR="002E65EF" w:rsidRPr="00BC69BF" w:rsidRDefault="002E65EF" w:rsidP="002E65EF">
      <w:pPr>
        <w:pStyle w:val="Sinespaciado"/>
        <w:rPr>
          <w:lang w:eastAsia="es-ES"/>
        </w:rPr>
      </w:pPr>
    </w:p>
    <w:p w:rsidR="002E65EF" w:rsidRPr="00BC69BF" w:rsidRDefault="002E65EF" w:rsidP="002E65EF">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2E65EF" w:rsidRPr="00860BB1" w:rsidRDefault="002E65EF" w:rsidP="002E65EF">
      <w:pPr>
        <w:spacing w:after="0" w:line="240" w:lineRule="auto"/>
        <w:jc w:val="center"/>
        <w:rPr>
          <w:rFonts w:ascii="Arial" w:eastAsia="Calibri" w:hAnsi="Arial" w:cs="Arial"/>
          <w:b/>
          <w:sz w:val="24"/>
          <w:szCs w:val="24"/>
        </w:rPr>
      </w:pPr>
    </w:p>
    <w:p w:rsidR="002E65EF" w:rsidRPr="001F2755" w:rsidRDefault="002E65EF" w:rsidP="002E65EF">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2E65EF" w:rsidRDefault="002E65EF" w:rsidP="002E65EF">
      <w:pPr>
        <w:pStyle w:val="Sinespaciado"/>
        <w:jc w:val="center"/>
        <w:rPr>
          <w:rFonts w:ascii="Arial" w:hAnsi="Arial" w:cs="Arial"/>
          <w:b/>
          <w:sz w:val="24"/>
          <w:szCs w:val="24"/>
        </w:rPr>
      </w:pPr>
      <w:r>
        <w:rPr>
          <w:rFonts w:ascii="Arial" w:hAnsi="Arial" w:cs="Arial"/>
          <w:b/>
          <w:sz w:val="24"/>
          <w:szCs w:val="24"/>
        </w:rPr>
        <w:t>SESIÓN ORDINARIA 50</w:t>
      </w:r>
      <w:r w:rsidRPr="001F2755">
        <w:rPr>
          <w:rFonts w:ascii="Arial" w:hAnsi="Arial" w:cs="Arial"/>
          <w:b/>
          <w:sz w:val="24"/>
          <w:szCs w:val="24"/>
        </w:rPr>
        <w:t xml:space="preserve">-18 CELEBRADA EL DÍA </w:t>
      </w:r>
      <w:r>
        <w:rPr>
          <w:rFonts w:ascii="Arial" w:hAnsi="Arial" w:cs="Arial"/>
          <w:b/>
          <w:sz w:val="24"/>
          <w:szCs w:val="24"/>
        </w:rPr>
        <w:t>DIEZ DE DICIEMBRE</w:t>
      </w:r>
      <w:r w:rsidRPr="001F2755">
        <w:rPr>
          <w:rFonts w:ascii="Arial" w:hAnsi="Arial" w:cs="Arial"/>
          <w:b/>
          <w:sz w:val="24"/>
          <w:szCs w:val="24"/>
        </w:rPr>
        <w:t xml:space="preserve">  DEL 2018 A PARTIR DE LAS DIECIOCHO HORAS CON </w:t>
      </w:r>
      <w:r>
        <w:rPr>
          <w:rFonts w:ascii="Arial" w:hAnsi="Arial" w:cs="Arial"/>
          <w:b/>
          <w:sz w:val="24"/>
          <w:szCs w:val="24"/>
        </w:rPr>
        <w:t>DIECISEIS</w:t>
      </w:r>
      <w:r w:rsidRPr="001F2755">
        <w:rPr>
          <w:rFonts w:ascii="Arial" w:hAnsi="Arial" w:cs="Arial"/>
          <w:b/>
          <w:sz w:val="24"/>
          <w:szCs w:val="24"/>
        </w:rPr>
        <w:t xml:space="preserve"> MINUTOS</w:t>
      </w:r>
    </w:p>
    <w:p w:rsidR="002E65EF" w:rsidRDefault="002E65EF" w:rsidP="002E65EF">
      <w:pPr>
        <w:pStyle w:val="Sinespaciado"/>
        <w:jc w:val="both"/>
        <w:rPr>
          <w:rFonts w:asciiTheme="minorHAnsi" w:eastAsiaTheme="minorHAnsi" w:hAnsiTheme="minorHAnsi" w:cstheme="minorBidi"/>
          <w:noProof/>
        </w:rPr>
      </w:pPr>
    </w:p>
    <w:p w:rsidR="002E65EF" w:rsidRDefault="002E65EF" w:rsidP="002E65EF">
      <w:pPr>
        <w:pStyle w:val="Sinespaciado"/>
        <w:jc w:val="both"/>
        <w:rPr>
          <w:rFonts w:ascii="Arial" w:hAnsi="Arial" w:cs="Arial"/>
          <w:b/>
          <w:sz w:val="24"/>
          <w:szCs w:val="24"/>
        </w:rPr>
      </w:pPr>
      <w:r>
        <w:rPr>
          <w:rFonts w:ascii="Arial" w:hAnsi="Arial" w:cs="Arial"/>
          <w:b/>
          <w:sz w:val="24"/>
          <w:szCs w:val="24"/>
        </w:rPr>
        <w:t>CONSIDERANDO</w:t>
      </w:r>
    </w:p>
    <w:p w:rsidR="002E65EF" w:rsidRDefault="002E65EF" w:rsidP="002E65EF">
      <w:pPr>
        <w:pStyle w:val="Sinespaciado"/>
        <w:jc w:val="both"/>
        <w:rPr>
          <w:rFonts w:ascii="Arial" w:hAnsi="Arial" w:cs="Arial"/>
          <w:sz w:val="24"/>
          <w:szCs w:val="24"/>
        </w:rPr>
      </w:pPr>
    </w:p>
    <w:p w:rsidR="002E65EF" w:rsidRDefault="002E65EF" w:rsidP="002E65EF">
      <w:pPr>
        <w:spacing w:line="360" w:lineRule="auto"/>
        <w:jc w:val="center"/>
        <w:rPr>
          <w:rFonts w:ascii="Arial" w:hAnsi="Arial" w:cs="Arial"/>
          <w:sz w:val="24"/>
          <w:szCs w:val="24"/>
        </w:rPr>
      </w:pPr>
      <w:r>
        <w:rPr>
          <w:rFonts w:ascii="Arial" w:hAnsi="Arial" w:cs="Arial"/>
          <w:sz w:val="24"/>
          <w:szCs w:val="24"/>
        </w:rPr>
        <w:t xml:space="preserve">Dictamen N° CAJ-027-2018 de la Comisión de Asuntos Jurídicos de la reunión celebrada el día 10 de diciembre de 2018, que versa: </w:t>
      </w:r>
    </w:p>
    <w:p w:rsidR="002E65EF" w:rsidRDefault="002E65EF" w:rsidP="002E65EF">
      <w:pPr>
        <w:spacing w:line="360" w:lineRule="auto"/>
        <w:jc w:val="both"/>
        <w:rPr>
          <w:rFonts w:ascii="Arial" w:hAnsi="Arial" w:cs="Arial"/>
          <w:b/>
          <w:sz w:val="24"/>
          <w:szCs w:val="24"/>
          <w:u w:val="single"/>
        </w:rPr>
      </w:pPr>
      <w:r>
        <w:rPr>
          <w:rFonts w:ascii="Arial" w:hAnsi="Arial" w:cs="Arial"/>
          <w:b/>
          <w:sz w:val="24"/>
          <w:szCs w:val="24"/>
          <w:u w:val="single"/>
        </w:rPr>
        <w:t>Preside:</w:t>
      </w:r>
    </w:p>
    <w:p w:rsidR="002E65EF" w:rsidRDefault="002E65EF" w:rsidP="002E65EF">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Sr. José Fernando Méndez Vindas, Regidor Propietario </w:t>
      </w:r>
    </w:p>
    <w:p w:rsidR="002E65EF" w:rsidRDefault="002E65EF" w:rsidP="002E65EF">
      <w:pPr>
        <w:spacing w:after="0" w:line="240" w:lineRule="auto"/>
      </w:pPr>
    </w:p>
    <w:p w:rsidR="002E65EF" w:rsidRDefault="002E65EF" w:rsidP="002E65EF">
      <w:pPr>
        <w:spacing w:line="360" w:lineRule="auto"/>
        <w:jc w:val="both"/>
        <w:rPr>
          <w:rFonts w:ascii="Arial" w:hAnsi="Arial" w:cs="Arial"/>
          <w:b/>
          <w:u w:val="single"/>
        </w:rPr>
      </w:pPr>
      <w:r>
        <w:rPr>
          <w:rFonts w:ascii="Arial" w:hAnsi="Arial" w:cs="Arial"/>
          <w:b/>
          <w:u w:val="single"/>
        </w:rPr>
        <w:t xml:space="preserve">Miembros de la Comisión: </w:t>
      </w:r>
    </w:p>
    <w:p w:rsidR="002E65EF" w:rsidRDefault="002E65EF" w:rsidP="002E65EF">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Sra. Betty Castillo Ortiz, Regidora Propietaria </w:t>
      </w:r>
    </w:p>
    <w:p w:rsidR="002E65EF" w:rsidRDefault="002E65EF" w:rsidP="002E65EF">
      <w:pPr>
        <w:pStyle w:val="Sinespaciado"/>
        <w:rPr>
          <w:lang w:eastAsia="es-ES_tradnl"/>
        </w:rPr>
      </w:pPr>
    </w:p>
    <w:p w:rsidR="002E65EF" w:rsidRDefault="002E65EF" w:rsidP="002E65EF">
      <w:pPr>
        <w:spacing w:line="360" w:lineRule="auto"/>
        <w:jc w:val="both"/>
        <w:rPr>
          <w:rFonts w:ascii="Arial" w:hAnsi="Arial" w:cs="Arial"/>
          <w:b/>
          <w:sz w:val="24"/>
          <w:szCs w:val="24"/>
          <w:u w:val="single"/>
        </w:rPr>
      </w:pPr>
      <w:r>
        <w:rPr>
          <w:rFonts w:ascii="Arial" w:hAnsi="Arial" w:cs="Arial"/>
          <w:b/>
          <w:sz w:val="24"/>
          <w:szCs w:val="24"/>
          <w:u w:val="single"/>
        </w:rPr>
        <w:t xml:space="preserve">Asesores de la Comisión: </w:t>
      </w:r>
    </w:p>
    <w:p w:rsidR="002E65EF" w:rsidRDefault="002E65EF" w:rsidP="002E65EF">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Lic. Omar Sequeira Sequeira, Regidor Suplente</w:t>
      </w:r>
    </w:p>
    <w:p w:rsidR="002E65EF" w:rsidRDefault="002E65EF" w:rsidP="002E65EF">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Lic. Gustavo Fernández Salgado, Asesor  </w:t>
      </w:r>
    </w:p>
    <w:p w:rsidR="002E65EF" w:rsidRDefault="002E65EF" w:rsidP="002E65EF">
      <w:pPr>
        <w:spacing w:after="0" w:line="240" w:lineRule="auto"/>
        <w:rPr>
          <w:lang w:val="es-ES_tradnl"/>
        </w:rPr>
      </w:pPr>
    </w:p>
    <w:p w:rsidR="002E65EF" w:rsidRDefault="002E65EF" w:rsidP="002E65EF">
      <w:pPr>
        <w:spacing w:line="360" w:lineRule="auto"/>
        <w:jc w:val="both"/>
        <w:rPr>
          <w:rFonts w:ascii="Arial" w:hAnsi="Arial" w:cs="Arial"/>
          <w:b/>
          <w:sz w:val="24"/>
          <w:szCs w:val="24"/>
          <w:u w:val="single"/>
        </w:rPr>
      </w:pPr>
      <w:r>
        <w:rPr>
          <w:rFonts w:ascii="Arial" w:hAnsi="Arial" w:cs="Arial"/>
          <w:b/>
          <w:sz w:val="24"/>
          <w:szCs w:val="24"/>
          <w:u w:val="single"/>
        </w:rPr>
        <w:t xml:space="preserve">Ausentes: </w:t>
      </w:r>
    </w:p>
    <w:p w:rsidR="002E65EF" w:rsidRDefault="002E65EF" w:rsidP="002E65EF">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Sr. Julio Benavides Espinoza, Regidor Propietario   </w:t>
      </w:r>
    </w:p>
    <w:p w:rsidR="002E65EF" w:rsidRDefault="002E65EF" w:rsidP="002E65EF">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Lic. Luis Álvarez Chaves, Asesor Legal Externo </w:t>
      </w:r>
    </w:p>
    <w:p w:rsidR="002E65EF" w:rsidRDefault="002E65EF" w:rsidP="002E65EF">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Lic. Luis Fernando Vargas Mora, Asesor Legal Interno </w:t>
      </w:r>
    </w:p>
    <w:p w:rsidR="002E65EF" w:rsidRDefault="002E65EF" w:rsidP="002E65EF">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lastRenderedPageBreak/>
        <w:t xml:space="preserve">Sra. Jenny Jiménez Murillo, Asesora </w:t>
      </w:r>
    </w:p>
    <w:p w:rsidR="002E65EF" w:rsidRDefault="002E65EF" w:rsidP="002E65EF">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Sr. Allan Chaves, Asesor </w:t>
      </w:r>
    </w:p>
    <w:p w:rsidR="002E65EF" w:rsidRDefault="002E65EF" w:rsidP="002E65EF">
      <w:pPr>
        <w:spacing w:after="0" w:line="240" w:lineRule="auto"/>
      </w:pPr>
    </w:p>
    <w:p w:rsidR="002E65EF" w:rsidRDefault="002E65EF" w:rsidP="002E65EF">
      <w:pPr>
        <w:spacing w:line="360" w:lineRule="auto"/>
        <w:jc w:val="both"/>
        <w:rPr>
          <w:rFonts w:ascii="Arial" w:hAnsi="Arial" w:cs="Arial"/>
        </w:rPr>
      </w:pPr>
      <w:r>
        <w:rPr>
          <w:rFonts w:ascii="Arial" w:hAnsi="Arial" w:cs="Arial"/>
          <w:b/>
          <w:sz w:val="24"/>
          <w:szCs w:val="24"/>
          <w:u w:val="single"/>
        </w:rPr>
        <w:t>Tema:</w:t>
      </w:r>
      <w:r>
        <w:rPr>
          <w:rFonts w:ascii="Arial" w:hAnsi="Arial" w:cs="Arial"/>
          <w:sz w:val="24"/>
          <w:szCs w:val="24"/>
        </w:rPr>
        <w:t xml:space="preserve"> Analizar el expediente N° 20.205 “Reforma al artículo 24 de la Ley General de la Persona Joven, Ley N° 8261 de 02 de mayo de 2002 y sus reformas”.  </w:t>
      </w:r>
    </w:p>
    <w:p w:rsidR="002E65EF" w:rsidRDefault="002E65EF" w:rsidP="002E65EF">
      <w:pPr>
        <w:spacing w:after="0" w:line="240" w:lineRule="auto"/>
      </w:pPr>
    </w:p>
    <w:p w:rsidR="002E65EF" w:rsidRDefault="002E65EF" w:rsidP="002E65EF">
      <w:pPr>
        <w:spacing w:line="360" w:lineRule="auto"/>
        <w:jc w:val="center"/>
        <w:rPr>
          <w:rFonts w:ascii="Arial" w:hAnsi="Arial" w:cs="Arial"/>
          <w:b/>
          <w:sz w:val="24"/>
          <w:szCs w:val="24"/>
        </w:rPr>
      </w:pPr>
      <w:r>
        <w:rPr>
          <w:rFonts w:ascii="Arial" w:hAnsi="Arial" w:cs="Arial"/>
          <w:b/>
          <w:sz w:val="24"/>
          <w:szCs w:val="24"/>
        </w:rPr>
        <w:t>CONSIDERANDOS</w:t>
      </w:r>
    </w:p>
    <w:p w:rsidR="002E65EF" w:rsidRDefault="002E65EF" w:rsidP="002E65EF">
      <w:pPr>
        <w:numPr>
          <w:ilvl w:val="0"/>
          <w:numId w:val="37"/>
        </w:numPr>
        <w:spacing w:after="0" w:line="360" w:lineRule="auto"/>
        <w:contextualSpacing/>
        <w:jc w:val="both"/>
        <w:rPr>
          <w:rFonts w:ascii="Arial" w:eastAsia="Times New Roman" w:hAnsi="Arial" w:cs="Arial"/>
          <w:b/>
          <w:sz w:val="24"/>
          <w:szCs w:val="24"/>
          <w:lang w:val="es-ES_tradnl" w:eastAsia="es-ES_tradnl"/>
        </w:rPr>
      </w:pPr>
      <w:r>
        <w:rPr>
          <w:rFonts w:ascii="Arial" w:eastAsia="Times New Roman" w:hAnsi="Arial" w:cs="Arial"/>
          <w:sz w:val="24"/>
          <w:szCs w:val="24"/>
          <w:lang w:val="es-ES_tradnl" w:eastAsia="es-ES_tradnl"/>
        </w:rPr>
        <w:t>Oficio AL-CPJN-066-2018, recibido vía correo el día 27 de noviembre de 2018, suscrito por la Licda. Ana Julia Araya Alfaro, Jefa de Área, Comisiones Legislativas II, Asamblea Legislativa, donde remite a consulta el texto del Proyecto de Ley “ Reforma al artículo 24 de la Ley General de la Persona Joven, Ley N° 8261 de 02 de mayo de 2002 y sus reformas, Expediente N° 20.205.</w:t>
      </w:r>
    </w:p>
    <w:p w:rsidR="002E65EF" w:rsidRDefault="002E65EF" w:rsidP="002E65EF">
      <w:pPr>
        <w:spacing w:after="0" w:line="240" w:lineRule="auto"/>
        <w:rPr>
          <w:lang w:val="es-ES_tradnl"/>
        </w:rPr>
      </w:pPr>
    </w:p>
    <w:p w:rsidR="002E65EF" w:rsidRDefault="002E65EF" w:rsidP="002E65EF">
      <w:pPr>
        <w:numPr>
          <w:ilvl w:val="0"/>
          <w:numId w:val="37"/>
        </w:numPr>
        <w:spacing w:after="0" w:line="360" w:lineRule="auto"/>
        <w:ind w:left="714" w:hanging="357"/>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Acuerdo municipal CM 730-18 adoptado en la sesión ordinaria N° 49-18 celebrada el día 03 de diciembre de 2018, mediante el cual, se remitió el oficio citado a la Comisión de Asuntos Jurídicos para su respectivo análisis y posterior dictamen. </w:t>
      </w:r>
    </w:p>
    <w:p w:rsidR="002E65EF" w:rsidRDefault="002E65EF" w:rsidP="002E65EF">
      <w:pPr>
        <w:spacing w:after="0" w:line="240" w:lineRule="auto"/>
        <w:rPr>
          <w:lang w:val="es-ES_tradnl"/>
        </w:rPr>
      </w:pPr>
    </w:p>
    <w:p w:rsidR="002E65EF" w:rsidRDefault="002E65EF" w:rsidP="002E65EF">
      <w:pPr>
        <w:numPr>
          <w:ilvl w:val="0"/>
          <w:numId w:val="37"/>
        </w:numPr>
        <w:spacing w:after="0" w:line="360" w:lineRule="auto"/>
        <w:contextualSpacing/>
        <w:jc w:val="both"/>
        <w:rPr>
          <w:rFonts w:ascii="Arial" w:eastAsia="Calibri" w:hAnsi="Arial" w:cs="Arial"/>
          <w:b/>
          <w:sz w:val="24"/>
          <w:szCs w:val="24"/>
          <w:lang w:val="es-ES" w:eastAsia="es-ES_tradnl"/>
        </w:rPr>
      </w:pPr>
      <w:r>
        <w:rPr>
          <w:rFonts w:ascii="Arial" w:eastAsia="Calibri" w:hAnsi="Arial" w:cs="Arial"/>
          <w:sz w:val="24"/>
          <w:szCs w:val="24"/>
          <w:lang w:val="es-ES" w:eastAsia="es-ES_tradnl"/>
        </w:rPr>
        <w:t>Acta N°15-18 de la reunión celebrada el día 10 de diciembre de 2018, donde se analizó el tema</w:t>
      </w:r>
      <w:r>
        <w:rPr>
          <w:rFonts w:ascii="Arial" w:eastAsia="Calibri" w:hAnsi="Arial" w:cs="Arial"/>
          <w:b/>
          <w:sz w:val="24"/>
          <w:szCs w:val="24"/>
          <w:lang w:val="es-ES" w:eastAsia="es-ES_tradnl"/>
        </w:rPr>
        <w:t>.</w:t>
      </w:r>
    </w:p>
    <w:p w:rsidR="002E65EF" w:rsidRDefault="002E65EF" w:rsidP="002E65EF">
      <w:pPr>
        <w:spacing w:after="0" w:line="240" w:lineRule="auto"/>
        <w:rPr>
          <w:lang w:val="es-ES"/>
        </w:rPr>
      </w:pPr>
    </w:p>
    <w:p w:rsidR="002E65EF" w:rsidRDefault="002E65EF" w:rsidP="002E65EF">
      <w:pPr>
        <w:spacing w:line="360" w:lineRule="auto"/>
        <w:jc w:val="center"/>
        <w:rPr>
          <w:rFonts w:ascii="Arial" w:hAnsi="Arial" w:cs="Arial"/>
          <w:b/>
        </w:rPr>
      </w:pPr>
      <w:r>
        <w:rPr>
          <w:rFonts w:ascii="Arial" w:hAnsi="Arial" w:cs="Arial"/>
          <w:b/>
        </w:rPr>
        <w:t>RECOMENDACIONES</w:t>
      </w:r>
    </w:p>
    <w:p w:rsidR="002E65EF" w:rsidRDefault="002E65EF" w:rsidP="002E65EF">
      <w:pPr>
        <w:spacing w:line="360" w:lineRule="auto"/>
        <w:jc w:val="both"/>
        <w:rPr>
          <w:rFonts w:ascii="Arial" w:hAnsi="Arial" w:cs="Arial"/>
          <w:sz w:val="24"/>
          <w:szCs w:val="24"/>
        </w:rPr>
      </w:pPr>
      <w:r>
        <w:rPr>
          <w:rFonts w:ascii="Arial" w:hAnsi="Arial" w:cs="Arial"/>
          <w:sz w:val="24"/>
          <w:szCs w:val="24"/>
        </w:rPr>
        <w:t xml:space="preserve">Se le recomienda al honorable Concejo Municipal: </w:t>
      </w:r>
    </w:p>
    <w:p w:rsidR="002E65EF" w:rsidRDefault="002E65EF" w:rsidP="002E65EF">
      <w:pPr>
        <w:spacing w:line="360" w:lineRule="auto"/>
        <w:jc w:val="both"/>
        <w:rPr>
          <w:rFonts w:ascii="Arial" w:hAnsi="Arial" w:cs="Arial"/>
          <w:sz w:val="24"/>
          <w:szCs w:val="24"/>
        </w:rPr>
      </w:pPr>
      <w:r>
        <w:rPr>
          <w:rFonts w:ascii="Arial" w:hAnsi="Arial" w:cs="Arial"/>
          <w:sz w:val="24"/>
          <w:szCs w:val="24"/>
        </w:rPr>
        <w:t xml:space="preserve">Firma de los miembros de la Comisión de Asuntos Jurídicos: </w:t>
      </w:r>
    </w:p>
    <w:p w:rsidR="002E65EF" w:rsidRDefault="002E65EF" w:rsidP="002E65EF">
      <w:pPr>
        <w:spacing w:line="360" w:lineRule="auto"/>
        <w:jc w:val="both"/>
        <w:rPr>
          <w:rFonts w:ascii="Arial" w:hAnsi="Arial" w:cs="Arial"/>
          <w:sz w:val="24"/>
          <w:szCs w:val="24"/>
        </w:rPr>
      </w:pPr>
      <w:r>
        <w:rPr>
          <w:rFonts w:ascii="Arial" w:hAnsi="Arial" w:cs="Arial"/>
          <w:sz w:val="24"/>
          <w:szCs w:val="24"/>
        </w:rPr>
        <w:t xml:space="preserve">Declararse a favor del expediente 20.205 “Reforma al artículo 24 de la Ley General de la Persona Joven, Ley N° 8261 de 02 de mayo de 2002 y sus reformas”.  </w:t>
      </w:r>
    </w:p>
    <w:p w:rsidR="002E65EF" w:rsidRDefault="002E65EF" w:rsidP="002E65EF">
      <w:pPr>
        <w:spacing w:line="360" w:lineRule="auto"/>
        <w:jc w:val="both"/>
        <w:rPr>
          <w:rFonts w:ascii="Arial" w:hAnsi="Arial" w:cs="Arial"/>
          <w:sz w:val="24"/>
          <w:szCs w:val="24"/>
        </w:rPr>
      </w:pPr>
      <w:r>
        <w:rPr>
          <w:rFonts w:ascii="Arial" w:hAnsi="Arial" w:cs="Arial"/>
          <w:sz w:val="24"/>
          <w:szCs w:val="24"/>
        </w:rPr>
        <w:t xml:space="preserve">Firma de los miembros de la Comisión de Asuntos Jurídicos: </w:t>
      </w:r>
    </w:p>
    <w:p w:rsidR="002E65EF" w:rsidRDefault="002E65EF" w:rsidP="002E65EF">
      <w:pPr>
        <w:spacing w:line="360" w:lineRule="auto"/>
        <w:jc w:val="both"/>
        <w:rPr>
          <w:rFonts w:ascii="Arial" w:hAnsi="Arial" w:cs="Arial"/>
          <w:sz w:val="24"/>
          <w:szCs w:val="24"/>
        </w:rPr>
      </w:pPr>
    </w:p>
    <w:p w:rsidR="002E65EF" w:rsidRDefault="002E65EF" w:rsidP="002E65EF">
      <w:pPr>
        <w:spacing w:line="360" w:lineRule="auto"/>
        <w:jc w:val="both"/>
        <w:rPr>
          <w:rFonts w:ascii="Arial" w:hAnsi="Arial" w:cs="Arial"/>
          <w:sz w:val="24"/>
          <w:szCs w:val="24"/>
        </w:rPr>
      </w:pPr>
      <w:r>
        <w:rPr>
          <w:rFonts w:eastAsia="SimSun"/>
          <w:lang w:eastAsia="es-CR"/>
        </w:rPr>
        <w:lastRenderedPageBreak/>
        <mc:AlternateContent>
          <mc:Choice Requires="wps">
            <w:drawing>
              <wp:anchor distT="0" distB="0" distL="114300" distR="114300" simplePos="0" relativeHeight="251662336" behindDoc="0" locked="0" layoutInCell="1" allowOverlap="1">
                <wp:simplePos x="0" y="0"/>
                <wp:positionH relativeFrom="column">
                  <wp:posOffset>50165</wp:posOffset>
                </wp:positionH>
                <wp:positionV relativeFrom="paragraph">
                  <wp:posOffset>172720</wp:posOffset>
                </wp:positionV>
                <wp:extent cx="2133600" cy="19050"/>
                <wp:effectExtent l="0" t="0" r="19050" b="19050"/>
                <wp:wrapNone/>
                <wp:docPr id="30" name="Conector recto 30"/>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88B6C0F" id="Conector recto 3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13.6pt" to="171.9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TXzwEAAIoDAAAOAAAAZHJzL2Uyb0RvYy54bWysU8uOEzEQvCPtP1i+b2aSiGgZZbKHRMsF&#10;QSSWD+j12BlLfqnbZJK/p+2EEOCGmINf7a7uKtesn0/eiaNGsjH0cj5rpdBBxcGGQy+/vb48PklB&#10;GcIALgbdy7Mm+bx5eLeeUqcXcYxu0CgYJFA3pV6OOaeuaUiN2gPNYtKBgyaih8xbPDQDwsTo3jWL&#10;tl01U8QhYVSaiE93l6DcVHxjtMpfjCGdhesl95briHV8K2OzWUN3QEijVdc24B+68GADF71B7SCD&#10;+I72LyhvFUaKJs9U9E00xipdOTCbefsHm68jJF25sDiUbjLR/4NVn497FHbo5ZLlCeD5jbb8UipH&#10;FFgmwQFWaUrU8eVt2ON1R2mPhfLJoC8zkxGnquz5pqw+ZaH4cDFfLlctV1Acm39o31fM5ldyQsof&#10;dfSiLHrpbCjEoYPjJ8pckK/+vFKOQ3yxztXHc0FMvVwtGVIoYAsZB5mXPjEpCgcpwB3YmypjRaTo&#10;7FCyCw6daetQHIHtwa4a4vTKLUvhgDIHmEf9igDcwW+ppZ0d0HhJrqGLm7zNbGlnfS+f7rNdKBV1&#10;NeWVVBH1ImNZvcXhXNVtyo4fvBa9mrM46n7P6/tfaPMDAAD//wMAUEsDBBQABgAIAAAAIQAtqKSW&#10;3AAAAAcBAAAPAAAAZHJzL2Rvd25yZXYueG1sTI7NTsMwEITvSLyDtUjcqE2CSAlxKlTUA7cSQOrR&#10;jTc/EK+j2GnD27Oc4DY7M5r9is3iBnHCKfSeNNyuFAik2tueWg3vb7ubNYgQDVkzeEIN3xhgU15e&#10;FCa3/kyveKpiK3iEQm40dDGOuZSh7tCZsPIjEmeNn5yJfE6ttJM587gbZKLUvXSmJ/7QmRG3HdZf&#10;1ew0zPtto/pdunwe0krOL9n+47lptb6+Wp4eQURc4l8ZfvEZHUpmOvqZbBCDhuyBixqSLAHBcXqX&#10;snFkoRKQZSH/85c/AAAA//8DAFBLAQItABQABgAIAAAAIQC2gziS/gAAAOEBAAATAAAAAAAAAAAA&#10;AAAAAAAAAABbQ29udGVudF9UeXBlc10ueG1sUEsBAi0AFAAGAAgAAAAhADj9If/WAAAAlAEAAAsA&#10;AAAAAAAAAAAAAAAALwEAAF9yZWxzLy5yZWxzUEsBAi0AFAAGAAgAAAAhADEgtNfPAQAAigMAAA4A&#10;AAAAAAAAAAAAAAAALgIAAGRycy9lMm9Eb2MueG1sUEsBAi0AFAAGAAgAAAAhAC2opJbcAAAABwEA&#10;AA8AAAAAAAAAAAAAAAAAKQQAAGRycy9kb3ducmV2LnhtbFBLBQYAAAAABAAEAPMAAAAyBQAAAAA=&#10;" strokecolor="windowText" strokeweight=".5pt">
                <v:stroke joinstyle="miter"/>
              </v:line>
            </w:pict>
          </mc:Fallback>
        </mc:AlternateContent>
      </w:r>
      <w:r>
        <w:rPr>
          <w:rFonts w:eastAsia="SimSun"/>
          <w:lang w:eastAsia="es-CR"/>
        </w:rPr>
        <mc:AlternateContent>
          <mc:Choice Requires="wps">
            <w:drawing>
              <wp:anchor distT="0" distB="0" distL="114300" distR="114300" simplePos="0" relativeHeight="251663360" behindDoc="0" locked="0" layoutInCell="1" allowOverlap="1">
                <wp:simplePos x="0" y="0"/>
                <wp:positionH relativeFrom="column">
                  <wp:posOffset>3484880</wp:posOffset>
                </wp:positionH>
                <wp:positionV relativeFrom="paragraph">
                  <wp:posOffset>150495</wp:posOffset>
                </wp:positionV>
                <wp:extent cx="2133600" cy="19050"/>
                <wp:effectExtent l="0" t="0" r="19050" b="19050"/>
                <wp:wrapNone/>
                <wp:docPr id="29" name="Conector recto 29"/>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841BE8D" id="Conector recto 2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4pt,11.85pt" to="442.4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qoC0AEAAIoDAAAOAAAAZHJzL2Uyb0RvYy54bWysU8uOEzEQvCPxD5bvZCaJiHZHmewh0XJB&#10;EInlA3o9dsaSX+o2meTvaTshhOWGmINf7S53Vdesn07eiaNGsjH0cj5rpdBBxcGGQy+/vzx/eJCC&#10;MoQBXAy6l2dN8mnz/t16Sp1exDG6QaNgkEDdlHo55py6piE1ag80i0kHDpqIHjJv8dAMCBOje9cs&#10;2nbVTBGHhFFpIj7dXYJyU/GN0Sp/NYZ0Fq6XXFuuI9bxtYzNZg3dASGNVl3LgH+owoMN/OgNagcZ&#10;xA+0f0F5qzBSNHmmom+iMVbpyoHZzNs3bL6NkHTlwuJQuslE/w9WfTnuUdihl4tHKQJ47tGWO6Vy&#10;RIFlEhxglaZEHV/ehj1ed5T2WCifDPoyMxlxqsqeb8rqUxaKDxfz5XLVcgMUx+aP7ceqfPM7OSHl&#10;Tzp6URa9dDYU4tDB8TNlfpCv/rpSjkN8ts7V5rkgpl6ulgwpFLCFjIPMS5+YFIWDFOAO7E2VsSJS&#10;dHYo2QWHzrR1KI7A9mBXDXF64ZKlcECZA8yjfkUAruCP1FLODmi8JNfQxU3eZra0s76XD/fZLpQX&#10;dTXllVQR9SJjWb3G4VzVbcqOG14fvZqzOOp+z+v7X2jzEwAA//8DAFBLAwQUAAYACAAAACEAeEGH&#10;Qt4AAAAJAQAADwAAAGRycy9kb3ducmV2LnhtbEyPy07DMBBF90j8gzVI7KhDU5oojVOhoi7YlQAS&#10;SzeePEo8jmKnDX/PsKLL+9CdM/l2tr044+g7RwoeFxEIpMqZjhoFH+/7hxSED5qM7h2hgh/0sC1u&#10;b3KdGXehNzyXoRE8Qj7TCtoQhkxKX7VotV+4AYmz2o1WB5ZjI82oLzxue7mMorW0uiO+0OoBdy1W&#10;3+VkFUyHXR11+3g+fcWlnF6Tw+dL3Sh1fzc/b0AEnMN/Gf7wGR0KZjq6iYwXvYKnVcroQcEyTkBw&#10;IU1XbBzZWCcgi1xef1D8AgAA//8DAFBLAQItABQABgAIAAAAIQC2gziS/gAAAOEBAAATAAAAAAAA&#10;AAAAAAAAAAAAAABbQ29udGVudF9UeXBlc10ueG1sUEsBAi0AFAAGAAgAAAAhADj9If/WAAAAlAEA&#10;AAsAAAAAAAAAAAAAAAAALwEAAF9yZWxzLy5yZWxzUEsBAi0AFAAGAAgAAAAhABpWqgLQAQAAigMA&#10;AA4AAAAAAAAAAAAAAAAALgIAAGRycy9lMm9Eb2MueG1sUEsBAi0AFAAGAAgAAAAhAHhBh0LeAAAA&#10;CQEAAA8AAAAAAAAAAAAAAAAAKgQAAGRycy9kb3ducmV2LnhtbFBLBQYAAAAABAAEAPMAAAA1BQAA&#10;AAA=&#10;" strokecolor="windowText" strokeweight=".5pt">
                <v:stroke joinstyle="miter"/>
              </v:line>
            </w:pict>
          </mc:Fallback>
        </mc:AlternateContent>
      </w:r>
    </w:p>
    <w:p w:rsidR="002E65EF" w:rsidRDefault="002E65EF" w:rsidP="002E65EF">
      <w:pPr>
        <w:spacing w:line="360" w:lineRule="auto"/>
        <w:jc w:val="both"/>
        <w:rPr>
          <w:rFonts w:ascii="Arial" w:hAnsi="Arial" w:cs="Arial"/>
          <w:sz w:val="24"/>
          <w:szCs w:val="24"/>
        </w:rPr>
      </w:pPr>
      <w:r>
        <w:rPr>
          <w:rFonts w:ascii="Arial" w:hAnsi="Arial" w:cs="Arial"/>
          <w:sz w:val="24"/>
          <w:szCs w:val="24"/>
        </w:rPr>
        <w:t>Sr. José Fernando Méndez Vindas                                  Sra. Betty Castillo Ortiz</w:t>
      </w:r>
    </w:p>
    <w:p w:rsidR="002E65EF" w:rsidRDefault="002E65EF" w:rsidP="002E65EF">
      <w:pPr>
        <w:spacing w:line="360" w:lineRule="auto"/>
        <w:jc w:val="both"/>
        <w:rPr>
          <w:rFonts w:ascii="Arial" w:hAnsi="Arial" w:cs="Arial"/>
          <w:sz w:val="24"/>
          <w:szCs w:val="24"/>
        </w:rPr>
      </w:pPr>
      <w:r>
        <w:rPr>
          <w:rFonts w:ascii="Arial" w:hAnsi="Arial" w:cs="Arial"/>
          <w:sz w:val="24"/>
          <w:szCs w:val="24"/>
        </w:rPr>
        <w:t xml:space="preserve">       Regidor Propietario                                                       Regidora Propietaria</w:t>
      </w:r>
    </w:p>
    <w:p w:rsidR="002E65EF" w:rsidRDefault="002E65EF" w:rsidP="002E65EF">
      <w:pPr>
        <w:pStyle w:val="Sinespaciado"/>
        <w:jc w:val="both"/>
        <w:rPr>
          <w:rFonts w:ascii="Arial" w:hAnsi="Arial" w:cs="Arial"/>
          <w:b/>
          <w:sz w:val="24"/>
          <w:szCs w:val="24"/>
        </w:rPr>
      </w:pPr>
      <w:r>
        <w:rPr>
          <w:rFonts w:ascii="Arial" w:hAnsi="Arial" w:cs="Arial"/>
          <w:b/>
          <w:sz w:val="24"/>
          <w:szCs w:val="24"/>
        </w:rPr>
        <w:t>ESTE CONCEJO MUNICIPAL ACUERDA</w:t>
      </w:r>
    </w:p>
    <w:p w:rsidR="002E65EF" w:rsidRDefault="002E65EF" w:rsidP="002E65EF">
      <w:pPr>
        <w:pStyle w:val="Sinespaciado"/>
        <w:jc w:val="both"/>
        <w:rPr>
          <w:rFonts w:ascii="Arial" w:hAnsi="Arial" w:cs="Arial"/>
          <w:sz w:val="24"/>
          <w:szCs w:val="24"/>
        </w:rPr>
      </w:pPr>
    </w:p>
    <w:p w:rsidR="002E65EF" w:rsidRDefault="002E65EF" w:rsidP="002E65EF">
      <w:pPr>
        <w:pStyle w:val="Sinespaciado"/>
        <w:jc w:val="both"/>
        <w:rPr>
          <w:rFonts w:ascii="Arial" w:hAnsi="Arial" w:cs="Arial"/>
          <w:sz w:val="24"/>
          <w:szCs w:val="24"/>
        </w:rPr>
      </w:pPr>
      <w:r>
        <w:rPr>
          <w:rFonts w:ascii="Arial" w:hAnsi="Arial" w:cs="Arial"/>
          <w:sz w:val="24"/>
          <w:szCs w:val="24"/>
        </w:rPr>
        <w:t xml:space="preserve">Avalar dicho dictamen y declararse a favor del expediente 20.205 “Reforma al artículo 24 de la Ley General de la Persona Joven, Ley N° 8261 de 02 de mayo de 2002 y sus reformas”.  </w:t>
      </w:r>
    </w:p>
    <w:p w:rsidR="002E65EF" w:rsidRDefault="002E65EF" w:rsidP="002E65EF">
      <w:pPr>
        <w:pStyle w:val="Sinespaciado"/>
        <w:jc w:val="both"/>
        <w:rPr>
          <w:rFonts w:ascii="Arial" w:hAnsi="Arial" w:cs="Arial"/>
          <w:sz w:val="24"/>
          <w:szCs w:val="24"/>
        </w:rPr>
      </w:pPr>
    </w:p>
    <w:p w:rsidR="002E65EF" w:rsidRDefault="002E65EF" w:rsidP="002E65EF">
      <w:pPr>
        <w:spacing w:after="0" w:line="240" w:lineRule="auto"/>
        <w:ind w:right="-234"/>
        <w:rPr>
          <w:rFonts w:ascii="Arial" w:eastAsia="Calibri" w:hAnsi="Arial" w:cs="Arial"/>
          <w:b/>
          <w:sz w:val="24"/>
          <w:szCs w:val="24"/>
          <w:lang w:val="es-ES"/>
        </w:rPr>
      </w:pPr>
      <w:r>
        <w:rPr>
          <w:rFonts w:ascii="Arial" w:eastAsia="Calibri" w:hAnsi="Arial" w:cs="Arial"/>
          <w:b/>
          <w:sz w:val="24"/>
          <w:szCs w:val="24"/>
          <w:lang w:val="es-ES"/>
        </w:rPr>
        <w:t>ACUERDO UNÁNIME Y DECLARADO DEFINITIVAMENTE APROBADO N°737-18</w:t>
      </w:r>
    </w:p>
    <w:p w:rsidR="002E65EF" w:rsidRDefault="002E65EF" w:rsidP="002E65EF">
      <w:pPr>
        <w:spacing w:after="0" w:line="240" w:lineRule="auto"/>
        <w:rPr>
          <w:rFonts w:ascii="Arial" w:eastAsia="Calibri" w:hAnsi="Arial" w:cs="Arial"/>
          <w:b/>
          <w:lang w:val="es-ES"/>
        </w:rPr>
      </w:pPr>
    </w:p>
    <w:p w:rsidR="002E65EF" w:rsidRDefault="002E65EF" w:rsidP="002E65EF">
      <w:pPr>
        <w:numPr>
          <w:ilvl w:val="0"/>
          <w:numId w:val="38"/>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José Fernando Méndez Vindas, Partido Unidad Social Cristiana</w:t>
      </w:r>
    </w:p>
    <w:p w:rsidR="002E65EF" w:rsidRDefault="002E65EF" w:rsidP="002E65EF">
      <w:pPr>
        <w:numPr>
          <w:ilvl w:val="0"/>
          <w:numId w:val="38"/>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Damaris Gamboa Hernández, Partido Unidad Social Cristiana</w:t>
      </w:r>
    </w:p>
    <w:p w:rsidR="002E65EF" w:rsidRDefault="002E65EF" w:rsidP="002E65EF">
      <w:pPr>
        <w:numPr>
          <w:ilvl w:val="0"/>
          <w:numId w:val="38"/>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Julio César Benavides Espinoza, Partido Unidad Social Cristiana</w:t>
      </w:r>
    </w:p>
    <w:p w:rsidR="002E65EF" w:rsidRDefault="002E65EF" w:rsidP="002E65EF">
      <w:pPr>
        <w:numPr>
          <w:ilvl w:val="0"/>
          <w:numId w:val="38"/>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Yojhan Cubero Ramírez, Partido Liberación Nacional</w:t>
      </w:r>
    </w:p>
    <w:p w:rsidR="002E65EF" w:rsidRDefault="002E65EF" w:rsidP="002E65EF">
      <w:pPr>
        <w:numPr>
          <w:ilvl w:val="0"/>
          <w:numId w:val="38"/>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Betty Castillo Ortiz, Partido Liberación Nacional</w:t>
      </w:r>
    </w:p>
    <w:p w:rsidR="002E65EF" w:rsidRDefault="002E65EF" w:rsidP="005B29AA">
      <w:pPr>
        <w:rPr>
          <w:lang w:val="es-ES"/>
        </w:rPr>
      </w:pPr>
    </w:p>
    <w:p w:rsidR="002E65EF" w:rsidRDefault="002E65EF" w:rsidP="005B29AA">
      <w:pPr>
        <w:rPr>
          <w:lang w:val="es-ES"/>
        </w:rPr>
      </w:pPr>
    </w:p>
    <w:p w:rsidR="002E65EF" w:rsidRPr="00C95FD3" w:rsidRDefault="002E65EF" w:rsidP="002E65EF">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2E65EF" w:rsidRPr="00C95FD3" w:rsidRDefault="002E65EF" w:rsidP="002E65EF">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2E65EF" w:rsidRDefault="002E65EF" w:rsidP="002E65EF">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420F740D" wp14:editId="65E3DCB4">
            <wp:extent cx="213459" cy="152400"/>
            <wp:effectExtent l="0" t="0" r="0" b="0"/>
            <wp:docPr id="31" name="Imagen 3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2E65EF" w:rsidRDefault="002E65EF" w:rsidP="002E65EF">
      <w:pPr>
        <w:rPr>
          <w:rFonts w:ascii="Arial" w:hAnsi="Arial" w:cs="Arial"/>
          <w:sz w:val="16"/>
          <w:szCs w:val="16"/>
          <w:lang w:eastAsia="es-CR"/>
        </w:rPr>
      </w:pPr>
    </w:p>
    <w:p w:rsidR="002E65EF" w:rsidRDefault="002E65EF" w:rsidP="002E65EF">
      <w:pPr>
        <w:rPr>
          <w:lang w:val="es-ES"/>
        </w:rPr>
      </w:pPr>
    </w:p>
    <w:p w:rsidR="002E65EF" w:rsidRDefault="002E65EF" w:rsidP="005B29AA">
      <w:pPr>
        <w:rPr>
          <w:lang w:val="es-ES"/>
        </w:rPr>
      </w:pPr>
    </w:p>
    <w:p w:rsidR="004202B6" w:rsidRDefault="004202B6" w:rsidP="005B29AA">
      <w:pPr>
        <w:rPr>
          <w:lang w:val="es-ES"/>
        </w:rPr>
      </w:pPr>
    </w:p>
    <w:p w:rsidR="004202B6" w:rsidRDefault="004202B6" w:rsidP="005B29AA">
      <w:pPr>
        <w:rPr>
          <w:lang w:val="es-ES"/>
        </w:rPr>
      </w:pPr>
    </w:p>
    <w:p w:rsidR="004202B6" w:rsidRDefault="004202B6" w:rsidP="005B29AA">
      <w:pPr>
        <w:rPr>
          <w:lang w:val="es-ES"/>
        </w:rPr>
      </w:pPr>
    </w:p>
    <w:p w:rsidR="004202B6" w:rsidRDefault="004202B6" w:rsidP="005B29AA">
      <w:pPr>
        <w:rPr>
          <w:lang w:val="es-ES"/>
        </w:rPr>
      </w:pPr>
    </w:p>
    <w:p w:rsidR="004202B6" w:rsidRDefault="004202B6" w:rsidP="005B29AA">
      <w:pPr>
        <w:rPr>
          <w:lang w:val="es-ES"/>
        </w:rPr>
      </w:pPr>
    </w:p>
    <w:p w:rsidR="004202B6" w:rsidRDefault="004202B6" w:rsidP="005B29AA">
      <w:pPr>
        <w:rPr>
          <w:lang w:val="es-ES"/>
        </w:rPr>
      </w:pPr>
    </w:p>
    <w:p w:rsidR="004202B6" w:rsidRDefault="004202B6" w:rsidP="005B29AA">
      <w:pPr>
        <w:rPr>
          <w:lang w:val="es-ES"/>
        </w:rPr>
      </w:pPr>
    </w:p>
    <w:p w:rsidR="004202B6" w:rsidRDefault="004202B6" w:rsidP="005B29AA">
      <w:pPr>
        <w:rPr>
          <w:lang w:val="es-ES"/>
        </w:rPr>
      </w:pPr>
    </w:p>
    <w:p w:rsidR="004202B6" w:rsidRDefault="004202B6" w:rsidP="005B29AA">
      <w:pPr>
        <w:rPr>
          <w:lang w:val="es-ES"/>
        </w:rPr>
      </w:pPr>
    </w:p>
    <w:p w:rsidR="004202B6" w:rsidRDefault="004202B6" w:rsidP="005B29AA">
      <w:pPr>
        <w:rPr>
          <w:lang w:val="es-ES"/>
        </w:rPr>
      </w:pPr>
    </w:p>
    <w:p w:rsidR="004202B6" w:rsidRPr="00E10001" w:rsidRDefault="004202B6" w:rsidP="004202B6">
      <w:pPr>
        <w:jc w:val="right"/>
        <w:rPr>
          <w:rFonts w:ascii="Arial" w:hAnsi="Arial" w:cs="Arial"/>
          <w:b/>
          <w:sz w:val="24"/>
          <w:szCs w:val="24"/>
        </w:rPr>
      </w:pPr>
      <w:r>
        <w:rPr>
          <w:rFonts w:ascii="Arial" w:hAnsi="Arial" w:cs="Arial"/>
          <w:b/>
          <w:sz w:val="24"/>
          <w:szCs w:val="24"/>
        </w:rPr>
        <w:lastRenderedPageBreak/>
        <w:t>OFICIO MSPH-CM-ACUER-738</w:t>
      </w:r>
      <w:r w:rsidRPr="00E10001">
        <w:rPr>
          <w:rFonts w:ascii="Arial" w:hAnsi="Arial" w:cs="Arial"/>
          <w:b/>
          <w:sz w:val="24"/>
          <w:szCs w:val="24"/>
        </w:rPr>
        <w:t>-18</w:t>
      </w:r>
    </w:p>
    <w:p w:rsidR="004202B6" w:rsidRPr="00052773" w:rsidRDefault="004202B6" w:rsidP="004202B6">
      <w:pPr>
        <w:spacing w:after="0" w:line="240" w:lineRule="auto"/>
        <w:jc w:val="right"/>
        <w:rPr>
          <w:rFonts w:ascii="Arial" w:eastAsia="Calibri" w:hAnsi="Arial" w:cs="Arial"/>
          <w:sz w:val="24"/>
          <w:szCs w:val="24"/>
        </w:rPr>
      </w:pPr>
      <w:r>
        <w:rPr>
          <w:rFonts w:ascii="Arial" w:eastAsia="Calibri" w:hAnsi="Arial" w:cs="Arial"/>
          <w:sz w:val="24"/>
          <w:szCs w:val="24"/>
        </w:rPr>
        <w:t>San Pablo de Heredia, 12 de diciembre de 2018</w:t>
      </w:r>
    </w:p>
    <w:p w:rsidR="004202B6" w:rsidRDefault="004202B6" w:rsidP="004202B6">
      <w:pPr>
        <w:spacing w:after="0" w:line="240" w:lineRule="auto"/>
        <w:jc w:val="center"/>
        <w:rPr>
          <w:rFonts w:ascii="Arial" w:eastAsia="Calibri" w:hAnsi="Arial" w:cs="Arial"/>
          <w:b/>
          <w:sz w:val="24"/>
          <w:szCs w:val="24"/>
          <w:lang w:val="es-ES"/>
        </w:rPr>
      </w:pPr>
    </w:p>
    <w:p w:rsidR="004202B6" w:rsidRPr="00E10001" w:rsidRDefault="004202B6" w:rsidP="004202B6">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Señora</w:t>
      </w:r>
    </w:p>
    <w:p w:rsidR="004202B6" w:rsidRDefault="00887A5A" w:rsidP="004202B6">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Ericka Ugalde Camacho, Jefa de Á</w:t>
      </w:r>
      <w:r w:rsidR="004202B6">
        <w:rPr>
          <w:rFonts w:ascii="Arial" w:eastAsia="Times New Roman" w:hAnsi="Arial" w:cs="Arial"/>
          <w:sz w:val="24"/>
          <w:szCs w:val="24"/>
          <w:lang w:val="es-ES_tradnl" w:eastAsia="es-ES_tradnl"/>
        </w:rPr>
        <w:t>rea</w:t>
      </w:r>
    </w:p>
    <w:p w:rsidR="004202B6" w:rsidRPr="00E10001" w:rsidRDefault="004202B6" w:rsidP="004202B6">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Comisiones Legislativas III, Asamblea Legislativa</w:t>
      </w:r>
    </w:p>
    <w:p w:rsidR="004202B6" w:rsidRPr="00E10001" w:rsidRDefault="004202B6" w:rsidP="004202B6">
      <w:pPr>
        <w:spacing w:after="0" w:line="240" w:lineRule="auto"/>
        <w:rPr>
          <w:rFonts w:ascii="Arial" w:eastAsia="Times New Roman" w:hAnsi="Arial" w:cs="Arial"/>
          <w:sz w:val="24"/>
          <w:szCs w:val="24"/>
          <w:lang w:val="es-ES_tradnl" w:eastAsia="es-ES_tradnl"/>
        </w:rPr>
      </w:pPr>
      <w:r w:rsidRPr="00E10001">
        <w:rPr>
          <w:rFonts w:ascii="Arial" w:eastAsia="Times New Roman" w:hAnsi="Arial" w:cs="Arial"/>
          <w:sz w:val="24"/>
          <w:szCs w:val="24"/>
          <w:lang w:val="es-ES_tradnl" w:eastAsia="es-ES_tradnl"/>
        </w:rPr>
        <w:t>Pte.</w:t>
      </w:r>
    </w:p>
    <w:p w:rsidR="004202B6" w:rsidRDefault="004202B6" w:rsidP="004202B6">
      <w:pPr>
        <w:spacing w:after="0" w:line="276" w:lineRule="auto"/>
        <w:rPr>
          <w:rFonts w:ascii="Arial" w:eastAsia="Times New Roman" w:hAnsi="Arial" w:cs="Arial"/>
          <w:sz w:val="24"/>
          <w:szCs w:val="24"/>
          <w:lang w:val="es-ES" w:eastAsia="es-ES"/>
        </w:rPr>
      </w:pPr>
    </w:p>
    <w:p w:rsidR="004202B6" w:rsidRPr="00BC69BF" w:rsidRDefault="004202B6" w:rsidP="004202B6">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mada señora</w:t>
      </w:r>
      <w:r w:rsidRPr="00BC69BF">
        <w:rPr>
          <w:rFonts w:ascii="Arial" w:eastAsia="Times New Roman" w:hAnsi="Arial" w:cs="Arial"/>
          <w:sz w:val="24"/>
          <w:szCs w:val="24"/>
          <w:lang w:val="es-ES" w:eastAsia="es-ES"/>
        </w:rPr>
        <w:t>:</w:t>
      </w:r>
    </w:p>
    <w:p w:rsidR="004202B6" w:rsidRPr="00BC69BF" w:rsidRDefault="004202B6" w:rsidP="004202B6">
      <w:pPr>
        <w:pStyle w:val="Sinespaciado"/>
        <w:rPr>
          <w:lang w:eastAsia="es-ES"/>
        </w:rPr>
      </w:pPr>
    </w:p>
    <w:p w:rsidR="004202B6" w:rsidRPr="00BC69BF" w:rsidRDefault="004202B6" w:rsidP="004202B6">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4202B6" w:rsidRPr="00860BB1" w:rsidRDefault="004202B6" w:rsidP="004202B6">
      <w:pPr>
        <w:spacing w:after="0" w:line="240" w:lineRule="auto"/>
        <w:jc w:val="center"/>
        <w:rPr>
          <w:rFonts w:ascii="Arial" w:eastAsia="Calibri" w:hAnsi="Arial" w:cs="Arial"/>
          <w:b/>
          <w:sz w:val="24"/>
          <w:szCs w:val="24"/>
        </w:rPr>
      </w:pPr>
    </w:p>
    <w:p w:rsidR="004202B6" w:rsidRPr="001F2755" w:rsidRDefault="004202B6" w:rsidP="004202B6">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4202B6" w:rsidRDefault="004202B6" w:rsidP="004202B6">
      <w:pPr>
        <w:pStyle w:val="Sinespaciado"/>
        <w:jc w:val="center"/>
        <w:rPr>
          <w:rFonts w:ascii="Arial" w:hAnsi="Arial" w:cs="Arial"/>
          <w:b/>
          <w:sz w:val="24"/>
          <w:szCs w:val="24"/>
        </w:rPr>
      </w:pPr>
      <w:r>
        <w:rPr>
          <w:rFonts w:ascii="Arial" w:hAnsi="Arial" w:cs="Arial"/>
          <w:b/>
          <w:sz w:val="24"/>
          <w:szCs w:val="24"/>
        </w:rPr>
        <w:t>SESIÓN ORDINARIA 50</w:t>
      </w:r>
      <w:r w:rsidRPr="001F2755">
        <w:rPr>
          <w:rFonts w:ascii="Arial" w:hAnsi="Arial" w:cs="Arial"/>
          <w:b/>
          <w:sz w:val="24"/>
          <w:szCs w:val="24"/>
        </w:rPr>
        <w:t xml:space="preserve">-18 CELEBRADA EL DÍA </w:t>
      </w:r>
      <w:r>
        <w:rPr>
          <w:rFonts w:ascii="Arial" w:hAnsi="Arial" w:cs="Arial"/>
          <w:b/>
          <w:sz w:val="24"/>
          <w:szCs w:val="24"/>
        </w:rPr>
        <w:t>DIEZ DE DICIEMBRE</w:t>
      </w:r>
      <w:r w:rsidRPr="001F2755">
        <w:rPr>
          <w:rFonts w:ascii="Arial" w:hAnsi="Arial" w:cs="Arial"/>
          <w:b/>
          <w:sz w:val="24"/>
          <w:szCs w:val="24"/>
        </w:rPr>
        <w:t xml:space="preserve">  DEL 2018 A PARTIR DE LAS DIECIOCHO HORAS CON </w:t>
      </w:r>
      <w:r>
        <w:rPr>
          <w:rFonts w:ascii="Arial" w:hAnsi="Arial" w:cs="Arial"/>
          <w:b/>
          <w:sz w:val="24"/>
          <w:szCs w:val="24"/>
        </w:rPr>
        <w:t>DIECISEIS</w:t>
      </w:r>
      <w:r w:rsidRPr="001F2755">
        <w:rPr>
          <w:rFonts w:ascii="Arial" w:hAnsi="Arial" w:cs="Arial"/>
          <w:b/>
          <w:sz w:val="24"/>
          <w:szCs w:val="24"/>
        </w:rPr>
        <w:t xml:space="preserve"> MINUTOS</w:t>
      </w:r>
    </w:p>
    <w:p w:rsidR="004202B6" w:rsidRDefault="004202B6" w:rsidP="004202B6">
      <w:pPr>
        <w:pStyle w:val="Sinespaciado"/>
        <w:jc w:val="both"/>
        <w:rPr>
          <w:rFonts w:asciiTheme="minorHAnsi" w:eastAsiaTheme="minorHAnsi" w:hAnsiTheme="minorHAnsi" w:cstheme="minorBidi"/>
          <w:noProof/>
        </w:rPr>
      </w:pPr>
    </w:p>
    <w:p w:rsidR="004202B6" w:rsidRDefault="004202B6" w:rsidP="004202B6">
      <w:pPr>
        <w:pStyle w:val="Sinespaciado"/>
        <w:jc w:val="both"/>
        <w:rPr>
          <w:rFonts w:ascii="Arial" w:hAnsi="Arial" w:cs="Arial"/>
          <w:b/>
          <w:sz w:val="24"/>
          <w:szCs w:val="24"/>
        </w:rPr>
      </w:pPr>
      <w:r>
        <w:rPr>
          <w:rFonts w:ascii="Arial" w:hAnsi="Arial" w:cs="Arial"/>
          <w:b/>
          <w:sz w:val="24"/>
          <w:szCs w:val="24"/>
        </w:rPr>
        <w:t>CONSIDERANDO</w:t>
      </w:r>
    </w:p>
    <w:p w:rsidR="004202B6" w:rsidRDefault="004202B6" w:rsidP="004202B6">
      <w:pPr>
        <w:pStyle w:val="Sinespaciado"/>
        <w:jc w:val="both"/>
        <w:rPr>
          <w:rFonts w:ascii="Arial" w:hAnsi="Arial" w:cs="Arial"/>
          <w:sz w:val="24"/>
          <w:szCs w:val="24"/>
        </w:rPr>
      </w:pPr>
    </w:p>
    <w:p w:rsidR="004202B6" w:rsidRDefault="004202B6" w:rsidP="004202B6">
      <w:pPr>
        <w:spacing w:line="360" w:lineRule="auto"/>
        <w:jc w:val="center"/>
        <w:rPr>
          <w:rFonts w:ascii="Arial" w:hAnsi="Arial" w:cs="Arial"/>
          <w:sz w:val="24"/>
          <w:szCs w:val="24"/>
        </w:rPr>
      </w:pPr>
      <w:r>
        <w:rPr>
          <w:rFonts w:ascii="Arial" w:hAnsi="Arial" w:cs="Arial"/>
          <w:sz w:val="24"/>
          <w:szCs w:val="24"/>
        </w:rPr>
        <w:t>Dictamen N° CAJ-028-2018 de la Comisión de Asuntos Jurídicos de la reunión celebrada el día 10 de diciembre de 2018, que versa:</w:t>
      </w:r>
    </w:p>
    <w:p w:rsidR="004202B6" w:rsidRDefault="004202B6" w:rsidP="004202B6">
      <w:pPr>
        <w:spacing w:line="360" w:lineRule="auto"/>
        <w:jc w:val="both"/>
        <w:rPr>
          <w:rFonts w:ascii="Arial" w:hAnsi="Arial" w:cs="Arial"/>
          <w:b/>
          <w:sz w:val="24"/>
          <w:szCs w:val="24"/>
          <w:u w:val="single"/>
        </w:rPr>
      </w:pPr>
      <w:r>
        <w:rPr>
          <w:rFonts w:ascii="Arial" w:hAnsi="Arial" w:cs="Arial"/>
          <w:b/>
          <w:sz w:val="24"/>
          <w:szCs w:val="24"/>
          <w:u w:val="single"/>
        </w:rPr>
        <w:t>Preside:</w:t>
      </w:r>
    </w:p>
    <w:p w:rsidR="004202B6" w:rsidRDefault="004202B6" w:rsidP="004202B6">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Sr. José Fernando Méndez Vindas, Regidor Propietario </w:t>
      </w:r>
    </w:p>
    <w:p w:rsidR="004202B6" w:rsidRDefault="004202B6" w:rsidP="004202B6">
      <w:pPr>
        <w:pStyle w:val="Sinespaciado"/>
      </w:pPr>
    </w:p>
    <w:p w:rsidR="004202B6" w:rsidRDefault="004202B6" w:rsidP="004202B6">
      <w:pPr>
        <w:spacing w:line="360" w:lineRule="auto"/>
        <w:jc w:val="both"/>
        <w:rPr>
          <w:rFonts w:ascii="Arial" w:hAnsi="Arial" w:cs="Arial"/>
          <w:b/>
          <w:u w:val="single"/>
        </w:rPr>
      </w:pPr>
      <w:r>
        <w:rPr>
          <w:rFonts w:ascii="Arial" w:hAnsi="Arial" w:cs="Arial"/>
          <w:b/>
          <w:u w:val="single"/>
        </w:rPr>
        <w:t xml:space="preserve">Miembros de la Comisión: </w:t>
      </w:r>
    </w:p>
    <w:p w:rsidR="004202B6" w:rsidRDefault="004202B6" w:rsidP="004202B6">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Sra. Betty Castillo Ortiz, Regidora Propietaria </w:t>
      </w:r>
    </w:p>
    <w:p w:rsidR="004202B6" w:rsidRDefault="004202B6" w:rsidP="004202B6">
      <w:pPr>
        <w:pStyle w:val="Sinespaciado"/>
      </w:pPr>
    </w:p>
    <w:p w:rsidR="004202B6" w:rsidRDefault="004202B6" w:rsidP="004202B6">
      <w:pPr>
        <w:spacing w:line="360" w:lineRule="auto"/>
        <w:jc w:val="both"/>
        <w:rPr>
          <w:rFonts w:ascii="Arial" w:hAnsi="Arial" w:cs="Arial"/>
          <w:b/>
          <w:sz w:val="24"/>
          <w:szCs w:val="24"/>
          <w:u w:val="single"/>
        </w:rPr>
      </w:pPr>
      <w:r>
        <w:rPr>
          <w:rFonts w:ascii="Arial" w:hAnsi="Arial" w:cs="Arial"/>
          <w:b/>
          <w:sz w:val="24"/>
          <w:szCs w:val="24"/>
          <w:u w:val="single"/>
        </w:rPr>
        <w:t xml:space="preserve">Asesores de la Comisión: </w:t>
      </w:r>
    </w:p>
    <w:p w:rsidR="004202B6" w:rsidRDefault="004202B6" w:rsidP="004202B6">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Lic. Omar Sequeira Sequeira, Regidor Suplente</w:t>
      </w:r>
    </w:p>
    <w:p w:rsidR="004202B6" w:rsidRDefault="004202B6" w:rsidP="004202B6">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Lic. Gustavo Fernández Salgado, Asesor  </w:t>
      </w:r>
    </w:p>
    <w:p w:rsidR="004202B6" w:rsidRPr="005C349B" w:rsidRDefault="004202B6" w:rsidP="005C349B">
      <w:pPr>
        <w:pStyle w:val="Sinespaciado"/>
      </w:pPr>
    </w:p>
    <w:p w:rsidR="004202B6" w:rsidRDefault="004202B6" w:rsidP="004202B6">
      <w:pPr>
        <w:spacing w:line="360" w:lineRule="auto"/>
        <w:jc w:val="both"/>
        <w:rPr>
          <w:rFonts w:ascii="Arial" w:hAnsi="Arial" w:cs="Arial"/>
          <w:b/>
          <w:sz w:val="24"/>
          <w:szCs w:val="24"/>
          <w:u w:val="single"/>
        </w:rPr>
      </w:pPr>
      <w:r>
        <w:rPr>
          <w:rFonts w:ascii="Arial" w:hAnsi="Arial" w:cs="Arial"/>
          <w:b/>
          <w:sz w:val="24"/>
          <w:szCs w:val="24"/>
          <w:u w:val="single"/>
        </w:rPr>
        <w:t xml:space="preserve">Ausentes: </w:t>
      </w:r>
    </w:p>
    <w:p w:rsidR="004202B6" w:rsidRDefault="004202B6" w:rsidP="004202B6">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Sr. Julio Benavides Espinoza, Regidor Propietario   </w:t>
      </w:r>
    </w:p>
    <w:p w:rsidR="004202B6" w:rsidRDefault="004202B6" w:rsidP="004202B6">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Lic. Luis Álvarez Chaves, Asesor Legal Externo </w:t>
      </w:r>
    </w:p>
    <w:p w:rsidR="004202B6" w:rsidRDefault="004202B6" w:rsidP="004202B6">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Lic. Luis Fernando Vargas Mora, Asesor Legal Interno </w:t>
      </w:r>
    </w:p>
    <w:p w:rsidR="004202B6" w:rsidRDefault="004202B6" w:rsidP="004202B6">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lastRenderedPageBreak/>
        <w:t xml:space="preserve">Sra. Jenny Jiménez Murillo, Asesora </w:t>
      </w:r>
    </w:p>
    <w:p w:rsidR="004202B6" w:rsidRDefault="004202B6" w:rsidP="004202B6">
      <w:pPr>
        <w:numPr>
          <w:ilvl w:val="0"/>
          <w:numId w:val="30"/>
        </w:numPr>
        <w:spacing w:after="0" w:line="360" w:lineRule="auto"/>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Sr. Allan Chaves, Asesor </w:t>
      </w:r>
    </w:p>
    <w:p w:rsidR="004202B6" w:rsidRDefault="004202B6" w:rsidP="004202B6">
      <w:pPr>
        <w:spacing w:after="0" w:line="240" w:lineRule="auto"/>
      </w:pPr>
    </w:p>
    <w:p w:rsidR="004202B6" w:rsidRDefault="004202B6" w:rsidP="004202B6">
      <w:pPr>
        <w:spacing w:line="360" w:lineRule="auto"/>
        <w:jc w:val="both"/>
        <w:rPr>
          <w:rFonts w:ascii="Arial" w:hAnsi="Arial" w:cs="Arial"/>
        </w:rPr>
      </w:pPr>
      <w:r>
        <w:rPr>
          <w:rFonts w:ascii="Arial" w:hAnsi="Arial" w:cs="Arial"/>
          <w:b/>
          <w:sz w:val="24"/>
          <w:szCs w:val="24"/>
          <w:u w:val="single"/>
        </w:rPr>
        <w:t>Tema:</w:t>
      </w:r>
      <w:r>
        <w:rPr>
          <w:rFonts w:ascii="Arial" w:hAnsi="Arial" w:cs="Arial"/>
          <w:sz w:val="24"/>
          <w:szCs w:val="24"/>
        </w:rPr>
        <w:t xml:space="preserve"> Analizar el expediente N° 19.548 “Ley de Movilidad y Seguridad Ciclística”.  </w:t>
      </w:r>
    </w:p>
    <w:p w:rsidR="004202B6" w:rsidRDefault="004202B6" w:rsidP="004202B6">
      <w:pPr>
        <w:spacing w:after="0" w:line="240" w:lineRule="auto"/>
      </w:pPr>
    </w:p>
    <w:p w:rsidR="004202B6" w:rsidRDefault="004202B6" w:rsidP="004202B6">
      <w:pPr>
        <w:spacing w:line="360" w:lineRule="auto"/>
        <w:jc w:val="center"/>
        <w:rPr>
          <w:rFonts w:ascii="Arial" w:hAnsi="Arial" w:cs="Arial"/>
          <w:b/>
          <w:sz w:val="24"/>
          <w:szCs w:val="24"/>
        </w:rPr>
      </w:pPr>
      <w:r>
        <w:rPr>
          <w:rFonts w:ascii="Arial" w:hAnsi="Arial" w:cs="Arial"/>
          <w:b/>
          <w:sz w:val="24"/>
          <w:szCs w:val="24"/>
        </w:rPr>
        <w:t>CONSIDERANDOS</w:t>
      </w:r>
    </w:p>
    <w:p w:rsidR="004202B6" w:rsidRDefault="004202B6" w:rsidP="004202B6">
      <w:pPr>
        <w:numPr>
          <w:ilvl w:val="0"/>
          <w:numId w:val="39"/>
        </w:numPr>
        <w:spacing w:after="0" w:line="360" w:lineRule="auto"/>
        <w:jc w:val="both"/>
        <w:rPr>
          <w:lang w:val="es-ES_tradnl"/>
        </w:rPr>
      </w:pPr>
      <w:r>
        <w:rPr>
          <w:rFonts w:ascii="Arial" w:eastAsia="Times New Roman" w:hAnsi="Arial" w:cs="Arial"/>
          <w:sz w:val="24"/>
          <w:szCs w:val="24"/>
          <w:lang w:val="es-ES_tradnl" w:eastAsia="es-ES_tradnl"/>
        </w:rPr>
        <w:t>Oficio N° CPEM-167-2018, recibido vía correo el día 13 de noviembre de 2018, suscrito por la Sra. Ericka Ugalde Camacho, Jefe de Área, Comisiones Legislativas III, remitiendo a consulta el expediente N° 19.548 “Ley de Movilidad y Seguridad Ciclística”.</w:t>
      </w:r>
    </w:p>
    <w:p w:rsidR="004202B6" w:rsidRDefault="004202B6" w:rsidP="004202B6">
      <w:pPr>
        <w:spacing w:after="0" w:line="360" w:lineRule="auto"/>
        <w:ind w:left="714"/>
        <w:rPr>
          <w:lang w:val="es-ES_tradnl"/>
        </w:rPr>
      </w:pPr>
    </w:p>
    <w:p w:rsidR="004202B6" w:rsidRDefault="004202B6" w:rsidP="004202B6">
      <w:pPr>
        <w:numPr>
          <w:ilvl w:val="0"/>
          <w:numId w:val="39"/>
        </w:numPr>
        <w:spacing w:after="0" w:line="360" w:lineRule="auto"/>
        <w:ind w:left="714" w:hanging="357"/>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Acuerdo municipal CM 699-18 adoptado en la sesión ordinaria N° 47-18 celebrada el día 19 de noviembre de 2018, mediante el cual, se remitió el oficio citado a la Comisión de Asuntos Jurídicos para su respectivo análisis y posterior dictamen. </w:t>
      </w:r>
    </w:p>
    <w:p w:rsidR="004202B6" w:rsidRDefault="004202B6" w:rsidP="004202B6">
      <w:pPr>
        <w:spacing w:after="0" w:line="240" w:lineRule="auto"/>
        <w:rPr>
          <w:lang w:val="es-ES_tradnl"/>
        </w:rPr>
      </w:pPr>
    </w:p>
    <w:p w:rsidR="004202B6" w:rsidRDefault="004202B6" w:rsidP="004202B6">
      <w:pPr>
        <w:numPr>
          <w:ilvl w:val="0"/>
          <w:numId w:val="39"/>
        </w:numPr>
        <w:spacing w:after="0" w:line="360" w:lineRule="auto"/>
        <w:contextualSpacing/>
        <w:jc w:val="both"/>
        <w:rPr>
          <w:rFonts w:ascii="Arial" w:eastAsia="Calibri" w:hAnsi="Arial" w:cs="Arial"/>
          <w:b/>
          <w:sz w:val="24"/>
          <w:szCs w:val="24"/>
          <w:lang w:val="es-ES" w:eastAsia="es-ES_tradnl"/>
        </w:rPr>
      </w:pPr>
      <w:r>
        <w:rPr>
          <w:rFonts w:ascii="Arial" w:eastAsia="Calibri" w:hAnsi="Arial" w:cs="Arial"/>
          <w:sz w:val="24"/>
          <w:szCs w:val="24"/>
          <w:lang w:val="es-ES" w:eastAsia="es-ES_tradnl"/>
        </w:rPr>
        <w:t>Acta N°15-18 de la reunión celebrada el día 10 de diciembre de 2018, donde se analizó el tema</w:t>
      </w:r>
      <w:r>
        <w:rPr>
          <w:rFonts w:ascii="Arial" w:eastAsia="Calibri" w:hAnsi="Arial" w:cs="Arial"/>
          <w:b/>
          <w:sz w:val="24"/>
          <w:szCs w:val="24"/>
          <w:lang w:val="es-ES" w:eastAsia="es-ES_tradnl"/>
        </w:rPr>
        <w:t>.</w:t>
      </w:r>
    </w:p>
    <w:p w:rsidR="004202B6" w:rsidRDefault="004202B6" w:rsidP="004202B6">
      <w:pPr>
        <w:spacing w:after="0" w:line="240" w:lineRule="auto"/>
        <w:rPr>
          <w:lang w:val="es-ES"/>
        </w:rPr>
      </w:pPr>
    </w:p>
    <w:p w:rsidR="004202B6" w:rsidRDefault="004202B6" w:rsidP="004202B6">
      <w:pPr>
        <w:spacing w:line="360" w:lineRule="auto"/>
        <w:jc w:val="center"/>
        <w:rPr>
          <w:rFonts w:ascii="Arial" w:hAnsi="Arial" w:cs="Arial"/>
          <w:b/>
        </w:rPr>
      </w:pPr>
      <w:r>
        <w:rPr>
          <w:rFonts w:ascii="Arial" w:hAnsi="Arial" w:cs="Arial"/>
          <w:b/>
        </w:rPr>
        <w:t>RECOMENDACIONES</w:t>
      </w:r>
    </w:p>
    <w:p w:rsidR="004202B6" w:rsidRDefault="004202B6" w:rsidP="004202B6">
      <w:pPr>
        <w:spacing w:line="360" w:lineRule="auto"/>
        <w:jc w:val="both"/>
        <w:rPr>
          <w:rFonts w:ascii="Arial" w:hAnsi="Arial" w:cs="Arial"/>
          <w:sz w:val="24"/>
          <w:szCs w:val="24"/>
        </w:rPr>
      </w:pPr>
      <w:r>
        <w:rPr>
          <w:rFonts w:ascii="Arial" w:hAnsi="Arial" w:cs="Arial"/>
          <w:sz w:val="24"/>
          <w:szCs w:val="24"/>
        </w:rPr>
        <w:t xml:space="preserve">Se le recomienda al honorable Concejo Municipal: </w:t>
      </w:r>
    </w:p>
    <w:p w:rsidR="004202B6" w:rsidRDefault="004202B6" w:rsidP="004202B6">
      <w:pPr>
        <w:spacing w:line="360" w:lineRule="auto"/>
        <w:jc w:val="both"/>
        <w:rPr>
          <w:rFonts w:ascii="Arial" w:hAnsi="Arial" w:cs="Arial"/>
          <w:sz w:val="24"/>
          <w:szCs w:val="24"/>
        </w:rPr>
      </w:pPr>
      <w:r>
        <w:rPr>
          <w:rFonts w:ascii="Arial" w:hAnsi="Arial" w:cs="Arial"/>
          <w:sz w:val="24"/>
          <w:szCs w:val="24"/>
        </w:rPr>
        <w:t xml:space="preserve">Declararse a favor del expediente 19.548 “Ley de Movilidad y Seguridad Ciclística”.  </w:t>
      </w:r>
    </w:p>
    <w:p w:rsidR="004202B6" w:rsidRDefault="004202B6" w:rsidP="004202B6">
      <w:pPr>
        <w:spacing w:line="360" w:lineRule="auto"/>
        <w:jc w:val="both"/>
        <w:rPr>
          <w:rFonts w:ascii="Arial" w:hAnsi="Arial" w:cs="Arial"/>
          <w:sz w:val="24"/>
          <w:szCs w:val="24"/>
        </w:rPr>
      </w:pPr>
      <w:r>
        <w:rPr>
          <w:rFonts w:ascii="Arial" w:hAnsi="Arial" w:cs="Arial"/>
          <w:sz w:val="24"/>
          <w:szCs w:val="24"/>
        </w:rPr>
        <w:t xml:space="preserve">Firma de los miembros de la Comisión de Asuntos Jurídicos: </w:t>
      </w:r>
    </w:p>
    <w:p w:rsidR="004202B6" w:rsidRDefault="004202B6" w:rsidP="004202B6">
      <w:pPr>
        <w:spacing w:line="360" w:lineRule="auto"/>
        <w:jc w:val="both"/>
        <w:rPr>
          <w:rFonts w:ascii="Arial" w:hAnsi="Arial" w:cs="Arial"/>
          <w:sz w:val="24"/>
          <w:szCs w:val="24"/>
        </w:rPr>
      </w:pPr>
      <w:r>
        <w:rPr>
          <w:rFonts w:eastAsia="SimSun"/>
          <w:lang w:eastAsia="es-CR"/>
        </w:rPr>
        <mc:AlternateContent>
          <mc:Choice Requires="wps">
            <w:drawing>
              <wp:anchor distT="0" distB="0" distL="114300" distR="114300" simplePos="0" relativeHeight="251665408" behindDoc="0" locked="0" layoutInCell="1" allowOverlap="1">
                <wp:simplePos x="0" y="0"/>
                <wp:positionH relativeFrom="column">
                  <wp:posOffset>50165</wp:posOffset>
                </wp:positionH>
                <wp:positionV relativeFrom="paragraph">
                  <wp:posOffset>172720</wp:posOffset>
                </wp:positionV>
                <wp:extent cx="2133600" cy="19050"/>
                <wp:effectExtent l="0" t="0" r="19050" b="19050"/>
                <wp:wrapNone/>
                <wp:docPr id="33" name="Conector recto 33"/>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7141B5F" id="Conector recto 3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13.6pt" to="171.9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3Ja0AEAAIoDAAAOAAAAZHJzL2Uyb0RvYy54bWysU02P0zAQvSPtf7B83yZtRLVETffQarkg&#10;qMTyA2YdJ7HkL82Ypv33jN1SCtwQOfhrPM/z3rxsnk/OiqNGMsF3crmopdBehd74sZPfXl8en6Sg&#10;BL4HG7zu5FmTfN4+vNvMsdWrMAXbaxQM4qmdYyenlGJbVaQm7YAWIWrPwSGgg8RbHKseYWZ0Z6tV&#10;Xa+rOWAfMShNxKf7S1BuC/4waJW+DAPpJGwnubZURizjWx6r7QbaESFORl3LgH+owoHx/OgNag8J&#10;xHc0f0E5ozBQGNJCBVeFYTBKFw7MZln/webrBFEXLiwOxZtM9P9g1efjAYXpO9k0Unhw3KMdd0ql&#10;gALzJDjAKs2RWr688we87igeMFM+DejyzGTEqSh7vimrT0koPlwtm2ZdcwMUx5Yf6vdF+epXckRK&#10;H3VwIi86aY3PxKGF4ydK/CBf/XklH/vwYqwtzbNezJ1cNwwpFLCFBguJly4yKfKjFGBH9qZKWBAp&#10;WNPn7IxDZ9pZFEdge7Cr+jC/cslSWKDEAeZRviwAV/Bbai5nDzRdkkvo4iZnElvaGtfJp/ts6/OL&#10;upjySiqLepExr95Cfy7qVnnHDS+PXs2ZHXW/5/X9L7T9AQAA//8DAFBLAwQUAAYACAAAACEALaik&#10;ltwAAAAHAQAADwAAAGRycy9kb3ducmV2LnhtbEyOzU7DMBCE70i8g7VI3KhNgkgJcSpU1AO3EkDq&#10;0Y03PxCvo9hpw9uznOA2OzOa/YrN4gZxwin0njTcrhQIpNrbnloN72+7mzWIEA1ZM3hCDd8YYFNe&#10;XhQmt/5Mr3iqYit4hEJuNHQxjrmUoe7QmbDyIxJnjZ+ciXxOrbSTOfO4G2Si1L10pif+0JkRtx3W&#10;X9XsNMz7baP6Xbp8HtJKzi/Z/uO5abW+vlqeHkFEXOJfGX7xGR1KZjr6mWwQg4bsgYsakiwBwXF6&#10;l7JxZKESkGUh//OXPwAAAP//AwBQSwECLQAUAAYACAAAACEAtoM4kv4AAADhAQAAEwAAAAAAAAAA&#10;AAAAAAAAAAAAW0NvbnRlbnRfVHlwZXNdLnhtbFBLAQItABQABgAIAAAAIQA4/SH/1gAAAJQBAAAL&#10;AAAAAAAAAAAAAAAAAC8BAABfcmVscy8ucmVsc1BLAQItABQABgAIAAAAIQD113Ja0AEAAIoDAAAO&#10;AAAAAAAAAAAAAAAAAC4CAABkcnMvZTJvRG9jLnhtbFBLAQItABQABgAIAAAAIQAtqKSW3AAAAAcB&#10;AAAPAAAAAAAAAAAAAAAAACoEAABkcnMvZG93bnJldi54bWxQSwUGAAAAAAQABADzAAAAMwUAAAAA&#10;" strokecolor="windowText" strokeweight=".5pt">
                <v:stroke joinstyle="miter"/>
              </v:line>
            </w:pict>
          </mc:Fallback>
        </mc:AlternateContent>
      </w:r>
      <w:r>
        <w:rPr>
          <w:rFonts w:eastAsia="SimSun"/>
          <w:lang w:eastAsia="es-CR"/>
        </w:rPr>
        <mc:AlternateContent>
          <mc:Choice Requires="wps">
            <w:drawing>
              <wp:anchor distT="0" distB="0" distL="114300" distR="114300" simplePos="0" relativeHeight="251666432" behindDoc="0" locked="0" layoutInCell="1" allowOverlap="1">
                <wp:simplePos x="0" y="0"/>
                <wp:positionH relativeFrom="column">
                  <wp:posOffset>3225800</wp:posOffset>
                </wp:positionH>
                <wp:positionV relativeFrom="paragraph">
                  <wp:posOffset>158750</wp:posOffset>
                </wp:positionV>
                <wp:extent cx="2133600" cy="19050"/>
                <wp:effectExtent l="0" t="0" r="19050" b="19050"/>
                <wp:wrapNone/>
                <wp:docPr id="32" name="Conector recto 32"/>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FF6DE8F" id="Conector recto 3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pt,12.5pt" to="42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Ah0AEAAIoDAAAOAAAAZHJzL2Uyb0RvYy54bWysU8uOEzEQvCPtP1i+b2aSiGgZZbKHRMsF&#10;QSSWD+j12BlLfqnbZJK/p+2EEOCGmINf7S53Vdesn0/eiaNGsjH0cj5rpdBBxcGGQy+/vb48PklB&#10;GcIALgbdy7Mm+bx5eLeeUqcXcYxu0CgYJFA3pV6OOaeuaUiN2gPNYtKBgyaih8xbPDQDwsTo3jWL&#10;tl01U8QhYVSaiE93l6DcVHxjtMpfjCGdhesl15briHV8K2OzWUN3QEijVdcy4B+q8GADP3qD2kEG&#10;8R3tX1DeKowUTZ6p6JtojFW6cmA28/YPNl9HSLpyYXEo3WSi/werPh/3KOzQy+VCigCee7TlTqkc&#10;UWCZBAdYpSlRx5e3YY/XHaU9Fsong77MTEacqrLnm7L6lIXiw8V8uVy13ADFsfmH9n1VvvmVnJDy&#10;Rx29KIteOhsKcejg+IkyP8hXf14pxyG+WOdq81wQUy9XS4YUCthCxkHmpU9MisJBCnAH9qbKWBEp&#10;OjuU7IJDZ9o6FEdge7Crhji9cslSOKDMAeZRvyIAV/BbailnBzRekmvo4iZvM1vaWd/Lp/tsF8qL&#10;uprySqqIepGxrN7icK7qNmXHDa+PXs1ZHHW/5/X9L7T5AQAA//8DAFBLAwQUAAYACAAAACEAWABk&#10;bNsAAAAJAQAADwAAAGRycy9kb3ducmV2LnhtbExPyU7DMBC9I/UfrKnEjdrdIApxqqqoB24lgMTR&#10;jScLxOModtrw9wwnOM3ynt6S7SbXiQsOofWkYblQIJBKb1uqNby9Hu8SECEasqbzhBq+McAun91k&#10;JrX+Si94KWItWIRCajQ0MfaplKFs0Jmw8D0SY5UfnIl8DrW0g7myuOvkSql76UxL7NCYHg8Nll/F&#10;6DSMp0Ol2uN6+vxYF3J8fji9P1W11rfzaf8IIuIU/8jwG5+jQ86Zzn4kG0SnYasS7hI1rLY8mZBs&#10;Nryc+cGAzDP5v0H+AwAA//8DAFBLAQItABQABgAIAAAAIQC2gziS/gAAAOEBAAATAAAAAAAAAAAA&#10;AAAAAAAAAABbQ29udGVudF9UeXBlc10ueG1sUEsBAi0AFAAGAAgAAAAhADj9If/WAAAAlAEAAAsA&#10;AAAAAAAAAAAAAAAALwEAAF9yZWxzLy5yZWxzUEsBAi0AFAAGAAgAAAAhAEmFMCHQAQAAigMAAA4A&#10;AAAAAAAAAAAAAAAALgIAAGRycy9lMm9Eb2MueG1sUEsBAi0AFAAGAAgAAAAhAFgAZGzbAAAACQEA&#10;AA8AAAAAAAAAAAAAAAAAKgQAAGRycy9kb3ducmV2LnhtbFBLBQYAAAAABAAEAPMAAAAyBQAAAAA=&#10;" strokecolor="windowText" strokeweight=".5pt">
                <v:stroke joinstyle="miter"/>
              </v:line>
            </w:pict>
          </mc:Fallback>
        </mc:AlternateContent>
      </w:r>
    </w:p>
    <w:p w:rsidR="004202B6" w:rsidRDefault="004202B6" w:rsidP="004202B6">
      <w:pPr>
        <w:spacing w:line="360" w:lineRule="auto"/>
        <w:jc w:val="both"/>
        <w:rPr>
          <w:rFonts w:ascii="Arial" w:hAnsi="Arial" w:cs="Arial"/>
          <w:sz w:val="24"/>
          <w:szCs w:val="24"/>
        </w:rPr>
      </w:pPr>
      <w:r>
        <w:rPr>
          <w:rFonts w:ascii="Arial" w:hAnsi="Arial" w:cs="Arial"/>
          <w:sz w:val="24"/>
          <w:szCs w:val="24"/>
        </w:rPr>
        <w:t>Sr. José Fernando Méndez Vindas                           Sra. Betty Castillo Ortiz</w:t>
      </w:r>
    </w:p>
    <w:p w:rsidR="004202B6" w:rsidRDefault="004202B6" w:rsidP="004202B6">
      <w:pPr>
        <w:spacing w:line="360" w:lineRule="auto"/>
        <w:jc w:val="both"/>
        <w:rPr>
          <w:rFonts w:ascii="Arial" w:hAnsi="Arial" w:cs="Arial"/>
          <w:sz w:val="24"/>
          <w:szCs w:val="24"/>
        </w:rPr>
      </w:pPr>
      <w:r>
        <w:rPr>
          <w:rFonts w:ascii="Arial" w:hAnsi="Arial" w:cs="Arial"/>
          <w:sz w:val="24"/>
          <w:szCs w:val="24"/>
        </w:rPr>
        <w:t xml:space="preserve">       Regidor Propietario                                                Regidora Propietaria</w:t>
      </w:r>
    </w:p>
    <w:p w:rsidR="004202B6" w:rsidRDefault="004202B6" w:rsidP="004202B6">
      <w:pPr>
        <w:pStyle w:val="Sinespaciado"/>
        <w:jc w:val="both"/>
        <w:rPr>
          <w:rFonts w:ascii="Arial" w:hAnsi="Arial" w:cs="Arial"/>
          <w:b/>
          <w:sz w:val="24"/>
          <w:szCs w:val="24"/>
        </w:rPr>
      </w:pPr>
      <w:r>
        <w:rPr>
          <w:rFonts w:ascii="Arial" w:hAnsi="Arial" w:cs="Arial"/>
          <w:b/>
          <w:sz w:val="24"/>
          <w:szCs w:val="24"/>
        </w:rPr>
        <w:t>ESTE CONCEJO MUNICIPAL ACUERDA</w:t>
      </w:r>
    </w:p>
    <w:p w:rsidR="004202B6" w:rsidRDefault="004202B6" w:rsidP="004202B6">
      <w:pPr>
        <w:pStyle w:val="Sinespaciado"/>
        <w:jc w:val="both"/>
        <w:rPr>
          <w:rFonts w:ascii="Arial" w:hAnsi="Arial" w:cs="Arial"/>
          <w:sz w:val="24"/>
          <w:szCs w:val="24"/>
        </w:rPr>
      </w:pPr>
    </w:p>
    <w:p w:rsidR="004202B6" w:rsidRDefault="004202B6" w:rsidP="004202B6">
      <w:pPr>
        <w:spacing w:line="360" w:lineRule="auto"/>
        <w:jc w:val="both"/>
        <w:rPr>
          <w:rFonts w:ascii="Arial" w:hAnsi="Arial" w:cs="Arial"/>
          <w:sz w:val="24"/>
          <w:szCs w:val="24"/>
        </w:rPr>
      </w:pPr>
      <w:r>
        <w:rPr>
          <w:rFonts w:ascii="Arial" w:hAnsi="Arial" w:cs="Arial"/>
          <w:sz w:val="24"/>
          <w:szCs w:val="24"/>
          <w:lang w:val="es-ES"/>
        </w:rPr>
        <w:lastRenderedPageBreak/>
        <w:t xml:space="preserve">Avalar dicho dictamen y declararse a favor </w:t>
      </w:r>
      <w:r>
        <w:rPr>
          <w:rFonts w:ascii="Arial" w:hAnsi="Arial" w:cs="Arial"/>
          <w:sz w:val="24"/>
          <w:szCs w:val="24"/>
        </w:rPr>
        <w:t xml:space="preserve">del expediente 19.548 “Ley de Movilidad y Seguridad Ciclística”.  </w:t>
      </w:r>
    </w:p>
    <w:p w:rsidR="004202B6" w:rsidRDefault="004202B6" w:rsidP="004202B6">
      <w:pPr>
        <w:spacing w:after="0" w:line="240" w:lineRule="auto"/>
        <w:ind w:right="-234"/>
        <w:rPr>
          <w:rFonts w:ascii="Arial" w:eastAsia="Calibri" w:hAnsi="Arial" w:cs="Arial"/>
          <w:b/>
          <w:sz w:val="24"/>
          <w:szCs w:val="24"/>
          <w:lang w:val="es-ES"/>
        </w:rPr>
      </w:pPr>
      <w:r>
        <w:rPr>
          <w:rFonts w:ascii="Arial" w:eastAsia="Calibri" w:hAnsi="Arial" w:cs="Arial"/>
          <w:b/>
          <w:sz w:val="24"/>
          <w:szCs w:val="24"/>
          <w:lang w:val="es-ES"/>
        </w:rPr>
        <w:t>ACUERDO UNÁNIME Y DECLARADO DEFINITIVAMENTE APROBADO N°738-18</w:t>
      </w:r>
    </w:p>
    <w:p w:rsidR="004202B6" w:rsidRDefault="004202B6" w:rsidP="004202B6">
      <w:pPr>
        <w:spacing w:after="0" w:line="240" w:lineRule="auto"/>
        <w:rPr>
          <w:rFonts w:ascii="Arial" w:eastAsia="Calibri" w:hAnsi="Arial" w:cs="Arial"/>
          <w:b/>
          <w:lang w:val="es-ES"/>
        </w:rPr>
      </w:pPr>
    </w:p>
    <w:p w:rsidR="004202B6" w:rsidRDefault="004202B6" w:rsidP="004202B6">
      <w:pPr>
        <w:numPr>
          <w:ilvl w:val="0"/>
          <w:numId w:val="40"/>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José Fernando Méndez Vindas, Partido Unidad Social Cristiana</w:t>
      </w:r>
    </w:p>
    <w:p w:rsidR="004202B6" w:rsidRDefault="004202B6" w:rsidP="004202B6">
      <w:pPr>
        <w:numPr>
          <w:ilvl w:val="0"/>
          <w:numId w:val="40"/>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Damaris Gamboa Hernández, Partido Unidad Social Cristiana</w:t>
      </w:r>
    </w:p>
    <w:p w:rsidR="004202B6" w:rsidRDefault="004202B6" w:rsidP="004202B6">
      <w:pPr>
        <w:numPr>
          <w:ilvl w:val="0"/>
          <w:numId w:val="40"/>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Julio César Benavides Espinoza, Partido Unidad Social Cristiana</w:t>
      </w:r>
    </w:p>
    <w:p w:rsidR="004202B6" w:rsidRDefault="004202B6" w:rsidP="004202B6">
      <w:pPr>
        <w:numPr>
          <w:ilvl w:val="0"/>
          <w:numId w:val="40"/>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Yojhan Cubero Ramírez, Partido Liberación Nacional</w:t>
      </w:r>
    </w:p>
    <w:p w:rsidR="004202B6" w:rsidRDefault="004202B6" w:rsidP="004202B6">
      <w:pPr>
        <w:numPr>
          <w:ilvl w:val="0"/>
          <w:numId w:val="40"/>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Betty Castillo Ortiz, Partido Liberación Nacional</w:t>
      </w:r>
    </w:p>
    <w:p w:rsidR="004202B6" w:rsidRDefault="004202B6" w:rsidP="005B29AA">
      <w:pPr>
        <w:rPr>
          <w:lang w:val="es-ES"/>
        </w:rPr>
      </w:pPr>
    </w:p>
    <w:p w:rsidR="004202B6" w:rsidRDefault="004202B6" w:rsidP="005B29AA">
      <w:pPr>
        <w:rPr>
          <w:lang w:val="es-ES"/>
        </w:rPr>
      </w:pPr>
    </w:p>
    <w:p w:rsidR="004202B6" w:rsidRPr="00C95FD3" w:rsidRDefault="004202B6" w:rsidP="004202B6">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4202B6" w:rsidRPr="00C95FD3" w:rsidRDefault="004202B6" w:rsidP="004202B6">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4202B6" w:rsidRDefault="004202B6" w:rsidP="004202B6">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4C277580" wp14:editId="20D39EC5">
            <wp:extent cx="213459" cy="152400"/>
            <wp:effectExtent l="0" t="0" r="0" b="0"/>
            <wp:docPr id="34" name="Imagen 3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4202B6" w:rsidRDefault="004202B6" w:rsidP="005B29AA">
      <w:pPr>
        <w:rPr>
          <w:lang w:val="es-ES"/>
        </w:rPr>
      </w:pPr>
    </w:p>
    <w:p w:rsidR="004202B6" w:rsidRDefault="004202B6" w:rsidP="005B29AA">
      <w:pPr>
        <w:rPr>
          <w:lang w:val="es-ES"/>
        </w:rPr>
      </w:pPr>
    </w:p>
    <w:p w:rsidR="004202B6" w:rsidRDefault="004202B6" w:rsidP="005B29AA">
      <w:pPr>
        <w:rPr>
          <w:lang w:val="es-ES"/>
        </w:rPr>
      </w:pPr>
    </w:p>
    <w:p w:rsidR="00916F5C" w:rsidRDefault="00916F5C" w:rsidP="005B29AA">
      <w:pPr>
        <w:rPr>
          <w:lang w:val="es-ES"/>
        </w:rPr>
      </w:pPr>
    </w:p>
    <w:p w:rsidR="00916F5C" w:rsidRDefault="00916F5C" w:rsidP="005B29AA">
      <w:pPr>
        <w:rPr>
          <w:lang w:val="es-ES"/>
        </w:rPr>
      </w:pPr>
    </w:p>
    <w:p w:rsidR="00916F5C" w:rsidRDefault="00916F5C" w:rsidP="005B29AA">
      <w:pPr>
        <w:rPr>
          <w:lang w:val="es-ES"/>
        </w:rPr>
      </w:pPr>
    </w:p>
    <w:p w:rsidR="00916F5C" w:rsidRDefault="00916F5C" w:rsidP="005B29AA">
      <w:pPr>
        <w:rPr>
          <w:lang w:val="es-ES"/>
        </w:rPr>
      </w:pPr>
    </w:p>
    <w:p w:rsidR="00916F5C" w:rsidRDefault="00916F5C" w:rsidP="005B29AA">
      <w:pPr>
        <w:rPr>
          <w:lang w:val="es-ES"/>
        </w:rPr>
      </w:pPr>
    </w:p>
    <w:p w:rsidR="00916F5C" w:rsidRDefault="00916F5C" w:rsidP="005B29AA">
      <w:pPr>
        <w:rPr>
          <w:lang w:val="es-ES"/>
        </w:rPr>
      </w:pPr>
    </w:p>
    <w:p w:rsidR="00916F5C" w:rsidRDefault="00916F5C" w:rsidP="005B29AA">
      <w:pPr>
        <w:rPr>
          <w:lang w:val="es-ES"/>
        </w:rPr>
      </w:pPr>
    </w:p>
    <w:p w:rsidR="00916F5C" w:rsidRDefault="00916F5C" w:rsidP="005B29AA">
      <w:pPr>
        <w:rPr>
          <w:lang w:val="es-ES"/>
        </w:rPr>
      </w:pPr>
    </w:p>
    <w:p w:rsidR="00916F5C" w:rsidRDefault="00916F5C" w:rsidP="005B29AA">
      <w:pPr>
        <w:rPr>
          <w:lang w:val="es-ES"/>
        </w:rPr>
      </w:pPr>
    </w:p>
    <w:p w:rsidR="00916F5C" w:rsidRDefault="00916F5C" w:rsidP="005B29AA">
      <w:pPr>
        <w:rPr>
          <w:lang w:val="es-ES"/>
        </w:rPr>
      </w:pPr>
    </w:p>
    <w:p w:rsidR="00916F5C" w:rsidRDefault="00916F5C" w:rsidP="005B29AA">
      <w:pPr>
        <w:rPr>
          <w:lang w:val="es-ES"/>
        </w:rPr>
      </w:pPr>
    </w:p>
    <w:p w:rsidR="00916F5C" w:rsidRDefault="00916F5C" w:rsidP="005B29AA">
      <w:pPr>
        <w:rPr>
          <w:lang w:val="es-ES"/>
        </w:rPr>
      </w:pPr>
    </w:p>
    <w:p w:rsidR="00916F5C" w:rsidRDefault="00916F5C" w:rsidP="005B29AA">
      <w:pPr>
        <w:rPr>
          <w:lang w:val="es-ES"/>
        </w:rPr>
      </w:pPr>
    </w:p>
    <w:p w:rsidR="00916F5C" w:rsidRDefault="00916F5C" w:rsidP="005B29AA">
      <w:pPr>
        <w:rPr>
          <w:lang w:val="es-ES"/>
        </w:rPr>
      </w:pPr>
    </w:p>
    <w:p w:rsidR="00916F5C" w:rsidRDefault="00916F5C" w:rsidP="005B29AA">
      <w:pPr>
        <w:rPr>
          <w:lang w:val="es-ES"/>
        </w:rPr>
      </w:pPr>
    </w:p>
    <w:p w:rsidR="00916F5C" w:rsidRPr="00E10001" w:rsidRDefault="00916F5C" w:rsidP="00916F5C">
      <w:pPr>
        <w:jc w:val="right"/>
        <w:rPr>
          <w:rFonts w:ascii="Arial" w:hAnsi="Arial" w:cs="Arial"/>
          <w:b/>
          <w:sz w:val="24"/>
          <w:szCs w:val="24"/>
        </w:rPr>
      </w:pPr>
      <w:r>
        <w:rPr>
          <w:rFonts w:ascii="Arial" w:hAnsi="Arial" w:cs="Arial"/>
          <w:b/>
          <w:sz w:val="24"/>
          <w:szCs w:val="24"/>
        </w:rPr>
        <w:lastRenderedPageBreak/>
        <w:t>OFICIO MSPH-CM-ACUER-739</w:t>
      </w:r>
      <w:r w:rsidRPr="00E10001">
        <w:rPr>
          <w:rFonts w:ascii="Arial" w:hAnsi="Arial" w:cs="Arial"/>
          <w:b/>
          <w:sz w:val="24"/>
          <w:szCs w:val="24"/>
        </w:rPr>
        <w:t>-18</w:t>
      </w:r>
    </w:p>
    <w:p w:rsidR="00916F5C" w:rsidRPr="00052773" w:rsidRDefault="00916F5C" w:rsidP="00916F5C">
      <w:pPr>
        <w:spacing w:after="0" w:line="240" w:lineRule="auto"/>
        <w:jc w:val="right"/>
        <w:rPr>
          <w:rFonts w:ascii="Arial" w:eastAsia="Calibri" w:hAnsi="Arial" w:cs="Arial"/>
          <w:sz w:val="24"/>
          <w:szCs w:val="24"/>
        </w:rPr>
      </w:pPr>
      <w:r>
        <w:rPr>
          <w:rFonts w:ascii="Arial" w:eastAsia="Calibri" w:hAnsi="Arial" w:cs="Arial"/>
          <w:sz w:val="24"/>
          <w:szCs w:val="24"/>
        </w:rPr>
        <w:t>San Pablo de Heredia, 12 de diciembre de 2018</w:t>
      </w:r>
    </w:p>
    <w:p w:rsidR="00916F5C" w:rsidRDefault="00916F5C" w:rsidP="00916F5C">
      <w:pPr>
        <w:spacing w:after="0" w:line="240" w:lineRule="auto"/>
        <w:jc w:val="center"/>
        <w:rPr>
          <w:rFonts w:ascii="Arial" w:eastAsia="Calibri" w:hAnsi="Arial" w:cs="Arial"/>
          <w:b/>
          <w:sz w:val="24"/>
          <w:szCs w:val="24"/>
          <w:lang w:val="es-ES"/>
        </w:rPr>
      </w:pPr>
    </w:p>
    <w:p w:rsidR="00916F5C" w:rsidRPr="00E10001" w:rsidRDefault="00EE24B9" w:rsidP="00916F5C">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Señores</w:t>
      </w:r>
    </w:p>
    <w:p w:rsidR="00916F5C" w:rsidRDefault="005C349B" w:rsidP="00916F5C">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Comisió</w:t>
      </w:r>
      <w:r w:rsidR="00EE24B9">
        <w:rPr>
          <w:rFonts w:ascii="Arial" w:eastAsia="Times New Roman" w:hAnsi="Arial" w:cs="Arial"/>
          <w:sz w:val="24"/>
          <w:szCs w:val="24"/>
          <w:lang w:val="es-ES_tradnl" w:eastAsia="es-ES_tradnl"/>
        </w:rPr>
        <w:t>n de Obras Públicas</w:t>
      </w:r>
    </w:p>
    <w:p w:rsidR="00EE24B9" w:rsidRPr="00E10001" w:rsidRDefault="00EE24B9" w:rsidP="00916F5C">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Municipalidad de San Pablo de Heredia</w:t>
      </w:r>
    </w:p>
    <w:p w:rsidR="00916F5C" w:rsidRPr="00E10001" w:rsidRDefault="00916F5C" w:rsidP="00916F5C">
      <w:pPr>
        <w:spacing w:after="0" w:line="240" w:lineRule="auto"/>
        <w:rPr>
          <w:rFonts w:ascii="Arial" w:eastAsia="Times New Roman" w:hAnsi="Arial" w:cs="Arial"/>
          <w:sz w:val="24"/>
          <w:szCs w:val="24"/>
          <w:lang w:val="es-ES_tradnl" w:eastAsia="es-ES_tradnl"/>
        </w:rPr>
      </w:pPr>
      <w:r w:rsidRPr="00E10001">
        <w:rPr>
          <w:rFonts w:ascii="Arial" w:eastAsia="Times New Roman" w:hAnsi="Arial" w:cs="Arial"/>
          <w:sz w:val="24"/>
          <w:szCs w:val="24"/>
          <w:lang w:val="es-ES_tradnl" w:eastAsia="es-ES_tradnl"/>
        </w:rPr>
        <w:t>Pte.</w:t>
      </w:r>
    </w:p>
    <w:p w:rsidR="00916F5C" w:rsidRDefault="00916F5C" w:rsidP="00916F5C">
      <w:pPr>
        <w:spacing w:after="0" w:line="276" w:lineRule="auto"/>
        <w:rPr>
          <w:rFonts w:ascii="Arial" w:eastAsia="Times New Roman" w:hAnsi="Arial" w:cs="Arial"/>
          <w:sz w:val="24"/>
          <w:szCs w:val="24"/>
          <w:lang w:val="es-ES" w:eastAsia="es-ES"/>
        </w:rPr>
      </w:pPr>
    </w:p>
    <w:p w:rsidR="00916F5C" w:rsidRPr="00BC69BF" w:rsidRDefault="00916F5C" w:rsidP="00916F5C">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sidR="00EE24B9">
        <w:rPr>
          <w:rFonts w:ascii="Arial" w:eastAsia="Times New Roman" w:hAnsi="Arial" w:cs="Arial"/>
          <w:sz w:val="24"/>
          <w:szCs w:val="24"/>
          <w:lang w:val="es-ES" w:eastAsia="es-ES"/>
        </w:rPr>
        <w:t>mados señores</w:t>
      </w:r>
      <w:r w:rsidRPr="00BC69BF">
        <w:rPr>
          <w:rFonts w:ascii="Arial" w:eastAsia="Times New Roman" w:hAnsi="Arial" w:cs="Arial"/>
          <w:sz w:val="24"/>
          <w:szCs w:val="24"/>
          <w:lang w:val="es-ES" w:eastAsia="es-ES"/>
        </w:rPr>
        <w:t>:</w:t>
      </w:r>
    </w:p>
    <w:p w:rsidR="00916F5C" w:rsidRPr="00BC69BF" w:rsidRDefault="00916F5C" w:rsidP="00916F5C">
      <w:pPr>
        <w:pStyle w:val="Sinespaciado"/>
        <w:rPr>
          <w:lang w:eastAsia="es-ES"/>
        </w:rPr>
      </w:pPr>
    </w:p>
    <w:p w:rsidR="00916F5C" w:rsidRPr="00BC69BF" w:rsidRDefault="00916F5C" w:rsidP="00916F5C">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916F5C" w:rsidRPr="00860BB1" w:rsidRDefault="00916F5C" w:rsidP="00916F5C">
      <w:pPr>
        <w:spacing w:after="0" w:line="240" w:lineRule="auto"/>
        <w:jc w:val="center"/>
        <w:rPr>
          <w:rFonts w:ascii="Arial" w:eastAsia="Calibri" w:hAnsi="Arial" w:cs="Arial"/>
          <w:b/>
          <w:sz w:val="24"/>
          <w:szCs w:val="24"/>
        </w:rPr>
      </w:pPr>
    </w:p>
    <w:p w:rsidR="00916F5C" w:rsidRPr="001F2755" w:rsidRDefault="00916F5C" w:rsidP="00916F5C">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916F5C" w:rsidRDefault="00916F5C" w:rsidP="00916F5C">
      <w:pPr>
        <w:pStyle w:val="Sinespaciado"/>
        <w:jc w:val="center"/>
        <w:rPr>
          <w:rFonts w:ascii="Arial" w:hAnsi="Arial" w:cs="Arial"/>
          <w:b/>
          <w:sz w:val="24"/>
          <w:szCs w:val="24"/>
        </w:rPr>
      </w:pPr>
      <w:r>
        <w:rPr>
          <w:rFonts w:ascii="Arial" w:hAnsi="Arial" w:cs="Arial"/>
          <w:b/>
          <w:sz w:val="24"/>
          <w:szCs w:val="24"/>
        </w:rPr>
        <w:t>SESIÓN ORDINARIA 50</w:t>
      </w:r>
      <w:r w:rsidRPr="001F2755">
        <w:rPr>
          <w:rFonts w:ascii="Arial" w:hAnsi="Arial" w:cs="Arial"/>
          <w:b/>
          <w:sz w:val="24"/>
          <w:szCs w:val="24"/>
        </w:rPr>
        <w:t xml:space="preserve">-18 CELEBRADA EL DÍA </w:t>
      </w:r>
      <w:r>
        <w:rPr>
          <w:rFonts w:ascii="Arial" w:hAnsi="Arial" w:cs="Arial"/>
          <w:b/>
          <w:sz w:val="24"/>
          <w:szCs w:val="24"/>
        </w:rPr>
        <w:t>DIEZ DE DICIEMBRE</w:t>
      </w:r>
      <w:r w:rsidRPr="001F2755">
        <w:rPr>
          <w:rFonts w:ascii="Arial" w:hAnsi="Arial" w:cs="Arial"/>
          <w:b/>
          <w:sz w:val="24"/>
          <w:szCs w:val="24"/>
        </w:rPr>
        <w:t xml:space="preserve">  DEL 2018 A PARTIR DE LAS DIECIOCHO HORAS CON </w:t>
      </w:r>
      <w:r>
        <w:rPr>
          <w:rFonts w:ascii="Arial" w:hAnsi="Arial" w:cs="Arial"/>
          <w:b/>
          <w:sz w:val="24"/>
          <w:szCs w:val="24"/>
        </w:rPr>
        <w:t>DIECISEIS</w:t>
      </w:r>
      <w:r w:rsidRPr="001F2755">
        <w:rPr>
          <w:rFonts w:ascii="Arial" w:hAnsi="Arial" w:cs="Arial"/>
          <w:b/>
          <w:sz w:val="24"/>
          <w:szCs w:val="24"/>
        </w:rPr>
        <w:t xml:space="preserve"> MINUTOS</w:t>
      </w:r>
    </w:p>
    <w:p w:rsidR="00916F5C" w:rsidRDefault="00916F5C" w:rsidP="00EE24B9">
      <w:pPr>
        <w:pStyle w:val="Sinespaciado"/>
      </w:pPr>
    </w:p>
    <w:p w:rsidR="00EE24B9" w:rsidRDefault="00EE24B9" w:rsidP="00EE24B9">
      <w:pPr>
        <w:spacing w:after="0" w:line="240" w:lineRule="auto"/>
        <w:jc w:val="both"/>
        <w:rPr>
          <w:rFonts w:ascii="Arial" w:eastAsia="Calibri" w:hAnsi="Arial" w:cs="Arial"/>
          <w:b/>
          <w:noProof w:val="0"/>
          <w:sz w:val="24"/>
          <w:szCs w:val="24"/>
          <w:lang w:val="es-ES"/>
        </w:rPr>
      </w:pPr>
      <w:r>
        <w:rPr>
          <w:rFonts w:ascii="Arial" w:eastAsia="Calibri" w:hAnsi="Arial" w:cs="Arial"/>
          <w:b/>
          <w:sz w:val="24"/>
          <w:szCs w:val="24"/>
          <w:lang w:val="es-ES"/>
        </w:rPr>
        <w:t>CONSIDERANDO</w:t>
      </w:r>
    </w:p>
    <w:p w:rsidR="00EE24B9" w:rsidRDefault="00EE24B9" w:rsidP="00EE24B9">
      <w:pPr>
        <w:spacing w:after="0" w:line="240" w:lineRule="auto"/>
        <w:jc w:val="both"/>
        <w:rPr>
          <w:rFonts w:ascii="Arial" w:eastAsia="Calibri" w:hAnsi="Arial" w:cs="Arial"/>
          <w:sz w:val="24"/>
          <w:szCs w:val="24"/>
          <w:lang w:val="es-ES"/>
        </w:rPr>
      </w:pPr>
    </w:p>
    <w:p w:rsidR="00EE24B9" w:rsidRDefault="00EE24B9" w:rsidP="00EE24B9">
      <w:pPr>
        <w:spacing w:after="0" w:line="240" w:lineRule="auto"/>
        <w:jc w:val="both"/>
        <w:rPr>
          <w:rFonts w:ascii="Arial" w:eastAsia="Calibri" w:hAnsi="Arial" w:cs="Arial"/>
          <w:b/>
          <w:sz w:val="24"/>
          <w:szCs w:val="24"/>
          <w:lang w:val="es-ES"/>
        </w:rPr>
      </w:pPr>
      <w:r>
        <w:rPr>
          <w:rFonts w:ascii="Arial" w:eastAsia="Calibri" w:hAnsi="Arial" w:cs="Arial"/>
          <w:sz w:val="24"/>
          <w:szCs w:val="24"/>
          <w:lang w:val="es-ES"/>
        </w:rPr>
        <w:t>Oficio MSPH-AM-NI-225-18, de fecha 10 de diciembre de 2018, suscrito por el Sr. Bernardo Porras López, Alcalde Municipal donde remite copa del oficio MSPH-DDU-IP-NI-096-2018, con respecto a lo solicitado mediante el acuerdo CM-711-2018</w:t>
      </w:r>
    </w:p>
    <w:p w:rsidR="00EE24B9" w:rsidRDefault="00EE24B9" w:rsidP="00EE24B9">
      <w:pPr>
        <w:spacing w:after="0" w:line="240" w:lineRule="auto"/>
        <w:jc w:val="both"/>
        <w:rPr>
          <w:rFonts w:ascii="Arial" w:eastAsia="Calibri" w:hAnsi="Arial" w:cs="Arial"/>
          <w:b/>
          <w:sz w:val="24"/>
          <w:szCs w:val="24"/>
          <w:lang w:val="es-ES"/>
        </w:rPr>
      </w:pPr>
    </w:p>
    <w:p w:rsidR="00EE24B9" w:rsidRDefault="00EE24B9" w:rsidP="00EE24B9">
      <w:pPr>
        <w:spacing w:after="0" w:line="240" w:lineRule="auto"/>
        <w:jc w:val="both"/>
        <w:rPr>
          <w:rFonts w:ascii="Arial" w:eastAsia="Calibri" w:hAnsi="Arial" w:cs="Arial"/>
          <w:b/>
          <w:sz w:val="24"/>
          <w:szCs w:val="24"/>
          <w:lang w:val="es-ES"/>
        </w:rPr>
      </w:pPr>
      <w:r>
        <w:rPr>
          <w:rFonts w:ascii="Arial" w:eastAsia="Calibri" w:hAnsi="Arial" w:cs="Arial"/>
          <w:b/>
          <w:sz w:val="24"/>
          <w:szCs w:val="24"/>
          <w:lang w:val="es-ES"/>
        </w:rPr>
        <w:t>ESTE CONCEJO MUNICIPAL ACUERDA</w:t>
      </w:r>
    </w:p>
    <w:p w:rsidR="00EE24B9" w:rsidRDefault="00EE24B9" w:rsidP="00EE24B9">
      <w:pPr>
        <w:spacing w:after="0" w:line="240" w:lineRule="auto"/>
        <w:rPr>
          <w:rFonts w:ascii="Arial" w:eastAsia="Calibri" w:hAnsi="Arial" w:cs="Arial"/>
          <w:b/>
          <w:sz w:val="24"/>
          <w:szCs w:val="24"/>
          <w:lang w:val="es-ES"/>
        </w:rPr>
      </w:pPr>
    </w:p>
    <w:p w:rsidR="00EE24B9" w:rsidRDefault="00EE24B9" w:rsidP="00EE24B9">
      <w:pPr>
        <w:spacing w:after="0" w:line="240" w:lineRule="auto"/>
        <w:rPr>
          <w:rFonts w:ascii="Arial" w:eastAsia="Calibri" w:hAnsi="Arial" w:cs="Arial"/>
          <w:sz w:val="24"/>
          <w:szCs w:val="24"/>
        </w:rPr>
      </w:pPr>
      <w:r>
        <w:rPr>
          <w:rFonts w:ascii="Arial" w:eastAsia="Calibri" w:hAnsi="Arial" w:cs="Arial"/>
          <w:sz w:val="24"/>
          <w:szCs w:val="24"/>
        </w:rPr>
        <w:t xml:space="preserve">Remitir dicho oficio a la Comisión de Obras Públicas para su respectivo análisis según corresponda. </w:t>
      </w:r>
    </w:p>
    <w:p w:rsidR="00EE24B9" w:rsidRDefault="00EE24B9" w:rsidP="00EE24B9">
      <w:pPr>
        <w:pStyle w:val="Sinespaciado"/>
      </w:pPr>
    </w:p>
    <w:p w:rsidR="00EE24B9" w:rsidRDefault="00EE24B9" w:rsidP="00EE24B9">
      <w:pPr>
        <w:spacing w:line="252" w:lineRule="auto"/>
        <w:jc w:val="both"/>
        <w:rPr>
          <w:rFonts w:ascii="Arial" w:eastAsia="Calibri" w:hAnsi="Arial" w:cs="Arial"/>
          <w:b/>
          <w:sz w:val="24"/>
          <w:szCs w:val="24"/>
        </w:rPr>
      </w:pPr>
      <w:r>
        <w:rPr>
          <w:rFonts w:ascii="Arial" w:eastAsia="Calibri" w:hAnsi="Arial" w:cs="Arial"/>
          <w:b/>
          <w:sz w:val="24"/>
          <w:szCs w:val="24"/>
        </w:rPr>
        <w:t>ACUERDO UNÁNIME Y DECLARADO DEFINITIVAMENTE APROBADO N°739-18</w:t>
      </w:r>
    </w:p>
    <w:p w:rsidR="00EE24B9" w:rsidRDefault="00EE24B9" w:rsidP="00EE24B9">
      <w:pPr>
        <w:spacing w:after="0" w:line="240" w:lineRule="auto"/>
        <w:jc w:val="both"/>
        <w:rPr>
          <w:rFonts w:ascii="Arial" w:eastAsia="Calibri" w:hAnsi="Arial" w:cs="Arial"/>
          <w:sz w:val="24"/>
          <w:szCs w:val="24"/>
        </w:rPr>
      </w:pPr>
      <w:r>
        <w:rPr>
          <w:rFonts w:ascii="Arial" w:eastAsia="Calibri" w:hAnsi="Arial" w:cs="Arial"/>
          <w:sz w:val="24"/>
          <w:szCs w:val="24"/>
        </w:rPr>
        <w:t>Acuerdo con el voto positivo de los regidores</w:t>
      </w:r>
    </w:p>
    <w:p w:rsidR="00EE24B9" w:rsidRDefault="00EE24B9" w:rsidP="00EE24B9">
      <w:pPr>
        <w:spacing w:after="0" w:line="240" w:lineRule="auto"/>
        <w:jc w:val="both"/>
        <w:rPr>
          <w:rFonts w:ascii="Arial" w:eastAsia="Calibri" w:hAnsi="Arial" w:cs="Arial"/>
          <w:sz w:val="24"/>
          <w:szCs w:val="24"/>
        </w:rPr>
      </w:pPr>
    </w:p>
    <w:p w:rsidR="00EE24B9" w:rsidRDefault="00EE24B9" w:rsidP="00EE24B9">
      <w:pPr>
        <w:numPr>
          <w:ilvl w:val="0"/>
          <w:numId w:val="41"/>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José Fernando Méndez Vindas, Partido Unidad Social Cristiana</w:t>
      </w:r>
    </w:p>
    <w:p w:rsidR="00EE24B9" w:rsidRDefault="00EE24B9" w:rsidP="00EE24B9">
      <w:pPr>
        <w:numPr>
          <w:ilvl w:val="0"/>
          <w:numId w:val="41"/>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Damaris Gamboa Hernández, Partido Unidad Social Cristiana</w:t>
      </w:r>
    </w:p>
    <w:p w:rsidR="00EE24B9" w:rsidRDefault="00EE24B9" w:rsidP="00EE24B9">
      <w:pPr>
        <w:numPr>
          <w:ilvl w:val="0"/>
          <w:numId w:val="41"/>
        </w:numPr>
        <w:spacing w:after="0" w:line="240" w:lineRule="auto"/>
        <w:ind w:right="-93"/>
        <w:contextualSpacing/>
        <w:jc w:val="both"/>
        <w:rPr>
          <w:rFonts w:ascii="Arial" w:eastAsia="Calibri" w:hAnsi="Arial" w:cs="Arial"/>
          <w:sz w:val="24"/>
          <w:szCs w:val="24"/>
          <w:lang w:val="es-ES"/>
        </w:rPr>
      </w:pPr>
      <w:r>
        <w:rPr>
          <w:rFonts w:ascii="Arial" w:eastAsia="Calibri" w:hAnsi="Arial" w:cs="Arial"/>
          <w:sz w:val="24"/>
          <w:szCs w:val="24"/>
          <w:lang w:val="es-ES"/>
        </w:rPr>
        <w:t>Julio César Benavides Espinoza, Partido Unidad Social Cristiana</w:t>
      </w:r>
    </w:p>
    <w:p w:rsidR="00EE24B9" w:rsidRDefault="00EE24B9" w:rsidP="00EE24B9">
      <w:pPr>
        <w:numPr>
          <w:ilvl w:val="0"/>
          <w:numId w:val="41"/>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Yojhan Cubero Ramírez, Partido Liberación Nacional</w:t>
      </w:r>
    </w:p>
    <w:p w:rsidR="00EE24B9" w:rsidRDefault="00EE24B9" w:rsidP="00EE24B9">
      <w:pPr>
        <w:numPr>
          <w:ilvl w:val="0"/>
          <w:numId w:val="41"/>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Betty Castillo Ortiz, Partido Liberación Nacional</w:t>
      </w:r>
    </w:p>
    <w:p w:rsidR="00916F5C" w:rsidRDefault="00916F5C" w:rsidP="005B29AA">
      <w:pPr>
        <w:rPr>
          <w:lang w:val="es-ES"/>
        </w:rPr>
      </w:pPr>
    </w:p>
    <w:p w:rsidR="00EE24B9" w:rsidRDefault="00EE24B9" w:rsidP="00EE24B9">
      <w:pPr>
        <w:spacing w:after="0" w:line="240" w:lineRule="auto"/>
        <w:ind w:left="-142"/>
        <w:jc w:val="center"/>
        <w:rPr>
          <w:rFonts w:ascii="Arial" w:eastAsia="Calibri" w:hAnsi="Arial" w:cs="Arial"/>
          <w:b/>
          <w:sz w:val="24"/>
          <w:szCs w:val="24"/>
          <w:lang w:val="es-ES_tradnl"/>
        </w:rPr>
      </w:pPr>
    </w:p>
    <w:p w:rsidR="00EE24B9" w:rsidRPr="00C95FD3" w:rsidRDefault="00EE24B9" w:rsidP="00EE24B9">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EE24B9" w:rsidRPr="00C95FD3" w:rsidRDefault="00EE24B9" w:rsidP="00EE24B9">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EE24B9" w:rsidRDefault="00EE24B9" w:rsidP="00EE24B9">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30C94B33" wp14:editId="3556AD55">
            <wp:extent cx="213459" cy="152400"/>
            <wp:effectExtent l="0" t="0" r="0" b="0"/>
            <wp:docPr id="38" name="Imagen 38"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EE24B9" w:rsidRDefault="00EE24B9" w:rsidP="00EE24B9">
      <w:pPr>
        <w:rPr>
          <w:lang w:val="es-ES"/>
        </w:rPr>
      </w:pPr>
    </w:p>
    <w:p w:rsidR="007E32A1" w:rsidRPr="00E10001" w:rsidRDefault="007E32A1" w:rsidP="007E32A1">
      <w:pPr>
        <w:jc w:val="right"/>
        <w:rPr>
          <w:rFonts w:ascii="Arial" w:hAnsi="Arial" w:cs="Arial"/>
          <w:b/>
          <w:sz w:val="24"/>
          <w:szCs w:val="24"/>
        </w:rPr>
      </w:pPr>
      <w:r>
        <w:rPr>
          <w:rFonts w:ascii="Arial" w:hAnsi="Arial" w:cs="Arial"/>
          <w:b/>
          <w:sz w:val="24"/>
          <w:szCs w:val="24"/>
        </w:rPr>
        <w:lastRenderedPageBreak/>
        <w:t>OFICIO MSPH-CM-ACUER-740</w:t>
      </w:r>
      <w:r w:rsidRPr="00E10001">
        <w:rPr>
          <w:rFonts w:ascii="Arial" w:hAnsi="Arial" w:cs="Arial"/>
          <w:b/>
          <w:sz w:val="24"/>
          <w:szCs w:val="24"/>
        </w:rPr>
        <w:t>-18</w:t>
      </w:r>
    </w:p>
    <w:p w:rsidR="007E32A1" w:rsidRPr="00052773" w:rsidRDefault="007E32A1" w:rsidP="007E32A1">
      <w:pPr>
        <w:spacing w:after="0" w:line="240" w:lineRule="auto"/>
        <w:jc w:val="right"/>
        <w:rPr>
          <w:rFonts w:ascii="Arial" w:eastAsia="Calibri" w:hAnsi="Arial" w:cs="Arial"/>
          <w:sz w:val="24"/>
          <w:szCs w:val="24"/>
        </w:rPr>
      </w:pPr>
      <w:r>
        <w:rPr>
          <w:rFonts w:ascii="Arial" w:eastAsia="Calibri" w:hAnsi="Arial" w:cs="Arial"/>
          <w:sz w:val="24"/>
          <w:szCs w:val="24"/>
        </w:rPr>
        <w:t>San Pablo de Heredia, 12 de diciembre de 2018</w:t>
      </w:r>
    </w:p>
    <w:p w:rsidR="007E32A1" w:rsidRDefault="007E32A1" w:rsidP="007E32A1">
      <w:pPr>
        <w:spacing w:after="0" w:line="240" w:lineRule="auto"/>
        <w:jc w:val="center"/>
        <w:rPr>
          <w:rFonts w:ascii="Arial" w:eastAsia="Calibri" w:hAnsi="Arial" w:cs="Arial"/>
          <w:b/>
          <w:sz w:val="24"/>
          <w:szCs w:val="24"/>
          <w:lang w:val="es-ES"/>
        </w:rPr>
      </w:pPr>
    </w:p>
    <w:p w:rsidR="007E32A1" w:rsidRPr="00E10001" w:rsidRDefault="007E32A1" w:rsidP="007E32A1">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Señores</w:t>
      </w:r>
    </w:p>
    <w:p w:rsidR="007E32A1" w:rsidRDefault="005C349B" w:rsidP="007E32A1">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Comision de Asuntos Jurí</w:t>
      </w:r>
      <w:r w:rsidR="007E32A1">
        <w:rPr>
          <w:rFonts w:ascii="Arial" w:eastAsia="Times New Roman" w:hAnsi="Arial" w:cs="Arial"/>
          <w:sz w:val="24"/>
          <w:szCs w:val="24"/>
          <w:lang w:val="es-ES_tradnl" w:eastAsia="es-ES_tradnl"/>
        </w:rPr>
        <w:t>dicos</w:t>
      </w:r>
    </w:p>
    <w:p w:rsidR="007E32A1" w:rsidRPr="00E10001" w:rsidRDefault="007E32A1" w:rsidP="007E32A1">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Municipalidad de San Pablo de Heredia</w:t>
      </w:r>
    </w:p>
    <w:p w:rsidR="007E32A1" w:rsidRPr="00E10001" w:rsidRDefault="007E32A1" w:rsidP="007E32A1">
      <w:pPr>
        <w:spacing w:after="0" w:line="240" w:lineRule="auto"/>
        <w:rPr>
          <w:rFonts w:ascii="Arial" w:eastAsia="Times New Roman" w:hAnsi="Arial" w:cs="Arial"/>
          <w:sz w:val="24"/>
          <w:szCs w:val="24"/>
          <w:lang w:val="es-ES_tradnl" w:eastAsia="es-ES_tradnl"/>
        </w:rPr>
      </w:pPr>
      <w:r w:rsidRPr="00E10001">
        <w:rPr>
          <w:rFonts w:ascii="Arial" w:eastAsia="Times New Roman" w:hAnsi="Arial" w:cs="Arial"/>
          <w:sz w:val="24"/>
          <w:szCs w:val="24"/>
          <w:lang w:val="es-ES_tradnl" w:eastAsia="es-ES_tradnl"/>
        </w:rPr>
        <w:t>Pte.</w:t>
      </w:r>
    </w:p>
    <w:p w:rsidR="007E32A1" w:rsidRDefault="007E32A1" w:rsidP="007E32A1">
      <w:pPr>
        <w:spacing w:after="0" w:line="276" w:lineRule="auto"/>
        <w:rPr>
          <w:rFonts w:ascii="Arial" w:eastAsia="Times New Roman" w:hAnsi="Arial" w:cs="Arial"/>
          <w:sz w:val="24"/>
          <w:szCs w:val="24"/>
          <w:lang w:val="es-ES" w:eastAsia="es-ES"/>
        </w:rPr>
      </w:pPr>
    </w:p>
    <w:p w:rsidR="007E32A1" w:rsidRPr="00BC69BF" w:rsidRDefault="007E32A1" w:rsidP="007E32A1">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mados señores</w:t>
      </w:r>
      <w:r w:rsidRPr="00BC69BF">
        <w:rPr>
          <w:rFonts w:ascii="Arial" w:eastAsia="Times New Roman" w:hAnsi="Arial" w:cs="Arial"/>
          <w:sz w:val="24"/>
          <w:szCs w:val="24"/>
          <w:lang w:val="es-ES" w:eastAsia="es-ES"/>
        </w:rPr>
        <w:t>:</w:t>
      </w:r>
    </w:p>
    <w:p w:rsidR="007E32A1" w:rsidRPr="00BC69BF" w:rsidRDefault="007E32A1" w:rsidP="007E32A1">
      <w:pPr>
        <w:pStyle w:val="Sinespaciado"/>
        <w:rPr>
          <w:lang w:eastAsia="es-ES"/>
        </w:rPr>
      </w:pPr>
    </w:p>
    <w:p w:rsidR="007E32A1" w:rsidRPr="00BC69BF" w:rsidRDefault="007E32A1" w:rsidP="007E32A1">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7E32A1" w:rsidRPr="00860BB1" w:rsidRDefault="007E32A1" w:rsidP="007E32A1">
      <w:pPr>
        <w:spacing w:after="0" w:line="240" w:lineRule="auto"/>
        <w:jc w:val="center"/>
        <w:rPr>
          <w:rFonts w:ascii="Arial" w:eastAsia="Calibri" w:hAnsi="Arial" w:cs="Arial"/>
          <w:b/>
          <w:sz w:val="24"/>
          <w:szCs w:val="24"/>
        </w:rPr>
      </w:pPr>
    </w:p>
    <w:p w:rsidR="007E32A1" w:rsidRPr="001F2755" w:rsidRDefault="007E32A1" w:rsidP="007E32A1">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7E32A1" w:rsidRDefault="007E32A1" w:rsidP="007E32A1">
      <w:pPr>
        <w:pStyle w:val="Sinespaciado"/>
        <w:jc w:val="center"/>
        <w:rPr>
          <w:rFonts w:ascii="Arial" w:hAnsi="Arial" w:cs="Arial"/>
          <w:b/>
          <w:sz w:val="24"/>
          <w:szCs w:val="24"/>
        </w:rPr>
      </w:pPr>
      <w:r>
        <w:rPr>
          <w:rFonts w:ascii="Arial" w:hAnsi="Arial" w:cs="Arial"/>
          <w:b/>
          <w:sz w:val="24"/>
          <w:szCs w:val="24"/>
        </w:rPr>
        <w:t>SESIÓN ORDINARIA 50</w:t>
      </w:r>
      <w:r w:rsidRPr="001F2755">
        <w:rPr>
          <w:rFonts w:ascii="Arial" w:hAnsi="Arial" w:cs="Arial"/>
          <w:b/>
          <w:sz w:val="24"/>
          <w:szCs w:val="24"/>
        </w:rPr>
        <w:t xml:space="preserve">-18 CELEBRADA EL DÍA </w:t>
      </w:r>
      <w:r>
        <w:rPr>
          <w:rFonts w:ascii="Arial" w:hAnsi="Arial" w:cs="Arial"/>
          <w:b/>
          <w:sz w:val="24"/>
          <w:szCs w:val="24"/>
        </w:rPr>
        <w:t>DIEZ DE DICIEMBRE</w:t>
      </w:r>
      <w:r w:rsidRPr="001F2755">
        <w:rPr>
          <w:rFonts w:ascii="Arial" w:hAnsi="Arial" w:cs="Arial"/>
          <w:b/>
          <w:sz w:val="24"/>
          <w:szCs w:val="24"/>
        </w:rPr>
        <w:t xml:space="preserve">  DEL 2018 A PARTIR DE LAS DIECIOCHO HORAS CON </w:t>
      </w:r>
      <w:r>
        <w:rPr>
          <w:rFonts w:ascii="Arial" w:hAnsi="Arial" w:cs="Arial"/>
          <w:b/>
          <w:sz w:val="24"/>
          <w:szCs w:val="24"/>
        </w:rPr>
        <w:t>DIECISEIS</w:t>
      </w:r>
      <w:r w:rsidRPr="001F2755">
        <w:rPr>
          <w:rFonts w:ascii="Arial" w:hAnsi="Arial" w:cs="Arial"/>
          <w:b/>
          <w:sz w:val="24"/>
          <w:szCs w:val="24"/>
        </w:rPr>
        <w:t xml:space="preserve"> MINUTOS</w:t>
      </w:r>
    </w:p>
    <w:p w:rsidR="007E32A1" w:rsidRDefault="007E32A1" w:rsidP="007E32A1">
      <w:pPr>
        <w:pStyle w:val="Sinespaciado"/>
      </w:pPr>
    </w:p>
    <w:p w:rsidR="007E32A1" w:rsidRDefault="007E32A1" w:rsidP="007E32A1">
      <w:pPr>
        <w:rPr>
          <w:rFonts w:ascii="Arial" w:hAnsi="Arial" w:cs="Arial"/>
          <w:b/>
          <w:noProof w:val="0"/>
          <w:sz w:val="24"/>
          <w:szCs w:val="24"/>
        </w:rPr>
      </w:pPr>
      <w:r>
        <w:rPr>
          <w:rFonts w:ascii="Arial" w:hAnsi="Arial" w:cs="Arial"/>
          <w:b/>
          <w:sz w:val="24"/>
          <w:szCs w:val="24"/>
        </w:rPr>
        <w:t>CONSIDERANDO</w:t>
      </w:r>
    </w:p>
    <w:p w:rsidR="007E32A1" w:rsidRDefault="007E32A1" w:rsidP="007E32A1">
      <w:pPr>
        <w:spacing w:after="0" w:line="240" w:lineRule="auto"/>
        <w:jc w:val="both"/>
        <w:rPr>
          <w:rFonts w:ascii="Arial" w:eastAsia="Times New Roman" w:hAnsi="Arial" w:cs="Arial"/>
          <w:b/>
          <w:sz w:val="24"/>
          <w:szCs w:val="24"/>
          <w:lang w:val="es-ES_tradnl" w:eastAsia="es-ES_tradnl"/>
        </w:rPr>
      </w:pPr>
      <w:r>
        <w:rPr>
          <w:rFonts w:ascii="Arial" w:eastAsia="Times New Roman" w:hAnsi="Arial" w:cs="Arial"/>
          <w:sz w:val="24"/>
          <w:szCs w:val="24"/>
          <w:lang w:val="es-ES_tradnl" w:eastAsia="es-ES_tradnl"/>
        </w:rPr>
        <w:t>Oficio CG-037-2018, recibido vía correo el día 05 de diciembre de 2018, suscrito por la Sra. Ericka Ugalde Camacho, Jefa de Área, Comisiones Legislativas III, Asamblea Legislativa, donde solicita criterio con relación al Expediente N° 20.878 “ Reforma a la Ley de la Defensoría de los Habitantes de la República de Costa Rica, N° 7319.</w:t>
      </w:r>
    </w:p>
    <w:p w:rsidR="007E32A1" w:rsidRDefault="007E32A1" w:rsidP="007E32A1">
      <w:pPr>
        <w:spacing w:after="0" w:line="240" w:lineRule="auto"/>
        <w:jc w:val="both"/>
        <w:rPr>
          <w:rFonts w:ascii="Arial" w:eastAsia="Times New Roman" w:hAnsi="Arial" w:cs="Arial"/>
          <w:b/>
          <w:sz w:val="24"/>
          <w:szCs w:val="24"/>
          <w:lang w:val="es-ES_tradnl" w:eastAsia="es-ES_tradnl"/>
        </w:rPr>
      </w:pPr>
    </w:p>
    <w:p w:rsidR="007E32A1" w:rsidRDefault="007E32A1" w:rsidP="007E32A1">
      <w:pPr>
        <w:spacing w:after="0" w:line="240" w:lineRule="auto"/>
        <w:jc w:val="both"/>
        <w:rPr>
          <w:rFonts w:ascii="Arial" w:eastAsia="Times New Roman" w:hAnsi="Arial" w:cs="Arial"/>
          <w:b/>
          <w:sz w:val="24"/>
          <w:szCs w:val="24"/>
          <w:lang w:val="es-ES_tradnl" w:eastAsia="es-ES_tradnl"/>
        </w:rPr>
      </w:pPr>
      <w:r>
        <w:rPr>
          <w:rFonts w:ascii="Arial" w:eastAsia="Times New Roman" w:hAnsi="Arial" w:cs="Arial"/>
          <w:b/>
          <w:sz w:val="24"/>
          <w:szCs w:val="24"/>
          <w:lang w:val="es-ES_tradnl" w:eastAsia="es-ES_tradnl"/>
        </w:rPr>
        <w:t>ESTE CONCEJO MUNICIPAL ACUERDA</w:t>
      </w:r>
    </w:p>
    <w:p w:rsidR="007E32A1" w:rsidRDefault="007E32A1" w:rsidP="007E32A1">
      <w:pPr>
        <w:spacing w:after="0" w:line="240" w:lineRule="auto"/>
        <w:jc w:val="both"/>
        <w:rPr>
          <w:rFonts w:ascii="Arial" w:eastAsia="Calibri" w:hAnsi="Arial" w:cs="Arial"/>
          <w:sz w:val="24"/>
          <w:szCs w:val="24"/>
          <w:lang w:val="es-ES"/>
        </w:rPr>
      </w:pPr>
    </w:p>
    <w:p w:rsidR="007E32A1" w:rsidRDefault="007E32A1" w:rsidP="007E32A1">
      <w:pPr>
        <w:spacing w:after="0" w:line="240" w:lineRule="auto"/>
        <w:jc w:val="both"/>
        <w:rPr>
          <w:rFonts w:ascii="Arial" w:eastAsia="Calibri" w:hAnsi="Arial" w:cs="Arial"/>
          <w:sz w:val="24"/>
          <w:szCs w:val="24"/>
        </w:rPr>
      </w:pPr>
      <w:r>
        <w:rPr>
          <w:rFonts w:ascii="Arial" w:eastAsia="Calibri" w:hAnsi="Arial" w:cs="Arial"/>
          <w:sz w:val="24"/>
          <w:szCs w:val="24"/>
        </w:rPr>
        <w:t xml:space="preserve">Remitir dicho oficio a la Comisión de Asuntos Jurídicos para su respectivo análisis y posterior dictamen. </w:t>
      </w:r>
    </w:p>
    <w:p w:rsidR="007E32A1" w:rsidRDefault="007E32A1" w:rsidP="007E32A1">
      <w:pPr>
        <w:spacing w:after="0" w:line="240" w:lineRule="auto"/>
        <w:rPr>
          <w:rFonts w:ascii="Calibri" w:eastAsia="Calibri" w:hAnsi="Calibri" w:cs="Times New Roman"/>
        </w:rPr>
      </w:pPr>
    </w:p>
    <w:p w:rsidR="007E32A1" w:rsidRDefault="007E32A1" w:rsidP="007E32A1">
      <w:pPr>
        <w:spacing w:line="252" w:lineRule="auto"/>
        <w:jc w:val="both"/>
        <w:rPr>
          <w:rFonts w:ascii="Arial" w:eastAsia="Calibri" w:hAnsi="Arial" w:cs="Arial"/>
          <w:b/>
          <w:sz w:val="24"/>
          <w:szCs w:val="24"/>
        </w:rPr>
      </w:pPr>
      <w:r>
        <w:rPr>
          <w:rFonts w:ascii="Arial" w:eastAsia="Calibri" w:hAnsi="Arial" w:cs="Arial"/>
          <w:b/>
          <w:sz w:val="24"/>
          <w:szCs w:val="24"/>
        </w:rPr>
        <w:t>ACUERDO UNÁNIME Y DECLARADO DEFINITIVAMENTE APROBADO N°740-18</w:t>
      </w:r>
    </w:p>
    <w:p w:rsidR="007E32A1" w:rsidRDefault="007E32A1" w:rsidP="007E32A1">
      <w:pPr>
        <w:spacing w:after="0" w:line="240" w:lineRule="auto"/>
        <w:jc w:val="both"/>
        <w:rPr>
          <w:rFonts w:ascii="Arial" w:eastAsia="Calibri" w:hAnsi="Arial" w:cs="Arial"/>
          <w:sz w:val="24"/>
          <w:szCs w:val="24"/>
        </w:rPr>
      </w:pPr>
      <w:r>
        <w:rPr>
          <w:rFonts w:ascii="Arial" w:eastAsia="Calibri" w:hAnsi="Arial" w:cs="Arial"/>
          <w:sz w:val="24"/>
          <w:szCs w:val="24"/>
        </w:rPr>
        <w:t>Acuerdo con el voto positivo de los regidores</w:t>
      </w:r>
    </w:p>
    <w:p w:rsidR="007E32A1" w:rsidRDefault="007E32A1" w:rsidP="007E32A1">
      <w:pPr>
        <w:spacing w:after="0" w:line="240" w:lineRule="auto"/>
        <w:jc w:val="both"/>
        <w:rPr>
          <w:rFonts w:ascii="Arial" w:eastAsia="Calibri" w:hAnsi="Arial" w:cs="Arial"/>
          <w:sz w:val="24"/>
          <w:szCs w:val="24"/>
        </w:rPr>
      </w:pPr>
    </w:p>
    <w:p w:rsidR="007E32A1" w:rsidRDefault="007E32A1" w:rsidP="007E32A1">
      <w:pPr>
        <w:numPr>
          <w:ilvl w:val="0"/>
          <w:numId w:val="42"/>
        </w:numPr>
        <w:spacing w:after="0" w:line="240" w:lineRule="auto"/>
        <w:ind w:left="1560"/>
        <w:contextualSpacing/>
        <w:jc w:val="both"/>
        <w:rPr>
          <w:rFonts w:ascii="Arial" w:eastAsia="Calibri" w:hAnsi="Arial" w:cs="Arial"/>
          <w:sz w:val="24"/>
          <w:szCs w:val="24"/>
          <w:lang w:val="es-ES"/>
        </w:rPr>
      </w:pPr>
      <w:r>
        <w:rPr>
          <w:rFonts w:ascii="Arial" w:eastAsia="Calibri" w:hAnsi="Arial" w:cs="Arial"/>
          <w:sz w:val="24"/>
          <w:szCs w:val="24"/>
          <w:lang w:val="es-ES"/>
        </w:rPr>
        <w:t>José Fernando Méndez Vindas, Partido Unidad Social Cristiana</w:t>
      </w:r>
    </w:p>
    <w:p w:rsidR="007E32A1" w:rsidRDefault="007E32A1" w:rsidP="007E32A1">
      <w:pPr>
        <w:numPr>
          <w:ilvl w:val="0"/>
          <w:numId w:val="42"/>
        </w:numPr>
        <w:spacing w:after="0" w:line="240" w:lineRule="auto"/>
        <w:ind w:left="1560"/>
        <w:contextualSpacing/>
        <w:jc w:val="both"/>
        <w:rPr>
          <w:rFonts w:ascii="Arial" w:eastAsia="Calibri" w:hAnsi="Arial" w:cs="Arial"/>
          <w:sz w:val="24"/>
          <w:szCs w:val="24"/>
          <w:lang w:val="es-ES"/>
        </w:rPr>
      </w:pPr>
      <w:r>
        <w:rPr>
          <w:rFonts w:ascii="Arial" w:eastAsia="Calibri" w:hAnsi="Arial" w:cs="Arial"/>
          <w:sz w:val="24"/>
          <w:szCs w:val="24"/>
          <w:lang w:val="es-ES"/>
        </w:rPr>
        <w:t>Damaris Gamboa Hernández, Partido Unidad Social Cristiana</w:t>
      </w:r>
    </w:p>
    <w:p w:rsidR="007E32A1" w:rsidRDefault="007E32A1" w:rsidP="007E32A1">
      <w:pPr>
        <w:numPr>
          <w:ilvl w:val="0"/>
          <w:numId w:val="42"/>
        </w:numPr>
        <w:spacing w:after="0" w:line="240" w:lineRule="auto"/>
        <w:ind w:left="1560" w:right="-93"/>
        <w:contextualSpacing/>
        <w:jc w:val="both"/>
        <w:rPr>
          <w:rFonts w:ascii="Arial" w:eastAsia="Calibri" w:hAnsi="Arial" w:cs="Arial"/>
          <w:sz w:val="24"/>
          <w:szCs w:val="24"/>
          <w:lang w:val="es-ES"/>
        </w:rPr>
      </w:pPr>
      <w:r>
        <w:rPr>
          <w:rFonts w:ascii="Arial" w:eastAsia="Calibri" w:hAnsi="Arial" w:cs="Arial"/>
          <w:sz w:val="24"/>
          <w:szCs w:val="24"/>
          <w:lang w:val="es-ES"/>
        </w:rPr>
        <w:t>Julio César Benavides Espinoza, Partido Unidad Social Cristiana</w:t>
      </w:r>
    </w:p>
    <w:p w:rsidR="007E32A1" w:rsidRDefault="007E32A1" w:rsidP="007E32A1">
      <w:pPr>
        <w:numPr>
          <w:ilvl w:val="0"/>
          <w:numId w:val="42"/>
        </w:numPr>
        <w:spacing w:after="0" w:line="240" w:lineRule="auto"/>
        <w:ind w:left="1560"/>
        <w:contextualSpacing/>
        <w:jc w:val="both"/>
        <w:rPr>
          <w:rFonts w:ascii="Arial" w:eastAsia="Calibri" w:hAnsi="Arial" w:cs="Arial"/>
          <w:sz w:val="24"/>
          <w:szCs w:val="24"/>
          <w:lang w:val="es-ES"/>
        </w:rPr>
      </w:pPr>
      <w:r>
        <w:rPr>
          <w:rFonts w:ascii="Arial" w:eastAsia="Calibri" w:hAnsi="Arial" w:cs="Arial"/>
          <w:sz w:val="24"/>
          <w:szCs w:val="24"/>
          <w:lang w:val="es-ES"/>
        </w:rPr>
        <w:t>Omar Sequeira Sequeira, Partido Liberación Nacional</w:t>
      </w:r>
    </w:p>
    <w:p w:rsidR="007E32A1" w:rsidRDefault="007E32A1" w:rsidP="007E32A1">
      <w:pPr>
        <w:numPr>
          <w:ilvl w:val="0"/>
          <w:numId w:val="42"/>
        </w:numPr>
        <w:spacing w:after="0" w:line="240" w:lineRule="auto"/>
        <w:ind w:left="1560"/>
        <w:contextualSpacing/>
        <w:jc w:val="both"/>
        <w:rPr>
          <w:rFonts w:ascii="Arial" w:eastAsia="Calibri" w:hAnsi="Arial" w:cs="Arial"/>
          <w:sz w:val="24"/>
          <w:szCs w:val="24"/>
          <w:lang w:val="es-ES"/>
        </w:rPr>
      </w:pPr>
      <w:r>
        <w:rPr>
          <w:rFonts w:ascii="Arial" w:eastAsia="Calibri" w:hAnsi="Arial" w:cs="Arial"/>
          <w:sz w:val="24"/>
          <w:szCs w:val="24"/>
          <w:lang w:val="es-ES"/>
        </w:rPr>
        <w:t>Betty Castillo Ortiz, Partido Liberación Nacional</w:t>
      </w:r>
    </w:p>
    <w:p w:rsidR="00916F5C" w:rsidRDefault="00916F5C" w:rsidP="005B29AA">
      <w:pPr>
        <w:rPr>
          <w:lang w:val="es-ES"/>
        </w:rPr>
      </w:pPr>
    </w:p>
    <w:p w:rsidR="00916F5C" w:rsidRDefault="00916F5C" w:rsidP="005B29AA">
      <w:pPr>
        <w:rPr>
          <w:lang w:val="es-ES"/>
        </w:rPr>
      </w:pPr>
    </w:p>
    <w:p w:rsidR="007E32A1" w:rsidRPr="00C95FD3" w:rsidRDefault="007E32A1" w:rsidP="007E32A1">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7E32A1" w:rsidRPr="00C95FD3" w:rsidRDefault="007E32A1" w:rsidP="007E32A1">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7E32A1" w:rsidRDefault="007E32A1" w:rsidP="007E32A1">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63BF0DA1" wp14:editId="337AC9E2">
            <wp:extent cx="213459" cy="152400"/>
            <wp:effectExtent l="0" t="0" r="0" b="0"/>
            <wp:docPr id="39" name="Imagen 39"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916F5C" w:rsidRDefault="00916F5C" w:rsidP="005B29AA">
      <w:pPr>
        <w:rPr>
          <w:lang w:val="es-ES"/>
        </w:rPr>
      </w:pPr>
    </w:p>
    <w:p w:rsidR="007E32A1" w:rsidRPr="00E10001" w:rsidRDefault="007E32A1" w:rsidP="007E32A1">
      <w:pPr>
        <w:jc w:val="right"/>
        <w:rPr>
          <w:rFonts w:ascii="Arial" w:hAnsi="Arial" w:cs="Arial"/>
          <w:b/>
          <w:sz w:val="24"/>
          <w:szCs w:val="24"/>
        </w:rPr>
      </w:pPr>
      <w:r>
        <w:rPr>
          <w:rFonts w:ascii="Arial" w:hAnsi="Arial" w:cs="Arial"/>
          <w:b/>
          <w:sz w:val="24"/>
          <w:szCs w:val="24"/>
        </w:rPr>
        <w:lastRenderedPageBreak/>
        <w:t>OFICIO MSPH-CM-ACUER-741</w:t>
      </w:r>
      <w:r w:rsidRPr="00E10001">
        <w:rPr>
          <w:rFonts w:ascii="Arial" w:hAnsi="Arial" w:cs="Arial"/>
          <w:b/>
          <w:sz w:val="24"/>
          <w:szCs w:val="24"/>
        </w:rPr>
        <w:t>-18</w:t>
      </w:r>
    </w:p>
    <w:p w:rsidR="007E32A1" w:rsidRPr="00052773" w:rsidRDefault="007E32A1" w:rsidP="007E32A1">
      <w:pPr>
        <w:spacing w:after="0" w:line="240" w:lineRule="auto"/>
        <w:jc w:val="right"/>
        <w:rPr>
          <w:rFonts w:ascii="Arial" w:eastAsia="Calibri" w:hAnsi="Arial" w:cs="Arial"/>
          <w:sz w:val="24"/>
          <w:szCs w:val="24"/>
        </w:rPr>
      </w:pPr>
      <w:r>
        <w:rPr>
          <w:rFonts w:ascii="Arial" w:eastAsia="Calibri" w:hAnsi="Arial" w:cs="Arial"/>
          <w:sz w:val="24"/>
          <w:szCs w:val="24"/>
        </w:rPr>
        <w:t>San Pablo de Heredia, 12 de diciembre de 2018</w:t>
      </w:r>
    </w:p>
    <w:p w:rsidR="007E32A1" w:rsidRDefault="007E32A1" w:rsidP="007E32A1">
      <w:pPr>
        <w:spacing w:after="0" w:line="240" w:lineRule="auto"/>
        <w:jc w:val="center"/>
        <w:rPr>
          <w:rFonts w:ascii="Arial" w:eastAsia="Calibri" w:hAnsi="Arial" w:cs="Arial"/>
          <w:b/>
          <w:sz w:val="24"/>
          <w:szCs w:val="24"/>
          <w:lang w:val="es-ES"/>
        </w:rPr>
      </w:pPr>
    </w:p>
    <w:p w:rsidR="007E32A1" w:rsidRPr="00E10001" w:rsidRDefault="007E32A1" w:rsidP="007E32A1">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7E32A1" w:rsidRDefault="00B94B0A" w:rsidP="007E32A1">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Bernardo Porras Ló</w:t>
      </w:r>
      <w:r w:rsidR="007E32A1">
        <w:rPr>
          <w:rFonts w:ascii="Arial" w:eastAsia="Times New Roman" w:hAnsi="Arial" w:cs="Arial"/>
          <w:sz w:val="24"/>
          <w:szCs w:val="24"/>
          <w:lang w:val="es-ES_tradnl" w:eastAsia="es-ES_tradnl"/>
        </w:rPr>
        <w:t>pez, Alcalde Municipal</w:t>
      </w:r>
    </w:p>
    <w:p w:rsidR="007E32A1" w:rsidRPr="00E10001" w:rsidRDefault="007E32A1" w:rsidP="007E32A1">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Municipalidad de San Pablo de Heredia</w:t>
      </w:r>
    </w:p>
    <w:p w:rsidR="007E32A1" w:rsidRPr="00E10001" w:rsidRDefault="007E32A1" w:rsidP="007E32A1">
      <w:pPr>
        <w:spacing w:after="0" w:line="240" w:lineRule="auto"/>
        <w:rPr>
          <w:rFonts w:ascii="Arial" w:eastAsia="Times New Roman" w:hAnsi="Arial" w:cs="Arial"/>
          <w:sz w:val="24"/>
          <w:szCs w:val="24"/>
          <w:lang w:val="es-ES_tradnl" w:eastAsia="es-ES_tradnl"/>
        </w:rPr>
      </w:pPr>
      <w:r w:rsidRPr="00E10001">
        <w:rPr>
          <w:rFonts w:ascii="Arial" w:eastAsia="Times New Roman" w:hAnsi="Arial" w:cs="Arial"/>
          <w:sz w:val="24"/>
          <w:szCs w:val="24"/>
          <w:lang w:val="es-ES_tradnl" w:eastAsia="es-ES_tradnl"/>
        </w:rPr>
        <w:t>Pte.</w:t>
      </w:r>
    </w:p>
    <w:p w:rsidR="007E32A1" w:rsidRDefault="007E32A1" w:rsidP="007E32A1">
      <w:pPr>
        <w:spacing w:after="0" w:line="276" w:lineRule="auto"/>
        <w:rPr>
          <w:rFonts w:ascii="Arial" w:eastAsia="Times New Roman" w:hAnsi="Arial" w:cs="Arial"/>
          <w:sz w:val="24"/>
          <w:szCs w:val="24"/>
          <w:lang w:val="es-ES" w:eastAsia="es-ES"/>
        </w:rPr>
      </w:pPr>
    </w:p>
    <w:p w:rsidR="007E32A1" w:rsidRPr="00BC69BF" w:rsidRDefault="007E32A1" w:rsidP="007E32A1">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7E32A1" w:rsidRPr="00BC69BF" w:rsidRDefault="007E32A1" w:rsidP="007E32A1">
      <w:pPr>
        <w:pStyle w:val="Sinespaciado"/>
        <w:rPr>
          <w:lang w:eastAsia="es-ES"/>
        </w:rPr>
      </w:pPr>
    </w:p>
    <w:p w:rsidR="007E32A1" w:rsidRPr="00BC69BF" w:rsidRDefault="007E32A1" w:rsidP="007E32A1">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7E32A1" w:rsidRPr="00860BB1" w:rsidRDefault="007E32A1" w:rsidP="007E32A1">
      <w:pPr>
        <w:spacing w:after="0" w:line="240" w:lineRule="auto"/>
        <w:jc w:val="center"/>
        <w:rPr>
          <w:rFonts w:ascii="Arial" w:eastAsia="Calibri" w:hAnsi="Arial" w:cs="Arial"/>
          <w:b/>
          <w:sz w:val="24"/>
          <w:szCs w:val="24"/>
        </w:rPr>
      </w:pPr>
    </w:p>
    <w:p w:rsidR="007E32A1" w:rsidRPr="001F2755" w:rsidRDefault="007E32A1" w:rsidP="007E32A1">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7E32A1" w:rsidRDefault="007E32A1" w:rsidP="007E32A1">
      <w:pPr>
        <w:pStyle w:val="Sinespaciado"/>
        <w:jc w:val="center"/>
        <w:rPr>
          <w:rFonts w:ascii="Arial" w:hAnsi="Arial" w:cs="Arial"/>
          <w:b/>
          <w:sz w:val="24"/>
          <w:szCs w:val="24"/>
        </w:rPr>
      </w:pPr>
      <w:r>
        <w:rPr>
          <w:rFonts w:ascii="Arial" w:hAnsi="Arial" w:cs="Arial"/>
          <w:b/>
          <w:sz w:val="24"/>
          <w:szCs w:val="24"/>
        </w:rPr>
        <w:t>SESIÓN ORDINARIA 50</w:t>
      </w:r>
      <w:r w:rsidRPr="001F2755">
        <w:rPr>
          <w:rFonts w:ascii="Arial" w:hAnsi="Arial" w:cs="Arial"/>
          <w:b/>
          <w:sz w:val="24"/>
          <w:szCs w:val="24"/>
        </w:rPr>
        <w:t xml:space="preserve">-18 CELEBRADA EL DÍA </w:t>
      </w:r>
      <w:r>
        <w:rPr>
          <w:rFonts w:ascii="Arial" w:hAnsi="Arial" w:cs="Arial"/>
          <w:b/>
          <w:sz w:val="24"/>
          <w:szCs w:val="24"/>
        </w:rPr>
        <w:t>DIEZ DE DICIEMBRE</w:t>
      </w:r>
      <w:r w:rsidRPr="001F2755">
        <w:rPr>
          <w:rFonts w:ascii="Arial" w:hAnsi="Arial" w:cs="Arial"/>
          <w:b/>
          <w:sz w:val="24"/>
          <w:szCs w:val="24"/>
        </w:rPr>
        <w:t xml:space="preserve">  DEL 2018 A PARTIR DE LAS DIECIOCHO HORAS CON </w:t>
      </w:r>
      <w:r>
        <w:rPr>
          <w:rFonts w:ascii="Arial" w:hAnsi="Arial" w:cs="Arial"/>
          <w:b/>
          <w:sz w:val="24"/>
          <w:szCs w:val="24"/>
        </w:rPr>
        <w:t>DIECISEIS</w:t>
      </w:r>
      <w:r w:rsidRPr="001F2755">
        <w:rPr>
          <w:rFonts w:ascii="Arial" w:hAnsi="Arial" w:cs="Arial"/>
          <w:b/>
          <w:sz w:val="24"/>
          <w:szCs w:val="24"/>
        </w:rPr>
        <w:t xml:space="preserve"> MINUTOS</w:t>
      </w:r>
    </w:p>
    <w:p w:rsidR="00916F5C" w:rsidRDefault="00916F5C" w:rsidP="00B94B0A">
      <w:pPr>
        <w:pStyle w:val="Sinespaciado"/>
      </w:pPr>
    </w:p>
    <w:p w:rsidR="007E32A1" w:rsidRDefault="007E32A1" w:rsidP="007E32A1">
      <w:pPr>
        <w:spacing w:after="0" w:line="240" w:lineRule="auto"/>
        <w:jc w:val="both"/>
        <w:rPr>
          <w:rFonts w:ascii="Arial" w:eastAsia="Times New Roman" w:hAnsi="Arial" w:cs="Arial"/>
          <w:b/>
          <w:noProof w:val="0"/>
          <w:sz w:val="24"/>
          <w:szCs w:val="24"/>
          <w:lang w:val="es-ES_tradnl" w:eastAsia="es-ES_tradnl"/>
        </w:rPr>
      </w:pPr>
      <w:r>
        <w:rPr>
          <w:rFonts w:ascii="Arial" w:eastAsia="Times New Roman" w:hAnsi="Arial" w:cs="Arial"/>
          <w:b/>
          <w:sz w:val="24"/>
          <w:szCs w:val="24"/>
          <w:lang w:val="es-ES_tradnl" w:eastAsia="es-ES_tradnl"/>
        </w:rPr>
        <w:t>CONSIDERANDO</w:t>
      </w:r>
    </w:p>
    <w:p w:rsidR="007E32A1" w:rsidRDefault="007E32A1" w:rsidP="001E586F">
      <w:pPr>
        <w:pStyle w:val="Sinespaciado"/>
        <w:rPr>
          <w:lang w:eastAsia="es-ES_tradnl"/>
        </w:rPr>
      </w:pPr>
    </w:p>
    <w:p w:rsidR="007E32A1" w:rsidRDefault="007E32A1" w:rsidP="007E32A1">
      <w:pPr>
        <w:spacing w:after="0" w:line="240" w:lineRule="auto"/>
        <w:jc w:val="both"/>
        <w:rPr>
          <w:rFonts w:ascii="Arial" w:eastAsia="Times New Roman" w:hAnsi="Arial" w:cs="Arial"/>
          <w:b/>
          <w:sz w:val="24"/>
          <w:szCs w:val="24"/>
          <w:lang w:val="es-ES_tradnl" w:eastAsia="es-ES_tradnl"/>
        </w:rPr>
      </w:pPr>
      <w:r>
        <w:rPr>
          <w:rFonts w:ascii="Arial" w:eastAsia="Times New Roman" w:hAnsi="Arial" w:cs="Arial"/>
          <w:sz w:val="24"/>
          <w:szCs w:val="24"/>
          <w:lang w:val="es-ES_tradnl" w:eastAsia="es-ES_tradnl"/>
        </w:rPr>
        <w:t>Nota recibida el día 04 de diciembre de 2018, suscrita por vecinos de la Urbanización Las Brisas, donde solicitan declaratoria de Calle Pública hacia dicho sector.</w:t>
      </w:r>
    </w:p>
    <w:p w:rsidR="007E32A1" w:rsidRDefault="007E32A1" w:rsidP="007E32A1">
      <w:pPr>
        <w:spacing w:after="0" w:line="240" w:lineRule="auto"/>
        <w:jc w:val="both"/>
        <w:rPr>
          <w:rFonts w:ascii="Arial" w:eastAsia="Times New Roman" w:hAnsi="Arial" w:cs="Arial"/>
          <w:b/>
          <w:sz w:val="24"/>
          <w:szCs w:val="24"/>
          <w:lang w:val="es-ES_tradnl" w:eastAsia="es-ES_tradnl"/>
        </w:rPr>
      </w:pPr>
    </w:p>
    <w:p w:rsidR="007E32A1" w:rsidRDefault="007E32A1" w:rsidP="007E32A1">
      <w:pPr>
        <w:spacing w:after="0" w:line="240" w:lineRule="auto"/>
        <w:jc w:val="both"/>
        <w:rPr>
          <w:rFonts w:ascii="Arial" w:eastAsia="Times New Roman" w:hAnsi="Arial" w:cs="Arial"/>
          <w:b/>
          <w:sz w:val="24"/>
          <w:szCs w:val="24"/>
          <w:lang w:val="es-ES_tradnl" w:eastAsia="es-ES_tradnl"/>
        </w:rPr>
      </w:pPr>
      <w:r>
        <w:rPr>
          <w:rFonts w:ascii="Arial" w:eastAsia="Times New Roman" w:hAnsi="Arial" w:cs="Arial"/>
          <w:b/>
          <w:sz w:val="24"/>
          <w:szCs w:val="24"/>
          <w:lang w:val="es-ES_tradnl" w:eastAsia="es-ES_tradnl"/>
        </w:rPr>
        <w:t>ESTE CONCEJO MUNICIPAL ACUERDA</w:t>
      </w:r>
    </w:p>
    <w:p w:rsidR="007E32A1" w:rsidRDefault="007E32A1" w:rsidP="001E586F">
      <w:pPr>
        <w:pStyle w:val="Sinespaciado"/>
        <w:rPr>
          <w:lang w:eastAsia="es-ES_tradnl"/>
        </w:rPr>
      </w:pPr>
    </w:p>
    <w:p w:rsidR="007E32A1" w:rsidRDefault="007E32A1" w:rsidP="007E32A1">
      <w:pPr>
        <w:spacing w:after="0" w:line="240" w:lineRule="auto"/>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Remitir dicha nota a la Administración Municipal para el trámite y atención que corresponda en el caso en particular e informe a este Concejo Municipal el procedimiento que respecta.</w:t>
      </w:r>
    </w:p>
    <w:p w:rsidR="007E32A1" w:rsidRDefault="007E32A1" w:rsidP="007E32A1">
      <w:pPr>
        <w:spacing w:after="0" w:line="240" w:lineRule="auto"/>
        <w:jc w:val="both"/>
        <w:rPr>
          <w:rFonts w:ascii="Arial" w:eastAsia="Times New Roman" w:hAnsi="Arial" w:cs="Arial"/>
          <w:b/>
          <w:sz w:val="24"/>
          <w:szCs w:val="24"/>
          <w:lang w:val="es-ES_tradnl" w:eastAsia="es-ES_tradnl"/>
        </w:rPr>
      </w:pPr>
    </w:p>
    <w:p w:rsidR="007E32A1" w:rsidRDefault="007E32A1" w:rsidP="007E32A1">
      <w:pPr>
        <w:spacing w:line="252" w:lineRule="auto"/>
        <w:jc w:val="both"/>
        <w:rPr>
          <w:rFonts w:ascii="Arial" w:eastAsia="Calibri" w:hAnsi="Arial" w:cs="Arial"/>
          <w:b/>
          <w:sz w:val="24"/>
          <w:szCs w:val="24"/>
        </w:rPr>
      </w:pPr>
      <w:r>
        <w:rPr>
          <w:rFonts w:ascii="Arial" w:eastAsia="Calibri" w:hAnsi="Arial" w:cs="Arial"/>
          <w:b/>
          <w:sz w:val="24"/>
          <w:szCs w:val="24"/>
        </w:rPr>
        <w:t>ACUERDO UNÁNIME Y DECLARADO DEFINITIVAMENTE APROBADO N°741-18</w:t>
      </w:r>
    </w:p>
    <w:p w:rsidR="007E32A1" w:rsidRDefault="007E32A1" w:rsidP="007E32A1">
      <w:pPr>
        <w:spacing w:after="0" w:line="240" w:lineRule="auto"/>
        <w:jc w:val="both"/>
        <w:rPr>
          <w:rFonts w:ascii="Arial" w:eastAsia="Calibri" w:hAnsi="Arial" w:cs="Arial"/>
          <w:sz w:val="24"/>
          <w:szCs w:val="24"/>
        </w:rPr>
      </w:pPr>
      <w:r>
        <w:rPr>
          <w:rFonts w:ascii="Arial" w:eastAsia="Calibri" w:hAnsi="Arial" w:cs="Arial"/>
          <w:sz w:val="24"/>
          <w:szCs w:val="24"/>
        </w:rPr>
        <w:t>Acuerdo con el voto positivo de los regidores</w:t>
      </w:r>
    </w:p>
    <w:p w:rsidR="007E32A1" w:rsidRDefault="007E32A1" w:rsidP="007E32A1">
      <w:pPr>
        <w:spacing w:after="0" w:line="240" w:lineRule="auto"/>
        <w:jc w:val="both"/>
        <w:rPr>
          <w:rFonts w:ascii="Arial" w:eastAsia="Calibri" w:hAnsi="Arial" w:cs="Arial"/>
          <w:sz w:val="24"/>
          <w:szCs w:val="24"/>
        </w:rPr>
      </w:pPr>
    </w:p>
    <w:p w:rsidR="007E32A1" w:rsidRDefault="007E32A1" w:rsidP="007E32A1">
      <w:pPr>
        <w:numPr>
          <w:ilvl w:val="0"/>
          <w:numId w:val="43"/>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José Fernando Méndez Vindas, Partido Unidad Social Cristiana</w:t>
      </w:r>
    </w:p>
    <w:p w:rsidR="007E32A1" w:rsidRDefault="007E32A1" w:rsidP="007E32A1">
      <w:pPr>
        <w:numPr>
          <w:ilvl w:val="0"/>
          <w:numId w:val="43"/>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Damaris Gamboa Hernández, Partido Unidad Social Cristiana</w:t>
      </w:r>
    </w:p>
    <w:p w:rsidR="007E32A1" w:rsidRDefault="007E32A1" w:rsidP="007E32A1">
      <w:pPr>
        <w:numPr>
          <w:ilvl w:val="0"/>
          <w:numId w:val="43"/>
        </w:numPr>
        <w:spacing w:after="0" w:line="240" w:lineRule="auto"/>
        <w:ind w:right="-93"/>
        <w:contextualSpacing/>
        <w:jc w:val="both"/>
        <w:rPr>
          <w:rFonts w:ascii="Arial" w:eastAsia="Calibri" w:hAnsi="Arial" w:cs="Arial"/>
          <w:sz w:val="24"/>
          <w:szCs w:val="24"/>
          <w:lang w:val="es-ES"/>
        </w:rPr>
      </w:pPr>
      <w:r>
        <w:rPr>
          <w:rFonts w:ascii="Arial" w:eastAsia="Calibri" w:hAnsi="Arial" w:cs="Arial"/>
          <w:sz w:val="24"/>
          <w:szCs w:val="24"/>
          <w:lang w:val="es-ES"/>
        </w:rPr>
        <w:t>Julio César Benavides Espinoza, Partido Unidad Social Cristiana</w:t>
      </w:r>
    </w:p>
    <w:p w:rsidR="007E32A1" w:rsidRDefault="007E32A1" w:rsidP="007E32A1">
      <w:pPr>
        <w:numPr>
          <w:ilvl w:val="0"/>
          <w:numId w:val="43"/>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Omar Sequeira Sequeira, Partido Liberación Nacional</w:t>
      </w:r>
    </w:p>
    <w:p w:rsidR="007E32A1" w:rsidRDefault="007E32A1" w:rsidP="007E32A1">
      <w:pPr>
        <w:numPr>
          <w:ilvl w:val="0"/>
          <w:numId w:val="43"/>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Betty Castillo Ortiz, Partido Liberación Nacional</w:t>
      </w:r>
    </w:p>
    <w:p w:rsidR="00916F5C" w:rsidRDefault="00916F5C" w:rsidP="005B29AA">
      <w:pPr>
        <w:rPr>
          <w:lang w:val="es-ES"/>
        </w:rPr>
      </w:pPr>
    </w:p>
    <w:p w:rsidR="00916F5C" w:rsidRDefault="00916F5C" w:rsidP="005B29AA">
      <w:pPr>
        <w:rPr>
          <w:lang w:val="es-ES"/>
        </w:rPr>
      </w:pPr>
    </w:p>
    <w:p w:rsidR="007E32A1" w:rsidRPr="00C95FD3" w:rsidRDefault="007E32A1" w:rsidP="007E32A1">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7E32A1" w:rsidRPr="00C95FD3" w:rsidRDefault="007E32A1" w:rsidP="007E32A1">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7E32A1" w:rsidRDefault="007E32A1" w:rsidP="007E32A1">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3512AD36" wp14:editId="288BCE6E">
            <wp:extent cx="213459" cy="152400"/>
            <wp:effectExtent l="0" t="0" r="0" b="0"/>
            <wp:docPr id="40" name="Imagen 40"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916F5C" w:rsidRPr="007E32A1" w:rsidRDefault="007E32A1" w:rsidP="005B29AA">
      <w:pPr>
        <w:rPr>
          <w:rFonts w:ascii="Arial" w:hAnsi="Arial" w:cs="Arial"/>
          <w:sz w:val="16"/>
          <w:szCs w:val="16"/>
          <w:lang w:val="es-ES"/>
        </w:rPr>
      </w:pPr>
      <w:r>
        <w:rPr>
          <w:lang w:val="es-ES"/>
        </w:rPr>
        <w:t xml:space="preserve">       </w:t>
      </w:r>
      <w:r w:rsidRPr="007E32A1">
        <w:rPr>
          <w:rFonts w:ascii="Arial" w:hAnsi="Arial" w:cs="Arial"/>
          <w:sz w:val="16"/>
          <w:szCs w:val="16"/>
          <w:lang w:eastAsia="es-CR"/>
        </w:rPr>
        <w:drawing>
          <wp:inline distT="0" distB="0" distL="0" distR="0" wp14:anchorId="0AEDCFF2" wp14:editId="604F32A1">
            <wp:extent cx="213459" cy="152400"/>
            <wp:effectExtent l="0" t="0" r="0" b="0"/>
            <wp:docPr id="42" name="Imagen 4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7E32A1">
        <w:rPr>
          <w:rFonts w:ascii="Arial" w:hAnsi="Arial" w:cs="Arial"/>
          <w:sz w:val="16"/>
          <w:szCs w:val="16"/>
          <w:lang w:val="es-ES"/>
        </w:rPr>
        <w:t>C/c: Vecinos Urbanizacion Las Brisas</w:t>
      </w:r>
    </w:p>
    <w:p w:rsidR="007E32A1" w:rsidRPr="00E10001" w:rsidRDefault="007E32A1" w:rsidP="007E32A1">
      <w:pPr>
        <w:jc w:val="right"/>
        <w:rPr>
          <w:rFonts w:ascii="Arial" w:hAnsi="Arial" w:cs="Arial"/>
          <w:b/>
          <w:sz w:val="24"/>
          <w:szCs w:val="24"/>
        </w:rPr>
      </w:pPr>
      <w:r>
        <w:rPr>
          <w:rFonts w:ascii="Arial" w:hAnsi="Arial" w:cs="Arial"/>
          <w:b/>
          <w:sz w:val="24"/>
          <w:szCs w:val="24"/>
        </w:rPr>
        <w:lastRenderedPageBreak/>
        <w:t>OFICIO MSPH-CM-ACUER-742</w:t>
      </w:r>
      <w:r w:rsidRPr="00E10001">
        <w:rPr>
          <w:rFonts w:ascii="Arial" w:hAnsi="Arial" w:cs="Arial"/>
          <w:b/>
          <w:sz w:val="24"/>
          <w:szCs w:val="24"/>
        </w:rPr>
        <w:t>-18</w:t>
      </w:r>
    </w:p>
    <w:p w:rsidR="007E32A1" w:rsidRPr="00052773" w:rsidRDefault="007E32A1" w:rsidP="007E32A1">
      <w:pPr>
        <w:spacing w:after="0" w:line="240" w:lineRule="auto"/>
        <w:jc w:val="right"/>
        <w:rPr>
          <w:rFonts w:ascii="Arial" w:eastAsia="Calibri" w:hAnsi="Arial" w:cs="Arial"/>
          <w:sz w:val="24"/>
          <w:szCs w:val="24"/>
        </w:rPr>
      </w:pPr>
      <w:r>
        <w:rPr>
          <w:rFonts w:ascii="Arial" w:eastAsia="Calibri" w:hAnsi="Arial" w:cs="Arial"/>
          <w:sz w:val="24"/>
          <w:szCs w:val="24"/>
        </w:rPr>
        <w:t>San Pablo de Heredia, 12 de diciembre de 2018</w:t>
      </w:r>
    </w:p>
    <w:p w:rsidR="007E32A1" w:rsidRDefault="007E32A1" w:rsidP="007E32A1">
      <w:pPr>
        <w:spacing w:after="0" w:line="240" w:lineRule="auto"/>
        <w:jc w:val="center"/>
        <w:rPr>
          <w:rFonts w:ascii="Arial" w:eastAsia="Calibri" w:hAnsi="Arial" w:cs="Arial"/>
          <w:b/>
          <w:sz w:val="24"/>
          <w:szCs w:val="24"/>
          <w:lang w:val="es-ES"/>
        </w:rPr>
      </w:pPr>
    </w:p>
    <w:p w:rsidR="007E32A1" w:rsidRPr="00E10001" w:rsidRDefault="007E32A1" w:rsidP="007E32A1">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7E32A1" w:rsidRDefault="006F708B" w:rsidP="007E32A1">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Bernardo Porras Ló</w:t>
      </w:r>
      <w:r w:rsidR="007E32A1">
        <w:rPr>
          <w:rFonts w:ascii="Arial" w:eastAsia="Times New Roman" w:hAnsi="Arial" w:cs="Arial"/>
          <w:sz w:val="24"/>
          <w:szCs w:val="24"/>
          <w:lang w:val="es-ES_tradnl" w:eastAsia="es-ES_tradnl"/>
        </w:rPr>
        <w:t>pez, Alcalde Municipal</w:t>
      </w:r>
    </w:p>
    <w:p w:rsidR="007E32A1" w:rsidRPr="00E10001" w:rsidRDefault="007E32A1" w:rsidP="007E32A1">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Municipalidad de San Pablo de Heredia</w:t>
      </w:r>
    </w:p>
    <w:p w:rsidR="007E32A1" w:rsidRPr="00E10001" w:rsidRDefault="007E32A1" w:rsidP="007E32A1">
      <w:pPr>
        <w:spacing w:after="0" w:line="240" w:lineRule="auto"/>
        <w:rPr>
          <w:rFonts w:ascii="Arial" w:eastAsia="Times New Roman" w:hAnsi="Arial" w:cs="Arial"/>
          <w:sz w:val="24"/>
          <w:szCs w:val="24"/>
          <w:lang w:val="es-ES_tradnl" w:eastAsia="es-ES_tradnl"/>
        </w:rPr>
      </w:pPr>
      <w:r w:rsidRPr="00E10001">
        <w:rPr>
          <w:rFonts w:ascii="Arial" w:eastAsia="Times New Roman" w:hAnsi="Arial" w:cs="Arial"/>
          <w:sz w:val="24"/>
          <w:szCs w:val="24"/>
          <w:lang w:val="es-ES_tradnl" w:eastAsia="es-ES_tradnl"/>
        </w:rPr>
        <w:t>Pte.</w:t>
      </w:r>
    </w:p>
    <w:p w:rsidR="007E32A1" w:rsidRDefault="007E32A1" w:rsidP="007E32A1">
      <w:pPr>
        <w:spacing w:after="0" w:line="276" w:lineRule="auto"/>
        <w:rPr>
          <w:rFonts w:ascii="Arial" w:eastAsia="Times New Roman" w:hAnsi="Arial" w:cs="Arial"/>
          <w:sz w:val="24"/>
          <w:szCs w:val="24"/>
          <w:lang w:val="es-ES" w:eastAsia="es-ES"/>
        </w:rPr>
      </w:pPr>
    </w:p>
    <w:p w:rsidR="007E32A1" w:rsidRPr="00BC69BF" w:rsidRDefault="007E32A1" w:rsidP="007E32A1">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7E32A1" w:rsidRPr="00BC69BF" w:rsidRDefault="007E32A1" w:rsidP="007E32A1">
      <w:pPr>
        <w:pStyle w:val="Sinespaciado"/>
        <w:rPr>
          <w:lang w:eastAsia="es-ES"/>
        </w:rPr>
      </w:pPr>
    </w:p>
    <w:p w:rsidR="007E32A1" w:rsidRPr="00BC69BF" w:rsidRDefault="007E32A1" w:rsidP="007E32A1">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7E32A1" w:rsidRPr="00860BB1" w:rsidRDefault="007E32A1" w:rsidP="007E32A1">
      <w:pPr>
        <w:spacing w:after="0" w:line="240" w:lineRule="auto"/>
        <w:jc w:val="center"/>
        <w:rPr>
          <w:rFonts w:ascii="Arial" w:eastAsia="Calibri" w:hAnsi="Arial" w:cs="Arial"/>
          <w:b/>
          <w:sz w:val="24"/>
          <w:szCs w:val="24"/>
        </w:rPr>
      </w:pPr>
    </w:p>
    <w:p w:rsidR="007E32A1" w:rsidRPr="001F2755" w:rsidRDefault="007E32A1" w:rsidP="007E32A1">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7E32A1" w:rsidRDefault="007E32A1" w:rsidP="007E32A1">
      <w:pPr>
        <w:pStyle w:val="Sinespaciado"/>
        <w:jc w:val="center"/>
        <w:rPr>
          <w:rFonts w:ascii="Arial" w:hAnsi="Arial" w:cs="Arial"/>
          <w:b/>
          <w:sz w:val="24"/>
          <w:szCs w:val="24"/>
        </w:rPr>
      </w:pPr>
      <w:r>
        <w:rPr>
          <w:rFonts w:ascii="Arial" w:hAnsi="Arial" w:cs="Arial"/>
          <w:b/>
          <w:sz w:val="24"/>
          <w:szCs w:val="24"/>
        </w:rPr>
        <w:t>SESIÓN ORDINARIA 50</w:t>
      </w:r>
      <w:r w:rsidRPr="001F2755">
        <w:rPr>
          <w:rFonts w:ascii="Arial" w:hAnsi="Arial" w:cs="Arial"/>
          <w:b/>
          <w:sz w:val="24"/>
          <w:szCs w:val="24"/>
        </w:rPr>
        <w:t xml:space="preserve">-18 CELEBRADA EL DÍA </w:t>
      </w:r>
      <w:r>
        <w:rPr>
          <w:rFonts w:ascii="Arial" w:hAnsi="Arial" w:cs="Arial"/>
          <w:b/>
          <w:sz w:val="24"/>
          <w:szCs w:val="24"/>
        </w:rPr>
        <w:t>DIEZ DE DICIEMBRE</w:t>
      </w:r>
      <w:r w:rsidRPr="001F2755">
        <w:rPr>
          <w:rFonts w:ascii="Arial" w:hAnsi="Arial" w:cs="Arial"/>
          <w:b/>
          <w:sz w:val="24"/>
          <w:szCs w:val="24"/>
        </w:rPr>
        <w:t xml:space="preserve">  DEL 2018 A PARTIR DE LAS DIECIOCHO HORAS CON </w:t>
      </w:r>
      <w:r>
        <w:rPr>
          <w:rFonts w:ascii="Arial" w:hAnsi="Arial" w:cs="Arial"/>
          <w:b/>
          <w:sz w:val="24"/>
          <w:szCs w:val="24"/>
        </w:rPr>
        <w:t>DIECISEIS</w:t>
      </w:r>
      <w:r w:rsidRPr="001F2755">
        <w:rPr>
          <w:rFonts w:ascii="Arial" w:hAnsi="Arial" w:cs="Arial"/>
          <w:b/>
          <w:sz w:val="24"/>
          <w:szCs w:val="24"/>
        </w:rPr>
        <w:t xml:space="preserve"> MINUTOS</w:t>
      </w:r>
    </w:p>
    <w:p w:rsidR="007E32A1" w:rsidRDefault="007E32A1" w:rsidP="007E32A1">
      <w:pPr>
        <w:pStyle w:val="Sinespaciado"/>
      </w:pPr>
    </w:p>
    <w:p w:rsidR="007E32A1" w:rsidRDefault="007E32A1" w:rsidP="007E32A1">
      <w:pPr>
        <w:jc w:val="both"/>
        <w:rPr>
          <w:rFonts w:ascii="Arial" w:hAnsi="Arial" w:cs="Arial"/>
          <w:b/>
          <w:noProof w:val="0"/>
          <w:sz w:val="24"/>
          <w:szCs w:val="24"/>
        </w:rPr>
      </w:pPr>
      <w:r>
        <w:rPr>
          <w:rFonts w:ascii="Arial" w:hAnsi="Arial" w:cs="Arial"/>
          <w:b/>
          <w:sz w:val="24"/>
          <w:szCs w:val="24"/>
        </w:rPr>
        <w:t xml:space="preserve">CONSIDERANDO </w:t>
      </w:r>
    </w:p>
    <w:p w:rsidR="007E32A1" w:rsidRDefault="007E32A1" w:rsidP="007E32A1">
      <w:pPr>
        <w:spacing w:after="0" w:line="240" w:lineRule="auto"/>
        <w:jc w:val="both"/>
        <w:rPr>
          <w:rFonts w:ascii="Arial" w:eastAsia="Times New Roman" w:hAnsi="Arial" w:cs="Arial"/>
          <w:b/>
          <w:sz w:val="24"/>
          <w:szCs w:val="24"/>
          <w:lang w:val="es-ES_tradnl" w:eastAsia="es-ES_tradnl"/>
        </w:rPr>
      </w:pPr>
      <w:r>
        <w:rPr>
          <w:rFonts w:ascii="Arial" w:eastAsia="Times New Roman" w:hAnsi="Arial" w:cs="Arial"/>
          <w:sz w:val="24"/>
          <w:szCs w:val="24"/>
          <w:lang w:val="es-ES_tradnl" w:eastAsia="es-ES_tradnl"/>
        </w:rPr>
        <w:t xml:space="preserve">Correo recibido el día 05 de diciembre de 2018, remitido por el Sr. Andrés Fernando Torres Alpízar, donde reporta afectación en carretera por la Ruta Nacional N° 112 y calle 33, debido a fuertes lluvias de la semana pasada. </w:t>
      </w:r>
    </w:p>
    <w:p w:rsidR="007E32A1" w:rsidRDefault="007E32A1" w:rsidP="007E32A1">
      <w:pPr>
        <w:spacing w:after="0" w:line="240" w:lineRule="auto"/>
        <w:rPr>
          <w:rFonts w:ascii="Calibri" w:eastAsia="Calibri" w:hAnsi="Calibri" w:cs="Times New Roman"/>
          <w:lang w:val="es-ES_tradnl"/>
        </w:rPr>
      </w:pPr>
    </w:p>
    <w:p w:rsidR="007E32A1" w:rsidRDefault="007E32A1" w:rsidP="007E32A1">
      <w:pPr>
        <w:jc w:val="both"/>
        <w:rPr>
          <w:rFonts w:ascii="Arial" w:eastAsia="Times New Roman" w:hAnsi="Arial" w:cs="Arial"/>
          <w:sz w:val="24"/>
          <w:szCs w:val="24"/>
          <w:lang w:val="es-ES_tradnl" w:eastAsia="es-ES_tradnl"/>
        </w:rPr>
      </w:pPr>
      <w:r>
        <w:rPr>
          <w:rFonts w:ascii="Arial" w:hAnsi="Arial" w:cs="Arial"/>
          <w:b/>
          <w:sz w:val="24"/>
          <w:szCs w:val="24"/>
        </w:rPr>
        <w:t xml:space="preserve">ESTE CONCEJO MUNICIPAL ACUERDA </w:t>
      </w:r>
    </w:p>
    <w:p w:rsidR="007E32A1" w:rsidRDefault="007E32A1" w:rsidP="007E32A1">
      <w:pPr>
        <w:spacing w:line="252" w:lineRule="auto"/>
        <w:jc w:val="both"/>
        <w:rPr>
          <w:rFonts w:ascii="Arial" w:eastAsia="Calibri" w:hAnsi="Arial" w:cs="Arial"/>
          <w:sz w:val="24"/>
          <w:szCs w:val="24"/>
        </w:rPr>
      </w:pPr>
      <w:r>
        <w:rPr>
          <w:rFonts w:ascii="Arial" w:eastAsia="Calibri" w:hAnsi="Arial" w:cs="Arial"/>
          <w:sz w:val="24"/>
          <w:szCs w:val="24"/>
        </w:rPr>
        <w:t xml:space="preserve">Remitir dicho correo a la Administración Municipal para que le brinde el seguimiento que corresponda a dicha situación. </w:t>
      </w:r>
    </w:p>
    <w:p w:rsidR="007E32A1" w:rsidRDefault="007E32A1" w:rsidP="007E32A1">
      <w:pPr>
        <w:spacing w:line="252" w:lineRule="auto"/>
        <w:jc w:val="both"/>
        <w:rPr>
          <w:rFonts w:ascii="Arial" w:eastAsia="Calibri" w:hAnsi="Arial" w:cs="Arial"/>
          <w:b/>
          <w:sz w:val="24"/>
          <w:szCs w:val="24"/>
        </w:rPr>
      </w:pPr>
      <w:r>
        <w:rPr>
          <w:rFonts w:ascii="Arial" w:eastAsia="Calibri" w:hAnsi="Arial" w:cs="Arial"/>
          <w:b/>
          <w:sz w:val="24"/>
          <w:szCs w:val="24"/>
        </w:rPr>
        <w:t>ACUERDO UNÁNIME Y DECLARAD</w:t>
      </w:r>
      <w:r w:rsidR="00B02EFD">
        <w:rPr>
          <w:rFonts w:ascii="Arial" w:eastAsia="Calibri" w:hAnsi="Arial" w:cs="Arial"/>
          <w:b/>
          <w:sz w:val="24"/>
          <w:szCs w:val="24"/>
        </w:rPr>
        <w:t>O DEFINITIVAMENTE APROBADO N°742</w:t>
      </w:r>
      <w:r>
        <w:rPr>
          <w:rFonts w:ascii="Arial" w:eastAsia="Calibri" w:hAnsi="Arial" w:cs="Arial"/>
          <w:b/>
          <w:sz w:val="24"/>
          <w:szCs w:val="24"/>
        </w:rPr>
        <w:t>-18</w:t>
      </w:r>
    </w:p>
    <w:p w:rsidR="007E32A1" w:rsidRDefault="007E32A1" w:rsidP="007E32A1">
      <w:pPr>
        <w:spacing w:after="0" w:line="240" w:lineRule="auto"/>
        <w:jc w:val="both"/>
        <w:rPr>
          <w:rFonts w:ascii="Arial" w:eastAsia="Calibri" w:hAnsi="Arial" w:cs="Arial"/>
          <w:sz w:val="24"/>
          <w:szCs w:val="24"/>
        </w:rPr>
      </w:pPr>
      <w:r>
        <w:rPr>
          <w:rFonts w:ascii="Arial" w:eastAsia="Calibri" w:hAnsi="Arial" w:cs="Arial"/>
          <w:sz w:val="24"/>
          <w:szCs w:val="24"/>
        </w:rPr>
        <w:t>Acuerdo con el voto positivo de los regidores</w:t>
      </w:r>
    </w:p>
    <w:p w:rsidR="007E32A1" w:rsidRDefault="007E32A1" w:rsidP="007E32A1">
      <w:pPr>
        <w:spacing w:after="0" w:line="240" w:lineRule="auto"/>
        <w:jc w:val="both"/>
        <w:rPr>
          <w:rFonts w:ascii="Arial" w:eastAsia="Calibri" w:hAnsi="Arial" w:cs="Arial"/>
          <w:sz w:val="24"/>
          <w:szCs w:val="24"/>
        </w:rPr>
      </w:pPr>
    </w:p>
    <w:p w:rsidR="007E32A1" w:rsidRDefault="007E32A1" w:rsidP="007E32A1">
      <w:pPr>
        <w:numPr>
          <w:ilvl w:val="0"/>
          <w:numId w:val="44"/>
        </w:numPr>
        <w:spacing w:after="0" w:line="240" w:lineRule="auto"/>
        <w:ind w:left="1560"/>
        <w:contextualSpacing/>
        <w:jc w:val="both"/>
        <w:rPr>
          <w:rFonts w:ascii="Arial" w:eastAsia="Calibri" w:hAnsi="Arial" w:cs="Arial"/>
          <w:sz w:val="24"/>
          <w:szCs w:val="24"/>
          <w:lang w:val="es-ES"/>
        </w:rPr>
      </w:pPr>
      <w:r>
        <w:rPr>
          <w:rFonts w:ascii="Arial" w:eastAsia="Calibri" w:hAnsi="Arial" w:cs="Arial"/>
          <w:sz w:val="24"/>
          <w:szCs w:val="24"/>
          <w:lang w:val="es-ES"/>
        </w:rPr>
        <w:t>José Fernando Méndez Vindas, Partido Unidad Social Cristiana</w:t>
      </w:r>
    </w:p>
    <w:p w:rsidR="007E32A1" w:rsidRDefault="007E32A1" w:rsidP="007E32A1">
      <w:pPr>
        <w:numPr>
          <w:ilvl w:val="0"/>
          <w:numId w:val="44"/>
        </w:numPr>
        <w:spacing w:after="0" w:line="240" w:lineRule="auto"/>
        <w:ind w:left="1560"/>
        <w:contextualSpacing/>
        <w:jc w:val="both"/>
        <w:rPr>
          <w:rFonts w:ascii="Arial" w:eastAsia="Calibri" w:hAnsi="Arial" w:cs="Arial"/>
          <w:sz w:val="24"/>
          <w:szCs w:val="24"/>
          <w:lang w:val="es-ES"/>
        </w:rPr>
      </w:pPr>
      <w:r>
        <w:rPr>
          <w:rFonts w:ascii="Arial" w:eastAsia="Calibri" w:hAnsi="Arial" w:cs="Arial"/>
          <w:sz w:val="24"/>
          <w:szCs w:val="24"/>
          <w:lang w:val="es-ES"/>
        </w:rPr>
        <w:t>Damaris Gamboa Hernández, Partido Unidad Social Cristiana</w:t>
      </w:r>
    </w:p>
    <w:p w:rsidR="007E32A1" w:rsidRDefault="007E32A1" w:rsidP="007E32A1">
      <w:pPr>
        <w:numPr>
          <w:ilvl w:val="0"/>
          <w:numId w:val="44"/>
        </w:numPr>
        <w:spacing w:after="0" w:line="240" w:lineRule="auto"/>
        <w:ind w:left="1560" w:right="-93"/>
        <w:contextualSpacing/>
        <w:jc w:val="both"/>
        <w:rPr>
          <w:rFonts w:ascii="Arial" w:eastAsia="Calibri" w:hAnsi="Arial" w:cs="Arial"/>
          <w:sz w:val="24"/>
          <w:szCs w:val="24"/>
          <w:lang w:val="es-ES"/>
        </w:rPr>
      </w:pPr>
      <w:r>
        <w:rPr>
          <w:rFonts w:ascii="Arial" w:eastAsia="Calibri" w:hAnsi="Arial" w:cs="Arial"/>
          <w:sz w:val="24"/>
          <w:szCs w:val="24"/>
          <w:lang w:val="es-ES"/>
        </w:rPr>
        <w:t>Julio César Benavides Espinoza, Partido Unidad Social Cristiana</w:t>
      </w:r>
    </w:p>
    <w:p w:rsidR="007E32A1" w:rsidRDefault="007E32A1" w:rsidP="007E32A1">
      <w:pPr>
        <w:numPr>
          <w:ilvl w:val="0"/>
          <w:numId w:val="44"/>
        </w:numPr>
        <w:spacing w:after="0" w:line="240" w:lineRule="auto"/>
        <w:ind w:left="1560"/>
        <w:contextualSpacing/>
        <w:jc w:val="both"/>
        <w:rPr>
          <w:rFonts w:ascii="Arial" w:eastAsia="Calibri" w:hAnsi="Arial" w:cs="Arial"/>
          <w:sz w:val="24"/>
          <w:szCs w:val="24"/>
          <w:lang w:val="es-ES"/>
        </w:rPr>
      </w:pPr>
      <w:r>
        <w:rPr>
          <w:rFonts w:ascii="Arial" w:eastAsia="Calibri" w:hAnsi="Arial" w:cs="Arial"/>
          <w:sz w:val="24"/>
          <w:szCs w:val="24"/>
          <w:lang w:val="es-ES"/>
        </w:rPr>
        <w:t>Yojhan Cubero Ramírez, Partido Liberación Nacional</w:t>
      </w:r>
    </w:p>
    <w:p w:rsidR="007E32A1" w:rsidRDefault="007E32A1" w:rsidP="007E32A1">
      <w:pPr>
        <w:numPr>
          <w:ilvl w:val="0"/>
          <w:numId w:val="44"/>
        </w:numPr>
        <w:spacing w:after="0" w:line="240" w:lineRule="auto"/>
        <w:ind w:left="1560"/>
        <w:contextualSpacing/>
        <w:jc w:val="both"/>
        <w:rPr>
          <w:rFonts w:ascii="Arial" w:eastAsia="Calibri" w:hAnsi="Arial" w:cs="Arial"/>
          <w:sz w:val="24"/>
          <w:szCs w:val="24"/>
          <w:lang w:val="es-ES"/>
        </w:rPr>
      </w:pPr>
      <w:r>
        <w:rPr>
          <w:rFonts w:ascii="Arial" w:eastAsia="Calibri" w:hAnsi="Arial" w:cs="Arial"/>
          <w:sz w:val="24"/>
          <w:szCs w:val="24"/>
          <w:lang w:val="es-ES"/>
        </w:rPr>
        <w:t>Betty Castillo Ortiz, Partido Liberación Nacional</w:t>
      </w:r>
    </w:p>
    <w:p w:rsidR="00916F5C" w:rsidRDefault="00916F5C" w:rsidP="005B29AA">
      <w:pPr>
        <w:rPr>
          <w:lang w:val="es-ES"/>
        </w:rPr>
      </w:pPr>
    </w:p>
    <w:p w:rsidR="00916F5C" w:rsidRDefault="00916F5C" w:rsidP="005B29AA">
      <w:pPr>
        <w:rPr>
          <w:lang w:val="es-ES"/>
        </w:rPr>
      </w:pPr>
    </w:p>
    <w:p w:rsidR="007E32A1" w:rsidRPr="00C95FD3" w:rsidRDefault="007E32A1" w:rsidP="007E32A1">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7E32A1" w:rsidRPr="00C95FD3" w:rsidRDefault="007E32A1" w:rsidP="007E32A1">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7E32A1" w:rsidRDefault="007E32A1" w:rsidP="007E32A1">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2AB22123" wp14:editId="0EAE0ED0">
            <wp:extent cx="213459" cy="152400"/>
            <wp:effectExtent l="0" t="0" r="0" b="0"/>
            <wp:docPr id="43" name="Imagen 43"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7E32A1" w:rsidRPr="007E32A1" w:rsidRDefault="007E32A1" w:rsidP="005B29AA">
      <w:pPr>
        <w:rPr>
          <w:rFonts w:ascii="Arial" w:hAnsi="Arial" w:cs="Arial"/>
          <w:sz w:val="16"/>
          <w:szCs w:val="16"/>
          <w:lang w:val="es-ES"/>
        </w:rPr>
      </w:pPr>
      <w:r>
        <w:rPr>
          <w:lang w:val="es-ES"/>
        </w:rPr>
        <w:t xml:space="preserve">       </w:t>
      </w:r>
      <w:r w:rsidRPr="007E32A1">
        <w:rPr>
          <w:rFonts w:ascii="Arial" w:hAnsi="Arial" w:cs="Arial"/>
          <w:sz w:val="16"/>
          <w:szCs w:val="16"/>
          <w:lang w:eastAsia="es-CR"/>
        </w:rPr>
        <w:drawing>
          <wp:inline distT="0" distB="0" distL="0" distR="0" wp14:anchorId="789E1534" wp14:editId="63A0651F">
            <wp:extent cx="213459" cy="152400"/>
            <wp:effectExtent l="0" t="0" r="0" b="0"/>
            <wp:docPr id="44" name="Imagen 4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7E32A1">
        <w:rPr>
          <w:rFonts w:ascii="Arial" w:hAnsi="Arial" w:cs="Arial"/>
          <w:sz w:val="16"/>
          <w:szCs w:val="16"/>
          <w:lang w:val="es-ES"/>
        </w:rPr>
        <w:t>C/c: Sr. Andres Fernando Torres Alpizar</w:t>
      </w:r>
    </w:p>
    <w:p w:rsidR="004202B6" w:rsidRDefault="004202B6" w:rsidP="005B29AA">
      <w:pPr>
        <w:rPr>
          <w:lang w:val="es-ES"/>
        </w:rPr>
      </w:pPr>
    </w:p>
    <w:p w:rsidR="00B02EFD" w:rsidRPr="00E10001" w:rsidRDefault="00B02EFD" w:rsidP="00B02EFD">
      <w:pPr>
        <w:jc w:val="right"/>
        <w:rPr>
          <w:rFonts w:ascii="Arial" w:hAnsi="Arial" w:cs="Arial"/>
          <w:b/>
          <w:sz w:val="24"/>
          <w:szCs w:val="24"/>
        </w:rPr>
      </w:pPr>
      <w:r>
        <w:rPr>
          <w:rFonts w:ascii="Arial" w:hAnsi="Arial" w:cs="Arial"/>
          <w:b/>
          <w:sz w:val="24"/>
          <w:szCs w:val="24"/>
        </w:rPr>
        <w:lastRenderedPageBreak/>
        <w:t>OFICIO MSPH-CM-ACUER-743</w:t>
      </w:r>
      <w:r w:rsidRPr="00E10001">
        <w:rPr>
          <w:rFonts w:ascii="Arial" w:hAnsi="Arial" w:cs="Arial"/>
          <w:b/>
          <w:sz w:val="24"/>
          <w:szCs w:val="24"/>
        </w:rPr>
        <w:t>-18</w:t>
      </w:r>
    </w:p>
    <w:p w:rsidR="00B02EFD" w:rsidRPr="00052773" w:rsidRDefault="00B02EFD" w:rsidP="00B02EFD">
      <w:pPr>
        <w:spacing w:after="0" w:line="240" w:lineRule="auto"/>
        <w:jc w:val="right"/>
        <w:rPr>
          <w:rFonts w:ascii="Arial" w:eastAsia="Calibri" w:hAnsi="Arial" w:cs="Arial"/>
          <w:sz w:val="24"/>
          <w:szCs w:val="24"/>
        </w:rPr>
      </w:pPr>
      <w:r>
        <w:rPr>
          <w:rFonts w:ascii="Arial" w:eastAsia="Calibri" w:hAnsi="Arial" w:cs="Arial"/>
          <w:sz w:val="24"/>
          <w:szCs w:val="24"/>
        </w:rPr>
        <w:t>San Pablo de Heredia, 12 de diciembre de 2018</w:t>
      </w:r>
    </w:p>
    <w:p w:rsidR="00B02EFD" w:rsidRDefault="00B02EFD" w:rsidP="00B02EFD">
      <w:pPr>
        <w:spacing w:after="0" w:line="240" w:lineRule="auto"/>
        <w:jc w:val="center"/>
        <w:rPr>
          <w:rFonts w:ascii="Arial" w:eastAsia="Calibri" w:hAnsi="Arial" w:cs="Arial"/>
          <w:b/>
          <w:sz w:val="24"/>
          <w:szCs w:val="24"/>
          <w:lang w:val="es-ES"/>
        </w:rPr>
      </w:pPr>
    </w:p>
    <w:p w:rsidR="00B02EFD" w:rsidRPr="00E10001" w:rsidRDefault="00B02EFD" w:rsidP="00B02EFD">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Señora</w:t>
      </w:r>
    </w:p>
    <w:p w:rsidR="00B02EFD" w:rsidRDefault="00B02EFD" w:rsidP="00B02EFD">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Marcel</w:t>
      </w:r>
      <w:r w:rsidR="00B45580">
        <w:rPr>
          <w:rFonts w:ascii="Arial" w:eastAsia="Times New Roman" w:hAnsi="Arial" w:cs="Arial"/>
          <w:sz w:val="24"/>
          <w:szCs w:val="24"/>
          <w:lang w:val="es-ES_tradnl" w:eastAsia="es-ES_tradnl"/>
        </w:rPr>
        <w:t>a Espinoza Alvarado, Auditora In</w:t>
      </w:r>
      <w:r>
        <w:rPr>
          <w:rFonts w:ascii="Arial" w:eastAsia="Times New Roman" w:hAnsi="Arial" w:cs="Arial"/>
          <w:sz w:val="24"/>
          <w:szCs w:val="24"/>
          <w:lang w:val="es-ES_tradnl" w:eastAsia="es-ES_tradnl"/>
        </w:rPr>
        <w:t>terna</w:t>
      </w:r>
    </w:p>
    <w:p w:rsidR="00B02EFD" w:rsidRPr="00E10001" w:rsidRDefault="00B02EFD" w:rsidP="00B02EFD">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Municipalidad de San Pablo de Heredia</w:t>
      </w:r>
    </w:p>
    <w:p w:rsidR="00B02EFD" w:rsidRPr="00E10001" w:rsidRDefault="00B02EFD" w:rsidP="00B02EFD">
      <w:pPr>
        <w:spacing w:after="0" w:line="240" w:lineRule="auto"/>
        <w:rPr>
          <w:rFonts w:ascii="Arial" w:eastAsia="Times New Roman" w:hAnsi="Arial" w:cs="Arial"/>
          <w:sz w:val="24"/>
          <w:szCs w:val="24"/>
          <w:lang w:val="es-ES_tradnl" w:eastAsia="es-ES_tradnl"/>
        </w:rPr>
      </w:pPr>
      <w:r w:rsidRPr="00E10001">
        <w:rPr>
          <w:rFonts w:ascii="Arial" w:eastAsia="Times New Roman" w:hAnsi="Arial" w:cs="Arial"/>
          <w:sz w:val="24"/>
          <w:szCs w:val="24"/>
          <w:lang w:val="es-ES_tradnl" w:eastAsia="es-ES_tradnl"/>
        </w:rPr>
        <w:t>Pte.</w:t>
      </w:r>
    </w:p>
    <w:p w:rsidR="00B02EFD" w:rsidRDefault="00B02EFD" w:rsidP="00B02EFD">
      <w:pPr>
        <w:spacing w:after="0" w:line="276" w:lineRule="auto"/>
        <w:rPr>
          <w:rFonts w:ascii="Arial" w:eastAsia="Times New Roman" w:hAnsi="Arial" w:cs="Arial"/>
          <w:sz w:val="24"/>
          <w:szCs w:val="24"/>
          <w:lang w:val="es-ES" w:eastAsia="es-ES"/>
        </w:rPr>
      </w:pPr>
    </w:p>
    <w:p w:rsidR="00B02EFD" w:rsidRPr="00BC69BF" w:rsidRDefault="00B02EFD" w:rsidP="00B02EFD">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mada señora</w:t>
      </w:r>
      <w:r w:rsidRPr="00BC69BF">
        <w:rPr>
          <w:rFonts w:ascii="Arial" w:eastAsia="Times New Roman" w:hAnsi="Arial" w:cs="Arial"/>
          <w:sz w:val="24"/>
          <w:szCs w:val="24"/>
          <w:lang w:val="es-ES" w:eastAsia="es-ES"/>
        </w:rPr>
        <w:t>:</w:t>
      </w:r>
    </w:p>
    <w:p w:rsidR="00B02EFD" w:rsidRPr="00BC69BF" w:rsidRDefault="00B02EFD" w:rsidP="00B02EFD">
      <w:pPr>
        <w:pStyle w:val="Sinespaciado"/>
        <w:rPr>
          <w:lang w:eastAsia="es-ES"/>
        </w:rPr>
      </w:pPr>
    </w:p>
    <w:p w:rsidR="00B02EFD" w:rsidRPr="00BC69BF" w:rsidRDefault="00B02EFD" w:rsidP="00B02EFD">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B02EFD" w:rsidRPr="00860BB1" w:rsidRDefault="00B02EFD" w:rsidP="00B02EFD">
      <w:pPr>
        <w:spacing w:after="0" w:line="240" w:lineRule="auto"/>
        <w:jc w:val="center"/>
        <w:rPr>
          <w:rFonts w:ascii="Arial" w:eastAsia="Calibri" w:hAnsi="Arial" w:cs="Arial"/>
          <w:b/>
          <w:sz w:val="24"/>
          <w:szCs w:val="24"/>
        </w:rPr>
      </w:pPr>
    </w:p>
    <w:p w:rsidR="00B02EFD" w:rsidRPr="001F2755" w:rsidRDefault="00B02EFD" w:rsidP="00B02EFD">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B02EFD" w:rsidRDefault="00B02EFD" w:rsidP="00B02EFD">
      <w:pPr>
        <w:pStyle w:val="Sinespaciado"/>
        <w:jc w:val="center"/>
        <w:rPr>
          <w:rFonts w:ascii="Arial" w:hAnsi="Arial" w:cs="Arial"/>
          <w:b/>
          <w:sz w:val="24"/>
          <w:szCs w:val="24"/>
        </w:rPr>
      </w:pPr>
      <w:r>
        <w:rPr>
          <w:rFonts w:ascii="Arial" w:hAnsi="Arial" w:cs="Arial"/>
          <w:b/>
          <w:sz w:val="24"/>
          <w:szCs w:val="24"/>
        </w:rPr>
        <w:t>SESIÓN ORDINARIA 50</w:t>
      </w:r>
      <w:r w:rsidRPr="001F2755">
        <w:rPr>
          <w:rFonts w:ascii="Arial" w:hAnsi="Arial" w:cs="Arial"/>
          <w:b/>
          <w:sz w:val="24"/>
          <w:szCs w:val="24"/>
        </w:rPr>
        <w:t xml:space="preserve">-18 CELEBRADA EL DÍA </w:t>
      </w:r>
      <w:r>
        <w:rPr>
          <w:rFonts w:ascii="Arial" w:hAnsi="Arial" w:cs="Arial"/>
          <w:b/>
          <w:sz w:val="24"/>
          <w:szCs w:val="24"/>
        </w:rPr>
        <w:t>DIEZ DE DICIEMBRE</w:t>
      </w:r>
      <w:r w:rsidRPr="001F2755">
        <w:rPr>
          <w:rFonts w:ascii="Arial" w:hAnsi="Arial" w:cs="Arial"/>
          <w:b/>
          <w:sz w:val="24"/>
          <w:szCs w:val="24"/>
        </w:rPr>
        <w:t xml:space="preserve">  DEL 2018 A PARTIR DE LAS DIECIOCHO HORAS CON </w:t>
      </w:r>
      <w:r>
        <w:rPr>
          <w:rFonts w:ascii="Arial" w:hAnsi="Arial" w:cs="Arial"/>
          <w:b/>
          <w:sz w:val="24"/>
          <w:szCs w:val="24"/>
        </w:rPr>
        <w:t>DIECISEIS</w:t>
      </w:r>
      <w:r w:rsidRPr="001F2755">
        <w:rPr>
          <w:rFonts w:ascii="Arial" w:hAnsi="Arial" w:cs="Arial"/>
          <w:b/>
          <w:sz w:val="24"/>
          <w:szCs w:val="24"/>
        </w:rPr>
        <w:t xml:space="preserve"> MINUTOS</w:t>
      </w:r>
    </w:p>
    <w:p w:rsidR="00B02EFD" w:rsidRPr="00B02EFD" w:rsidRDefault="00B02EFD" w:rsidP="00B02EFD">
      <w:pPr>
        <w:pStyle w:val="Sinespaciado"/>
      </w:pPr>
    </w:p>
    <w:p w:rsidR="00B02EFD" w:rsidRDefault="00B02EFD" w:rsidP="00B02EFD">
      <w:pPr>
        <w:pStyle w:val="Sinespaciado"/>
        <w:jc w:val="both"/>
        <w:rPr>
          <w:rFonts w:ascii="Arial" w:hAnsi="Arial" w:cs="Arial"/>
          <w:b/>
          <w:sz w:val="24"/>
          <w:szCs w:val="24"/>
        </w:rPr>
      </w:pPr>
      <w:r>
        <w:rPr>
          <w:rFonts w:ascii="Arial" w:hAnsi="Arial" w:cs="Arial"/>
          <w:b/>
          <w:sz w:val="24"/>
          <w:szCs w:val="24"/>
        </w:rPr>
        <w:t>CONSIDERANDO</w:t>
      </w:r>
    </w:p>
    <w:p w:rsidR="00B02EFD" w:rsidRPr="00B02EFD" w:rsidRDefault="00B02EFD" w:rsidP="00B02EFD">
      <w:pPr>
        <w:pStyle w:val="Sinespaciado"/>
      </w:pPr>
    </w:p>
    <w:p w:rsidR="00B02EFD" w:rsidRDefault="00B02EFD" w:rsidP="00B02EFD">
      <w:pPr>
        <w:spacing w:after="0" w:line="240" w:lineRule="auto"/>
        <w:rPr>
          <w:rFonts w:ascii="Arial" w:eastAsia="Calibri" w:hAnsi="Arial" w:cs="Arial"/>
          <w:b/>
          <w:sz w:val="24"/>
          <w:szCs w:val="24"/>
          <w:lang w:val="es-ES"/>
        </w:rPr>
      </w:pPr>
      <w:r>
        <w:rPr>
          <w:rFonts w:ascii="Arial" w:eastAsia="Times New Roman" w:hAnsi="Arial" w:cs="Arial"/>
          <w:sz w:val="24"/>
          <w:szCs w:val="24"/>
          <w:lang w:val="es-ES_tradnl" w:eastAsia="es-ES_tradnl"/>
        </w:rPr>
        <w:t>Oficio MSPH-AI-064-12-2018, recibido el día 05 de diciembre de 2018, suscrito por la Sra. Marcela Espinoza, Auditora Interna, donde solicita autorización para disfrute de vacaciones del 21 de diciembre de 2018 al 23 de enero de 2019.</w:t>
      </w:r>
    </w:p>
    <w:p w:rsidR="00B02EFD" w:rsidRPr="00B02EFD" w:rsidRDefault="00B02EFD" w:rsidP="00B02EFD">
      <w:pPr>
        <w:pStyle w:val="Sinespaciado"/>
      </w:pPr>
    </w:p>
    <w:p w:rsidR="00B02EFD" w:rsidRDefault="00B02EFD" w:rsidP="00B02EFD">
      <w:pPr>
        <w:pStyle w:val="Sinespaciado"/>
        <w:jc w:val="both"/>
        <w:rPr>
          <w:rFonts w:ascii="Arial" w:hAnsi="Arial" w:cs="Arial"/>
          <w:b/>
          <w:sz w:val="24"/>
          <w:szCs w:val="24"/>
          <w:lang w:val="es-CR"/>
        </w:rPr>
      </w:pPr>
      <w:r>
        <w:rPr>
          <w:rFonts w:ascii="Arial" w:hAnsi="Arial" w:cs="Arial"/>
          <w:b/>
          <w:sz w:val="24"/>
          <w:szCs w:val="24"/>
        </w:rPr>
        <w:t>ESTE CONCEJO MUNICIPAL ACUERDA</w:t>
      </w:r>
    </w:p>
    <w:p w:rsidR="00B02EFD" w:rsidRPr="00B02EFD" w:rsidRDefault="00B02EFD" w:rsidP="00B02EFD">
      <w:pPr>
        <w:pStyle w:val="Sinespaciado"/>
      </w:pPr>
    </w:p>
    <w:p w:rsidR="00B02EFD" w:rsidRDefault="00B02EFD" w:rsidP="00B02EFD">
      <w:pPr>
        <w:pStyle w:val="Sinespaciado"/>
        <w:jc w:val="both"/>
        <w:rPr>
          <w:rFonts w:ascii="Arial" w:hAnsi="Arial" w:cs="Arial"/>
          <w:sz w:val="24"/>
          <w:szCs w:val="24"/>
        </w:rPr>
      </w:pPr>
      <w:r>
        <w:rPr>
          <w:rFonts w:ascii="Arial" w:hAnsi="Arial" w:cs="Arial"/>
          <w:sz w:val="24"/>
          <w:szCs w:val="24"/>
        </w:rPr>
        <w:t xml:space="preserve">Otorgar a la suscrita el periodo de vacaciones a partir del </w:t>
      </w:r>
      <w:r w:rsidR="006F708B">
        <w:rPr>
          <w:rFonts w:ascii="Arial" w:hAnsi="Arial" w:cs="Arial"/>
          <w:sz w:val="24"/>
          <w:szCs w:val="24"/>
        </w:rPr>
        <w:t xml:space="preserve">mediodía del </w:t>
      </w:r>
      <w:r>
        <w:rPr>
          <w:rFonts w:ascii="Arial" w:hAnsi="Arial" w:cs="Arial"/>
          <w:sz w:val="24"/>
          <w:szCs w:val="24"/>
        </w:rPr>
        <w:t>21 de diciembre de 2018 y hasta el 04 de febrero de 2019, con el objetivo de que disfrute todos los días que posee de saldo.</w:t>
      </w:r>
    </w:p>
    <w:p w:rsidR="00B02EFD" w:rsidRPr="00B02EFD" w:rsidRDefault="00B02EFD" w:rsidP="00B02EFD">
      <w:pPr>
        <w:pStyle w:val="Sinespaciado"/>
      </w:pPr>
    </w:p>
    <w:p w:rsidR="00B02EFD" w:rsidRDefault="00B02EFD" w:rsidP="00B02EFD">
      <w:pPr>
        <w:spacing w:line="252" w:lineRule="auto"/>
        <w:jc w:val="both"/>
        <w:rPr>
          <w:rFonts w:ascii="Arial" w:eastAsia="Calibri" w:hAnsi="Arial" w:cs="Arial"/>
          <w:b/>
          <w:sz w:val="24"/>
          <w:szCs w:val="24"/>
        </w:rPr>
      </w:pPr>
      <w:r>
        <w:rPr>
          <w:rFonts w:ascii="Arial" w:eastAsia="Calibri" w:hAnsi="Arial" w:cs="Arial"/>
          <w:b/>
          <w:sz w:val="24"/>
          <w:szCs w:val="24"/>
        </w:rPr>
        <w:t>ACUERDO UNÁNIME Y DECLARADO DEFINITIVAMENTE APROBADO N°743-18</w:t>
      </w:r>
    </w:p>
    <w:p w:rsidR="00B02EFD" w:rsidRDefault="00B02EFD" w:rsidP="00B02EFD">
      <w:pPr>
        <w:spacing w:after="0" w:line="240" w:lineRule="auto"/>
        <w:jc w:val="both"/>
        <w:rPr>
          <w:rFonts w:ascii="Arial" w:eastAsia="Calibri" w:hAnsi="Arial" w:cs="Arial"/>
          <w:sz w:val="24"/>
          <w:szCs w:val="24"/>
        </w:rPr>
      </w:pPr>
      <w:r>
        <w:rPr>
          <w:rFonts w:ascii="Arial" w:eastAsia="Calibri" w:hAnsi="Arial" w:cs="Arial"/>
          <w:sz w:val="24"/>
          <w:szCs w:val="24"/>
        </w:rPr>
        <w:t>Acuerdo con el voto positivo de los regidores</w:t>
      </w:r>
    </w:p>
    <w:p w:rsidR="00B02EFD" w:rsidRDefault="00B02EFD" w:rsidP="00B02EFD">
      <w:pPr>
        <w:spacing w:after="0" w:line="240" w:lineRule="auto"/>
        <w:jc w:val="both"/>
        <w:rPr>
          <w:rFonts w:ascii="Arial" w:eastAsia="Calibri" w:hAnsi="Arial" w:cs="Arial"/>
          <w:sz w:val="24"/>
          <w:szCs w:val="24"/>
        </w:rPr>
      </w:pPr>
    </w:p>
    <w:p w:rsidR="00B02EFD" w:rsidRDefault="00B02EFD" w:rsidP="00B02EFD">
      <w:pPr>
        <w:numPr>
          <w:ilvl w:val="0"/>
          <w:numId w:val="45"/>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José Fernando Méndez Vindas, Partido Unidad Social Cristiana</w:t>
      </w:r>
    </w:p>
    <w:p w:rsidR="00B02EFD" w:rsidRDefault="00B02EFD" w:rsidP="00B02EFD">
      <w:pPr>
        <w:numPr>
          <w:ilvl w:val="0"/>
          <w:numId w:val="45"/>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Damaris Gamboa Hernández, Partido Unidad Social Cristiana</w:t>
      </w:r>
    </w:p>
    <w:p w:rsidR="00B02EFD" w:rsidRDefault="00B02EFD" w:rsidP="00B02EFD">
      <w:pPr>
        <w:numPr>
          <w:ilvl w:val="0"/>
          <w:numId w:val="45"/>
        </w:numPr>
        <w:spacing w:after="0" w:line="240" w:lineRule="auto"/>
        <w:ind w:right="-93"/>
        <w:contextualSpacing/>
        <w:jc w:val="both"/>
        <w:rPr>
          <w:rFonts w:ascii="Arial" w:eastAsia="Calibri" w:hAnsi="Arial" w:cs="Arial"/>
          <w:sz w:val="24"/>
          <w:szCs w:val="24"/>
          <w:lang w:val="es-ES"/>
        </w:rPr>
      </w:pPr>
      <w:r>
        <w:rPr>
          <w:rFonts w:ascii="Arial" w:eastAsia="Calibri" w:hAnsi="Arial" w:cs="Arial"/>
          <w:sz w:val="24"/>
          <w:szCs w:val="24"/>
          <w:lang w:val="es-ES"/>
        </w:rPr>
        <w:t>Julio César Benavides Espinoza, Partido Unidad Social Cristiana</w:t>
      </w:r>
    </w:p>
    <w:p w:rsidR="00B02EFD" w:rsidRDefault="00B02EFD" w:rsidP="00B02EFD">
      <w:pPr>
        <w:numPr>
          <w:ilvl w:val="0"/>
          <w:numId w:val="45"/>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Yojhan Cubero Ramírez, Partido Liberación Nacional</w:t>
      </w:r>
    </w:p>
    <w:p w:rsidR="00B02EFD" w:rsidRDefault="00B02EFD" w:rsidP="00B02EFD">
      <w:pPr>
        <w:numPr>
          <w:ilvl w:val="0"/>
          <w:numId w:val="45"/>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Betty Castillo Ortiz, Partido Liberación Nacional</w:t>
      </w:r>
    </w:p>
    <w:p w:rsidR="002E65EF" w:rsidRDefault="002E65EF" w:rsidP="005B29AA">
      <w:pPr>
        <w:rPr>
          <w:lang w:val="es-ES"/>
        </w:rPr>
      </w:pPr>
    </w:p>
    <w:p w:rsidR="00B02EFD" w:rsidRPr="00C95FD3" w:rsidRDefault="00B02EFD" w:rsidP="00B02EFD">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B02EFD" w:rsidRPr="00C95FD3" w:rsidRDefault="00B02EFD" w:rsidP="00B02EFD">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B02EFD" w:rsidRDefault="00B02EFD" w:rsidP="00B02EFD">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5720824A" wp14:editId="15333178">
            <wp:extent cx="213459" cy="152400"/>
            <wp:effectExtent l="0" t="0" r="0" b="0"/>
            <wp:docPr id="45" name="Imagen 4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2E65EF" w:rsidRDefault="00B02EFD" w:rsidP="005B29AA">
      <w:pPr>
        <w:rPr>
          <w:lang w:val="es-ES"/>
        </w:rPr>
      </w:pPr>
      <w:r>
        <w:rPr>
          <w:rFonts w:ascii="Arial" w:hAnsi="Arial" w:cs="Arial"/>
          <w:sz w:val="16"/>
          <w:szCs w:val="16"/>
          <w:lang w:eastAsia="es-CR"/>
        </w:rPr>
        <w:t xml:space="preserve">       </w:t>
      </w:r>
      <w:r w:rsidRPr="00116CBF">
        <w:rPr>
          <w:rFonts w:ascii="Arial" w:hAnsi="Arial" w:cs="Arial"/>
          <w:sz w:val="16"/>
          <w:szCs w:val="16"/>
          <w:lang w:eastAsia="es-CR"/>
        </w:rPr>
        <w:drawing>
          <wp:inline distT="0" distB="0" distL="0" distR="0" wp14:anchorId="0353E74B" wp14:editId="44DCCB76">
            <wp:extent cx="213459" cy="152400"/>
            <wp:effectExtent l="0" t="0" r="0" b="0"/>
            <wp:docPr id="46" name="Imagen 46"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sz w:val="16"/>
          <w:szCs w:val="16"/>
          <w:lang w:eastAsia="es-CR"/>
        </w:rPr>
        <w:t>C/c: Departamento de Recusos Humanos</w:t>
      </w:r>
    </w:p>
    <w:p w:rsidR="0069006C" w:rsidRPr="00E10001" w:rsidRDefault="0069006C" w:rsidP="0069006C">
      <w:pPr>
        <w:jc w:val="right"/>
        <w:rPr>
          <w:rFonts w:ascii="Arial" w:hAnsi="Arial" w:cs="Arial"/>
          <w:b/>
          <w:sz w:val="24"/>
          <w:szCs w:val="24"/>
        </w:rPr>
      </w:pPr>
      <w:r>
        <w:rPr>
          <w:rFonts w:ascii="Arial" w:hAnsi="Arial" w:cs="Arial"/>
          <w:b/>
          <w:sz w:val="24"/>
          <w:szCs w:val="24"/>
        </w:rPr>
        <w:lastRenderedPageBreak/>
        <w:t>OFICIO MSPH-CM-ACUER-744</w:t>
      </w:r>
      <w:r w:rsidRPr="00E10001">
        <w:rPr>
          <w:rFonts w:ascii="Arial" w:hAnsi="Arial" w:cs="Arial"/>
          <w:b/>
          <w:sz w:val="24"/>
          <w:szCs w:val="24"/>
        </w:rPr>
        <w:t>-18</w:t>
      </w:r>
    </w:p>
    <w:p w:rsidR="0069006C" w:rsidRPr="00052773" w:rsidRDefault="0069006C" w:rsidP="0069006C">
      <w:pPr>
        <w:spacing w:after="0" w:line="240" w:lineRule="auto"/>
        <w:jc w:val="right"/>
        <w:rPr>
          <w:rFonts w:ascii="Arial" w:eastAsia="Calibri" w:hAnsi="Arial" w:cs="Arial"/>
          <w:sz w:val="24"/>
          <w:szCs w:val="24"/>
        </w:rPr>
      </w:pPr>
      <w:r>
        <w:rPr>
          <w:rFonts w:ascii="Arial" w:eastAsia="Calibri" w:hAnsi="Arial" w:cs="Arial"/>
          <w:sz w:val="24"/>
          <w:szCs w:val="24"/>
        </w:rPr>
        <w:t>San Pablo de Heredia, 13 de diciembre de 2018</w:t>
      </w:r>
    </w:p>
    <w:p w:rsidR="0069006C" w:rsidRDefault="0069006C" w:rsidP="0069006C">
      <w:pPr>
        <w:spacing w:after="0" w:line="240" w:lineRule="auto"/>
        <w:jc w:val="center"/>
        <w:rPr>
          <w:rFonts w:ascii="Arial" w:eastAsia="Calibri" w:hAnsi="Arial" w:cs="Arial"/>
          <w:b/>
          <w:sz w:val="24"/>
          <w:szCs w:val="24"/>
          <w:lang w:val="es-ES"/>
        </w:rPr>
      </w:pPr>
    </w:p>
    <w:p w:rsidR="0069006C" w:rsidRPr="00E10001" w:rsidRDefault="0069006C" w:rsidP="0069006C">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Señora</w:t>
      </w:r>
    </w:p>
    <w:p w:rsidR="0069006C" w:rsidRDefault="0069006C" w:rsidP="0069006C">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Damaris Gamboa Hern</w:t>
      </w:r>
      <w:r w:rsidR="006F708B">
        <w:rPr>
          <w:rFonts w:ascii="Arial" w:eastAsia="Times New Roman" w:hAnsi="Arial" w:cs="Arial"/>
          <w:sz w:val="24"/>
          <w:szCs w:val="24"/>
          <w:lang w:val="es-ES_tradnl" w:eastAsia="es-ES_tradnl"/>
        </w:rPr>
        <w:t>á</w:t>
      </w:r>
      <w:r>
        <w:rPr>
          <w:rFonts w:ascii="Arial" w:eastAsia="Times New Roman" w:hAnsi="Arial" w:cs="Arial"/>
          <w:sz w:val="24"/>
          <w:szCs w:val="24"/>
          <w:lang w:val="es-ES_tradnl" w:eastAsia="es-ES_tradnl"/>
        </w:rPr>
        <w:t>ndez, Regidora Propietaria</w:t>
      </w:r>
    </w:p>
    <w:p w:rsidR="0069006C" w:rsidRPr="00E10001" w:rsidRDefault="0069006C" w:rsidP="0069006C">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Concejo Municipal de San Pablo de Heredia</w:t>
      </w:r>
    </w:p>
    <w:p w:rsidR="0069006C" w:rsidRPr="00E10001" w:rsidRDefault="0069006C" w:rsidP="0069006C">
      <w:pPr>
        <w:spacing w:after="0" w:line="240" w:lineRule="auto"/>
        <w:rPr>
          <w:rFonts w:ascii="Arial" w:eastAsia="Times New Roman" w:hAnsi="Arial" w:cs="Arial"/>
          <w:sz w:val="24"/>
          <w:szCs w:val="24"/>
          <w:lang w:val="es-ES_tradnl" w:eastAsia="es-ES_tradnl"/>
        </w:rPr>
      </w:pPr>
      <w:r w:rsidRPr="00E10001">
        <w:rPr>
          <w:rFonts w:ascii="Arial" w:eastAsia="Times New Roman" w:hAnsi="Arial" w:cs="Arial"/>
          <w:sz w:val="24"/>
          <w:szCs w:val="24"/>
          <w:lang w:val="es-ES_tradnl" w:eastAsia="es-ES_tradnl"/>
        </w:rPr>
        <w:t>Pte.</w:t>
      </w:r>
    </w:p>
    <w:p w:rsidR="0069006C" w:rsidRDefault="0069006C" w:rsidP="0069006C">
      <w:pPr>
        <w:spacing w:after="0" w:line="276" w:lineRule="auto"/>
        <w:rPr>
          <w:rFonts w:ascii="Arial" w:eastAsia="Times New Roman" w:hAnsi="Arial" w:cs="Arial"/>
          <w:sz w:val="24"/>
          <w:szCs w:val="24"/>
          <w:lang w:val="es-ES" w:eastAsia="es-ES"/>
        </w:rPr>
      </w:pPr>
    </w:p>
    <w:p w:rsidR="0069006C" w:rsidRPr="00BC69BF" w:rsidRDefault="0069006C" w:rsidP="0069006C">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mada señora</w:t>
      </w:r>
      <w:r w:rsidRPr="00BC69BF">
        <w:rPr>
          <w:rFonts w:ascii="Arial" w:eastAsia="Times New Roman" w:hAnsi="Arial" w:cs="Arial"/>
          <w:sz w:val="24"/>
          <w:szCs w:val="24"/>
          <w:lang w:val="es-ES" w:eastAsia="es-ES"/>
        </w:rPr>
        <w:t>:</w:t>
      </w:r>
    </w:p>
    <w:p w:rsidR="0069006C" w:rsidRPr="00BC69BF" w:rsidRDefault="0069006C" w:rsidP="0069006C">
      <w:pPr>
        <w:pStyle w:val="Sinespaciado"/>
        <w:rPr>
          <w:lang w:eastAsia="es-ES"/>
        </w:rPr>
      </w:pPr>
    </w:p>
    <w:p w:rsidR="0069006C" w:rsidRPr="00BC69BF" w:rsidRDefault="0069006C" w:rsidP="0069006C">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69006C" w:rsidRPr="00860BB1" w:rsidRDefault="0069006C" w:rsidP="0069006C">
      <w:pPr>
        <w:spacing w:after="0" w:line="240" w:lineRule="auto"/>
        <w:jc w:val="center"/>
        <w:rPr>
          <w:rFonts w:ascii="Arial" w:eastAsia="Calibri" w:hAnsi="Arial" w:cs="Arial"/>
          <w:b/>
          <w:sz w:val="24"/>
          <w:szCs w:val="24"/>
        </w:rPr>
      </w:pPr>
    </w:p>
    <w:p w:rsidR="0069006C" w:rsidRPr="001F2755" w:rsidRDefault="0069006C" w:rsidP="0069006C">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69006C" w:rsidRDefault="0069006C" w:rsidP="0069006C">
      <w:pPr>
        <w:pStyle w:val="Sinespaciado"/>
        <w:jc w:val="center"/>
        <w:rPr>
          <w:rFonts w:ascii="Arial" w:hAnsi="Arial" w:cs="Arial"/>
          <w:b/>
          <w:sz w:val="24"/>
          <w:szCs w:val="24"/>
        </w:rPr>
      </w:pPr>
      <w:r>
        <w:rPr>
          <w:rFonts w:ascii="Arial" w:hAnsi="Arial" w:cs="Arial"/>
          <w:b/>
          <w:sz w:val="24"/>
          <w:szCs w:val="24"/>
        </w:rPr>
        <w:t>SESIÓN EXTRAORDINARIA 24</w:t>
      </w:r>
      <w:r w:rsidRPr="001F2755">
        <w:rPr>
          <w:rFonts w:ascii="Arial" w:hAnsi="Arial" w:cs="Arial"/>
          <w:b/>
          <w:sz w:val="24"/>
          <w:szCs w:val="24"/>
        </w:rPr>
        <w:t>-18</w:t>
      </w:r>
      <w:r>
        <w:rPr>
          <w:rFonts w:ascii="Arial" w:hAnsi="Arial" w:cs="Arial"/>
          <w:b/>
          <w:sz w:val="24"/>
          <w:szCs w:val="24"/>
        </w:rPr>
        <w:t>E</w:t>
      </w:r>
      <w:r w:rsidRPr="001F2755">
        <w:rPr>
          <w:rFonts w:ascii="Arial" w:hAnsi="Arial" w:cs="Arial"/>
          <w:b/>
          <w:sz w:val="24"/>
          <w:szCs w:val="24"/>
        </w:rPr>
        <w:t xml:space="preserve"> CELEBRADA EL DÍA </w:t>
      </w:r>
      <w:r>
        <w:rPr>
          <w:rFonts w:ascii="Arial" w:hAnsi="Arial" w:cs="Arial"/>
          <w:b/>
          <w:sz w:val="24"/>
          <w:szCs w:val="24"/>
        </w:rPr>
        <w:t>DOCE DE DICIEMBRE</w:t>
      </w:r>
      <w:r w:rsidRPr="001F2755">
        <w:rPr>
          <w:rFonts w:ascii="Arial" w:hAnsi="Arial" w:cs="Arial"/>
          <w:b/>
          <w:sz w:val="24"/>
          <w:szCs w:val="24"/>
        </w:rPr>
        <w:t xml:space="preserve">  DEL 2018 A PARTIR DE LAS DIECIOCHO HORAS CON </w:t>
      </w:r>
      <w:r>
        <w:rPr>
          <w:rFonts w:ascii="Arial" w:hAnsi="Arial" w:cs="Arial"/>
          <w:b/>
          <w:sz w:val="24"/>
          <w:szCs w:val="24"/>
        </w:rPr>
        <w:t>QUINCE</w:t>
      </w:r>
      <w:r w:rsidRPr="001F2755">
        <w:rPr>
          <w:rFonts w:ascii="Arial" w:hAnsi="Arial" w:cs="Arial"/>
          <w:b/>
          <w:sz w:val="24"/>
          <w:szCs w:val="24"/>
        </w:rPr>
        <w:t xml:space="preserve"> MINUTOS</w:t>
      </w:r>
    </w:p>
    <w:p w:rsidR="0069006C" w:rsidRPr="0069006C" w:rsidRDefault="0069006C" w:rsidP="0069006C">
      <w:pPr>
        <w:spacing w:after="0" w:line="240" w:lineRule="auto"/>
        <w:jc w:val="both"/>
        <w:rPr>
          <w:rFonts w:ascii="Arial" w:eastAsia="Calibri" w:hAnsi="Arial" w:cs="Arial"/>
          <w:b/>
          <w:noProof w:val="0"/>
          <w:sz w:val="24"/>
          <w:szCs w:val="24"/>
          <w:lang w:val="es-ES"/>
        </w:rPr>
      </w:pPr>
      <w:r w:rsidRPr="0069006C">
        <w:rPr>
          <w:rFonts w:ascii="Arial" w:eastAsia="Calibri" w:hAnsi="Arial" w:cs="Arial"/>
          <w:b/>
          <w:noProof w:val="0"/>
          <w:sz w:val="24"/>
          <w:szCs w:val="24"/>
          <w:lang w:val="es-ES"/>
        </w:rPr>
        <w:t>CONSIDERANDO</w:t>
      </w:r>
    </w:p>
    <w:p w:rsidR="0069006C" w:rsidRPr="0069006C" w:rsidRDefault="0069006C" w:rsidP="0069006C">
      <w:pPr>
        <w:spacing w:after="0" w:line="240" w:lineRule="auto"/>
        <w:jc w:val="both"/>
        <w:rPr>
          <w:rFonts w:ascii="Arial" w:eastAsia="Calibri" w:hAnsi="Arial" w:cs="Arial"/>
          <w:b/>
          <w:noProof w:val="0"/>
          <w:sz w:val="24"/>
          <w:szCs w:val="24"/>
          <w:lang w:val="es-ES"/>
        </w:rPr>
      </w:pPr>
    </w:p>
    <w:p w:rsidR="0069006C" w:rsidRPr="0069006C" w:rsidRDefault="0069006C" w:rsidP="0069006C">
      <w:pPr>
        <w:spacing w:after="0" w:line="240" w:lineRule="auto"/>
        <w:jc w:val="both"/>
        <w:rPr>
          <w:rFonts w:ascii="Arial" w:eastAsia="Calibri" w:hAnsi="Arial" w:cs="Arial"/>
          <w:noProof w:val="0"/>
          <w:sz w:val="24"/>
          <w:szCs w:val="24"/>
          <w:lang w:val="es-ES"/>
        </w:rPr>
      </w:pPr>
      <w:r w:rsidRPr="0069006C">
        <w:rPr>
          <w:rFonts w:ascii="Arial" w:eastAsia="Calibri" w:hAnsi="Arial" w:cs="Arial"/>
          <w:noProof w:val="0"/>
          <w:sz w:val="24"/>
          <w:szCs w:val="24"/>
          <w:lang w:val="es-ES"/>
        </w:rPr>
        <w:t>Moción de orden presentada por la Sra. Damaris Gamboa, Regidora Propietaria para que se incluya dentro de la agenda la propuesta un acuerdo municipal para brindar un pésame al Sr. José Fernando Méndez Vindas, Regidor Propietario debido a la muerte de su tía.</w:t>
      </w:r>
    </w:p>
    <w:p w:rsidR="0069006C" w:rsidRPr="0069006C" w:rsidRDefault="0069006C" w:rsidP="0069006C">
      <w:pPr>
        <w:spacing w:after="0" w:line="240" w:lineRule="auto"/>
        <w:jc w:val="both"/>
        <w:rPr>
          <w:rFonts w:ascii="Arial" w:eastAsia="Calibri" w:hAnsi="Arial" w:cs="Arial"/>
          <w:noProof w:val="0"/>
          <w:sz w:val="24"/>
          <w:szCs w:val="24"/>
          <w:lang w:val="es-ES"/>
        </w:rPr>
      </w:pPr>
    </w:p>
    <w:p w:rsidR="0069006C" w:rsidRPr="0069006C" w:rsidRDefault="0069006C" w:rsidP="0069006C">
      <w:pPr>
        <w:spacing w:after="0" w:line="240" w:lineRule="auto"/>
        <w:jc w:val="both"/>
        <w:rPr>
          <w:rFonts w:ascii="Arial" w:eastAsia="Calibri" w:hAnsi="Arial" w:cs="Arial"/>
          <w:b/>
          <w:noProof w:val="0"/>
          <w:sz w:val="24"/>
          <w:szCs w:val="24"/>
          <w:lang w:val="es-ES"/>
        </w:rPr>
      </w:pPr>
      <w:r w:rsidRPr="0069006C">
        <w:rPr>
          <w:rFonts w:ascii="Arial" w:eastAsia="Calibri" w:hAnsi="Arial" w:cs="Arial"/>
          <w:b/>
          <w:noProof w:val="0"/>
          <w:sz w:val="24"/>
          <w:szCs w:val="24"/>
          <w:lang w:val="es-ES"/>
        </w:rPr>
        <w:t>ESTE CONCEJO MUNICIPAL ACUERDA</w:t>
      </w:r>
    </w:p>
    <w:p w:rsidR="0069006C" w:rsidRPr="0069006C" w:rsidRDefault="0069006C" w:rsidP="0069006C">
      <w:pPr>
        <w:spacing w:after="0" w:line="240" w:lineRule="auto"/>
        <w:jc w:val="both"/>
        <w:rPr>
          <w:rFonts w:ascii="Arial" w:eastAsia="Calibri" w:hAnsi="Arial" w:cs="Arial"/>
          <w:noProof w:val="0"/>
          <w:sz w:val="24"/>
          <w:szCs w:val="24"/>
          <w:lang w:val="es-ES"/>
        </w:rPr>
      </w:pPr>
    </w:p>
    <w:p w:rsidR="0069006C" w:rsidRPr="0069006C" w:rsidRDefault="0069006C" w:rsidP="0069006C">
      <w:pPr>
        <w:spacing w:after="0" w:line="240" w:lineRule="auto"/>
        <w:jc w:val="both"/>
        <w:rPr>
          <w:rFonts w:ascii="Arial" w:eastAsia="Calibri" w:hAnsi="Arial" w:cs="Arial"/>
          <w:noProof w:val="0"/>
          <w:sz w:val="24"/>
          <w:szCs w:val="24"/>
          <w:lang w:val="es-ES"/>
        </w:rPr>
      </w:pPr>
      <w:r w:rsidRPr="0069006C">
        <w:rPr>
          <w:rFonts w:ascii="Arial" w:eastAsia="Calibri" w:hAnsi="Arial" w:cs="Arial"/>
          <w:noProof w:val="0"/>
          <w:sz w:val="24"/>
          <w:szCs w:val="24"/>
          <w:lang w:val="es-ES"/>
        </w:rPr>
        <w:t>Avalar dicha moción y brindar el espacio solicitado para abordar el tema en mención.</w:t>
      </w:r>
    </w:p>
    <w:p w:rsidR="0069006C" w:rsidRPr="0069006C" w:rsidRDefault="0069006C" w:rsidP="0069006C">
      <w:pPr>
        <w:spacing w:after="0" w:line="240" w:lineRule="auto"/>
        <w:jc w:val="both"/>
        <w:rPr>
          <w:rFonts w:ascii="Arial" w:eastAsia="Calibri" w:hAnsi="Arial" w:cs="Arial"/>
          <w:noProof w:val="0"/>
          <w:sz w:val="24"/>
          <w:szCs w:val="24"/>
          <w:lang w:val="es-ES"/>
        </w:rPr>
      </w:pPr>
    </w:p>
    <w:p w:rsidR="0069006C" w:rsidRPr="0069006C" w:rsidRDefault="0069006C" w:rsidP="0069006C">
      <w:pPr>
        <w:spacing w:line="252" w:lineRule="auto"/>
        <w:ind w:right="-93"/>
        <w:jc w:val="both"/>
        <w:rPr>
          <w:rFonts w:ascii="Arial" w:eastAsia="Calibri" w:hAnsi="Arial" w:cs="Arial"/>
          <w:b/>
          <w:sz w:val="24"/>
          <w:szCs w:val="24"/>
        </w:rPr>
      </w:pPr>
      <w:r w:rsidRPr="0069006C">
        <w:rPr>
          <w:rFonts w:ascii="Arial" w:eastAsia="Calibri" w:hAnsi="Arial" w:cs="Arial"/>
          <w:b/>
          <w:sz w:val="24"/>
          <w:szCs w:val="24"/>
        </w:rPr>
        <w:t>ACUERDO UNÁNIME Y DECLARADO DEFINITIVAMENTE APROBADO N°744-18</w:t>
      </w:r>
    </w:p>
    <w:p w:rsidR="0069006C" w:rsidRPr="0069006C" w:rsidRDefault="0069006C" w:rsidP="0069006C">
      <w:pPr>
        <w:spacing w:after="0" w:line="240" w:lineRule="auto"/>
        <w:jc w:val="both"/>
        <w:rPr>
          <w:rFonts w:ascii="Arial" w:eastAsia="Calibri" w:hAnsi="Arial" w:cs="Arial"/>
          <w:sz w:val="24"/>
          <w:szCs w:val="24"/>
        </w:rPr>
      </w:pPr>
      <w:r w:rsidRPr="0069006C">
        <w:rPr>
          <w:rFonts w:ascii="Arial" w:eastAsia="Calibri" w:hAnsi="Arial" w:cs="Arial"/>
          <w:sz w:val="24"/>
          <w:szCs w:val="24"/>
        </w:rPr>
        <w:t>Acuerdo con el voto positivo de los regidores</w:t>
      </w:r>
    </w:p>
    <w:p w:rsidR="0069006C" w:rsidRPr="0069006C" w:rsidRDefault="0069006C" w:rsidP="0069006C">
      <w:pPr>
        <w:spacing w:after="0" w:line="240" w:lineRule="auto"/>
        <w:jc w:val="both"/>
        <w:rPr>
          <w:rFonts w:ascii="Arial" w:eastAsia="Calibri" w:hAnsi="Arial" w:cs="Arial"/>
          <w:sz w:val="24"/>
          <w:szCs w:val="24"/>
        </w:rPr>
      </w:pPr>
    </w:p>
    <w:p w:rsidR="0069006C" w:rsidRPr="0069006C" w:rsidRDefault="0069006C" w:rsidP="0069006C">
      <w:pPr>
        <w:numPr>
          <w:ilvl w:val="0"/>
          <w:numId w:val="54"/>
        </w:numPr>
        <w:spacing w:after="0" w:line="240" w:lineRule="auto"/>
        <w:contextualSpacing/>
        <w:jc w:val="both"/>
        <w:rPr>
          <w:rFonts w:ascii="Arial" w:eastAsia="Calibri" w:hAnsi="Arial" w:cs="Arial"/>
          <w:sz w:val="24"/>
          <w:szCs w:val="24"/>
          <w:lang w:val="es-ES"/>
        </w:rPr>
      </w:pPr>
      <w:r w:rsidRPr="0069006C">
        <w:rPr>
          <w:rFonts w:ascii="Arial" w:eastAsia="Calibri" w:hAnsi="Arial" w:cs="Arial"/>
          <w:sz w:val="24"/>
          <w:szCs w:val="24"/>
          <w:lang w:val="es-ES"/>
        </w:rPr>
        <w:t>Rolando Salas Duarte, Partido Unidad Social Cristiana</w:t>
      </w:r>
    </w:p>
    <w:p w:rsidR="0069006C" w:rsidRPr="0069006C" w:rsidRDefault="0069006C" w:rsidP="0069006C">
      <w:pPr>
        <w:numPr>
          <w:ilvl w:val="0"/>
          <w:numId w:val="54"/>
        </w:numPr>
        <w:spacing w:after="0" w:line="240" w:lineRule="auto"/>
        <w:contextualSpacing/>
        <w:jc w:val="both"/>
        <w:rPr>
          <w:rFonts w:ascii="Arial" w:eastAsia="Calibri" w:hAnsi="Arial" w:cs="Arial"/>
          <w:sz w:val="24"/>
          <w:szCs w:val="24"/>
          <w:lang w:val="es-ES"/>
        </w:rPr>
      </w:pPr>
      <w:r w:rsidRPr="0069006C">
        <w:rPr>
          <w:rFonts w:ascii="Arial" w:eastAsia="Calibri" w:hAnsi="Arial" w:cs="Arial"/>
          <w:sz w:val="24"/>
          <w:szCs w:val="24"/>
          <w:lang w:val="es-ES"/>
        </w:rPr>
        <w:t>Damaris Gamboa Hernández, Partido Unidad Social Cristiana</w:t>
      </w:r>
    </w:p>
    <w:p w:rsidR="0069006C" w:rsidRPr="0069006C" w:rsidRDefault="0069006C" w:rsidP="0069006C">
      <w:pPr>
        <w:numPr>
          <w:ilvl w:val="0"/>
          <w:numId w:val="54"/>
        </w:numPr>
        <w:spacing w:after="0" w:line="240" w:lineRule="auto"/>
        <w:ind w:right="-93"/>
        <w:contextualSpacing/>
        <w:jc w:val="both"/>
        <w:rPr>
          <w:rFonts w:ascii="Arial" w:eastAsia="Calibri" w:hAnsi="Arial" w:cs="Arial"/>
          <w:sz w:val="24"/>
          <w:szCs w:val="24"/>
          <w:lang w:val="es-ES"/>
        </w:rPr>
      </w:pPr>
      <w:r w:rsidRPr="0069006C">
        <w:rPr>
          <w:rFonts w:ascii="Arial" w:eastAsia="Calibri" w:hAnsi="Arial" w:cs="Arial"/>
          <w:sz w:val="24"/>
          <w:szCs w:val="24"/>
          <w:lang w:val="es-ES"/>
        </w:rPr>
        <w:t>Julio César Benavides Espinoza, Partido Unidad Social Cristiana</w:t>
      </w:r>
    </w:p>
    <w:p w:rsidR="0069006C" w:rsidRPr="0069006C" w:rsidRDefault="0069006C" w:rsidP="0069006C">
      <w:pPr>
        <w:numPr>
          <w:ilvl w:val="0"/>
          <w:numId w:val="54"/>
        </w:numPr>
        <w:spacing w:after="0" w:line="240" w:lineRule="auto"/>
        <w:contextualSpacing/>
        <w:jc w:val="both"/>
        <w:rPr>
          <w:rFonts w:ascii="Arial" w:eastAsia="Calibri" w:hAnsi="Arial" w:cs="Arial"/>
          <w:sz w:val="24"/>
          <w:szCs w:val="24"/>
          <w:lang w:val="es-ES"/>
        </w:rPr>
      </w:pPr>
      <w:r w:rsidRPr="0069006C">
        <w:rPr>
          <w:rFonts w:ascii="Arial" w:eastAsia="Calibri" w:hAnsi="Arial" w:cs="Arial"/>
          <w:sz w:val="24"/>
          <w:szCs w:val="24"/>
          <w:lang w:val="es-ES"/>
        </w:rPr>
        <w:t>Yojhan Cubero Ramírez, Partido Liberación Nacional</w:t>
      </w:r>
    </w:p>
    <w:p w:rsidR="0069006C" w:rsidRPr="0069006C" w:rsidRDefault="0069006C" w:rsidP="0069006C">
      <w:pPr>
        <w:numPr>
          <w:ilvl w:val="0"/>
          <w:numId w:val="54"/>
        </w:numPr>
        <w:spacing w:after="0" w:line="240" w:lineRule="auto"/>
        <w:contextualSpacing/>
        <w:jc w:val="both"/>
        <w:rPr>
          <w:rFonts w:ascii="Arial" w:eastAsia="Calibri" w:hAnsi="Arial" w:cs="Arial"/>
          <w:sz w:val="24"/>
          <w:szCs w:val="24"/>
          <w:lang w:val="es-ES"/>
        </w:rPr>
      </w:pPr>
      <w:r w:rsidRPr="0069006C">
        <w:rPr>
          <w:rFonts w:ascii="Arial" w:eastAsia="Calibri" w:hAnsi="Arial" w:cs="Arial"/>
          <w:sz w:val="24"/>
          <w:szCs w:val="24"/>
          <w:lang w:val="es-ES"/>
        </w:rPr>
        <w:t>Betty Castillo Ortiz, Partido Liberación Nacional</w:t>
      </w:r>
    </w:p>
    <w:p w:rsidR="0069006C" w:rsidRDefault="0069006C" w:rsidP="005B29AA">
      <w:pPr>
        <w:rPr>
          <w:lang w:val="es-ES"/>
        </w:rPr>
      </w:pPr>
    </w:p>
    <w:p w:rsidR="00DD4A3E" w:rsidRDefault="00DD4A3E" w:rsidP="00DD4A3E">
      <w:pPr>
        <w:spacing w:after="0" w:line="240" w:lineRule="auto"/>
        <w:ind w:left="-142"/>
        <w:jc w:val="center"/>
        <w:rPr>
          <w:rFonts w:ascii="Arial" w:eastAsia="Calibri" w:hAnsi="Arial" w:cs="Arial"/>
          <w:b/>
          <w:sz w:val="24"/>
          <w:szCs w:val="24"/>
          <w:lang w:val="es-ES_tradnl"/>
        </w:rPr>
      </w:pPr>
    </w:p>
    <w:p w:rsidR="00DD4A3E" w:rsidRPr="00C95FD3" w:rsidRDefault="00DD4A3E" w:rsidP="00DD4A3E">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DD4A3E" w:rsidRPr="00C95FD3" w:rsidRDefault="00DD4A3E" w:rsidP="00DD4A3E">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DD4A3E" w:rsidRDefault="00DD4A3E" w:rsidP="00DD4A3E">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64F016CD" wp14:editId="69A79BD9">
            <wp:extent cx="213459" cy="152400"/>
            <wp:effectExtent l="0" t="0" r="0" b="0"/>
            <wp:docPr id="1" name="Imagen 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2E65EF" w:rsidRDefault="002E65EF" w:rsidP="005B29AA">
      <w:pPr>
        <w:rPr>
          <w:lang w:val="es-ES"/>
        </w:rPr>
      </w:pPr>
    </w:p>
    <w:p w:rsidR="00DD4A3E" w:rsidRPr="00E10001" w:rsidRDefault="00DD4A3E" w:rsidP="00DD4A3E">
      <w:pPr>
        <w:jc w:val="right"/>
        <w:rPr>
          <w:rFonts w:ascii="Arial" w:hAnsi="Arial" w:cs="Arial"/>
          <w:b/>
          <w:sz w:val="24"/>
          <w:szCs w:val="24"/>
        </w:rPr>
      </w:pPr>
      <w:r>
        <w:rPr>
          <w:rFonts w:ascii="Arial" w:hAnsi="Arial" w:cs="Arial"/>
          <w:b/>
          <w:sz w:val="24"/>
          <w:szCs w:val="24"/>
        </w:rPr>
        <w:lastRenderedPageBreak/>
        <w:t>OFICIO MSPH-CM-ACUER-745</w:t>
      </w:r>
      <w:r w:rsidRPr="00E10001">
        <w:rPr>
          <w:rFonts w:ascii="Arial" w:hAnsi="Arial" w:cs="Arial"/>
          <w:b/>
          <w:sz w:val="24"/>
          <w:szCs w:val="24"/>
        </w:rPr>
        <w:t>-18</w:t>
      </w:r>
    </w:p>
    <w:p w:rsidR="00DD4A3E" w:rsidRPr="00052773" w:rsidRDefault="00DD4A3E" w:rsidP="00DD4A3E">
      <w:pPr>
        <w:spacing w:after="0" w:line="240" w:lineRule="auto"/>
        <w:jc w:val="right"/>
        <w:rPr>
          <w:rFonts w:ascii="Arial" w:eastAsia="Calibri" w:hAnsi="Arial" w:cs="Arial"/>
          <w:sz w:val="24"/>
          <w:szCs w:val="24"/>
        </w:rPr>
      </w:pPr>
      <w:r>
        <w:rPr>
          <w:rFonts w:ascii="Arial" w:eastAsia="Calibri" w:hAnsi="Arial" w:cs="Arial"/>
          <w:sz w:val="24"/>
          <w:szCs w:val="24"/>
        </w:rPr>
        <w:t>San Pablo de Heredia, 13 de diciembre de 2018</w:t>
      </w:r>
    </w:p>
    <w:p w:rsidR="00DD4A3E" w:rsidRDefault="00DD4A3E" w:rsidP="00DD4A3E">
      <w:pPr>
        <w:spacing w:after="0" w:line="240" w:lineRule="auto"/>
        <w:jc w:val="center"/>
        <w:rPr>
          <w:rFonts w:ascii="Arial" w:eastAsia="Calibri" w:hAnsi="Arial" w:cs="Arial"/>
          <w:b/>
          <w:sz w:val="24"/>
          <w:szCs w:val="24"/>
          <w:lang w:val="es-ES"/>
        </w:rPr>
      </w:pPr>
    </w:p>
    <w:p w:rsidR="00DD4A3E" w:rsidRDefault="00DD4A3E" w:rsidP="00DD4A3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DD4A3E" w:rsidRDefault="00DD4A3E" w:rsidP="00DD4A3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Jose Fernando Mendez Vindas, Regidor Propietario</w:t>
      </w:r>
    </w:p>
    <w:p w:rsidR="00DD4A3E" w:rsidRPr="00E10001" w:rsidRDefault="00DD4A3E" w:rsidP="00DD4A3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Concejo Municipal de San Pablo de Heredia</w:t>
      </w:r>
    </w:p>
    <w:p w:rsidR="00DD4A3E" w:rsidRPr="00E10001" w:rsidRDefault="00DD4A3E" w:rsidP="00DD4A3E">
      <w:pPr>
        <w:spacing w:after="0" w:line="240" w:lineRule="auto"/>
        <w:rPr>
          <w:rFonts w:ascii="Arial" w:eastAsia="Times New Roman" w:hAnsi="Arial" w:cs="Arial"/>
          <w:sz w:val="24"/>
          <w:szCs w:val="24"/>
          <w:lang w:val="es-ES_tradnl" w:eastAsia="es-ES_tradnl"/>
        </w:rPr>
      </w:pPr>
      <w:r w:rsidRPr="00E10001">
        <w:rPr>
          <w:rFonts w:ascii="Arial" w:eastAsia="Times New Roman" w:hAnsi="Arial" w:cs="Arial"/>
          <w:sz w:val="24"/>
          <w:szCs w:val="24"/>
          <w:lang w:val="es-ES_tradnl" w:eastAsia="es-ES_tradnl"/>
        </w:rPr>
        <w:t>Pte.</w:t>
      </w:r>
    </w:p>
    <w:p w:rsidR="00DD4A3E" w:rsidRDefault="00DD4A3E" w:rsidP="00DD4A3E">
      <w:pPr>
        <w:spacing w:after="0" w:line="276" w:lineRule="auto"/>
        <w:rPr>
          <w:rFonts w:ascii="Arial" w:eastAsia="Times New Roman" w:hAnsi="Arial" w:cs="Arial"/>
          <w:sz w:val="24"/>
          <w:szCs w:val="24"/>
          <w:lang w:val="es-ES" w:eastAsia="es-ES"/>
        </w:rPr>
      </w:pPr>
    </w:p>
    <w:p w:rsidR="00DD4A3E" w:rsidRPr="00BC69BF" w:rsidRDefault="00DD4A3E" w:rsidP="00DD4A3E">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DD4A3E" w:rsidRPr="00BC69BF" w:rsidRDefault="00DD4A3E" w:rsidP="00DD4A3E">
      <w:pPr>
        <w:pStyle w:val="Sinespaciado"/>
        <w:rPr>
          <w:lang w:eastAsia="es-ES"/>
        </w:rPr>
      </w:pPr>
    </w:p>
    <w:p w:rsidR="00DD4A3E" w:rsidRPr="00BC69BF" w:rsidRDefault="00DD4A3E" w:rsidP="00DD4A3E">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DD4A3E" w:rsidRPr="00860BB1" w:rsidRDefault="00DD4A3E" w:rsidP="00DD4A3E">
      <w:pPr>
        <w:spacing w:after="0" w:line="240" w:lineRule="auto"/>
        <w:jc w:val="center"/>
        <w:rPr>
          <w:rFonts w:ascii="Arial" w:eastAsia="Calibri" w:hAnsi="Arial" w:cs="Arial"/>
          <w:b/>
          <w:sz w:val="24"/>
          <w:szCs w:val="24"/>
        </w:rPr>
      </w:pPr>
    </w:p>
    <w:p w:rsidR="00DD4A3E" w:rsidRPr="001F2755" w:rsidRDefault="00DD4A3E" w:rsidP="00DD4A3E">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DD4A3E" w:rsidRDefault="00DD4A3E" w:rsidP="00DD4A3E">
      <w:pPr>
        <w:pStyle w:val="Sinespaciado"/>
        <w:jc w:val="center"/>
        <w:rPr>
          <w:rFonts w:ascii="Arial" w:hAnsi="Arial" w:cs="Arial"/>
          <w:b/>
          <w:sz w:val="24"/>
          <w:szCs w:val="24"/>
        </w:rPr>
      </w:pPr>
      <w:r>
        <w:rPr>
          <w:rFonts w:ascii="Arial" w:hAnsi="Arial" w:cs="Arial"/>
          <w:b/>
          <w:sz w:val="24"/>
          <w:szCs w:val="24"/>
        </w:rPr>
        <w:t>SESIÓN EXTRAORDINARIA 24</w:t>
      </w:r>
      <w:r w:rsidRPr="001F2755">
        <w:rPr>
          <w:rFonts w:ascii="Arial" w:hAnsi="Arial" w:cs="Arial"/>
          <w:b/>
          <w:sz w:val="24"/>
          <w:szCs w:val="24"/>
        </w:rPr>
        <w:t>-18</w:t>
      </w:r>
      <w:r>
        <w:rPr>
          <w:rFonts w:ascii="Arial" w:hAnsi="Arial" w:cs="Arial"/>
          <w:b/>
          <w:sz w:val="24"/>
          <w:szCs w:val="24"/>
        </w:rPr>
        <w:t>E</w:t>
      </w:r>
      <w:r w:rsidRPr="001F2755">
        <w:rPr>
          <w:rFonts w:ascii="Arial" w:hAnsi="Arial" w:cs="Arial"/>
          <w:b/>
          <w:sz w:val="24"/>
          <w:szCs w:val="24"/>
        </w:rPr>
        <w:t xml:space="preserve"> CELEBRADA EL DÍA </w:t>
      </w:r>
      <w:r>
        <w:rPr>
          <w:rFonts w:ascii="Arial" w:hAnsi="Arial" w:cs="Arial"/>
          <w:b/>
          <w:sz w:val="24"/>
          <w:szCs w:val="24"/>
        </w:rPr>
        <w:t>DOCE DE DICIEMBRE</w:t>
      </w:r>
      <w:r w:rsidRPr="001F2755">
        <w:rPr>
          <w:rFonts w:ascii="Arial" w:hAnsi="Arial" w:cs="Arial"/>
          <w:b/>
          <w:sz w:val="24"/>
          <w:szCs w:val="24"/>
        </w:rPr>
        <w:t xml:space="preserve">  DEL 2018 A PARTIR DE LAS DIECIOCHO HORAS CON </w:t>
      </w:r>
      <w:r>
        <w:rPr>
          <w:rFonts w:ascii="Arial" w:hAnsi="Arial" w:cs="Arial"/>
          <w:b/>
          <w:sz w:val="24"/>
          <w:szCs w:val="24"/>
        </w:rPr>
        <w:t>QUINCE</w:t>
      </w:r>
      <w:r w:rsidRPr="001F2755">
        <w:rPr>
          <w:rFonts w:ascii="Arial" w:hAnsi="Arial" w:cs="Arial"/>
          <w:b/>
          <w:sz w:val="24"/>
          <w:szCs w:val="24"/>
        </w:rPr>
        <w:t xml:space="preserve"> MINUTOS</w:t>
      </w:r>
    </w:p>
    <w:p w:rsidR="00DD4A3E" w:rsidRPr="00DD4A3E" w:rsidRDefault="00DD4A3E" w:rsidP="00DD4A3E">
      <w:pPr>
        <w:spacing w:after="0" w:line="240" w:lineRule="auto"/>
        <w:jc w:val="both"/>
        <w:rPr>
          <w:rFonts w:ascii="Arial" w:eastAsia="Calibri" w:hAnsi="Arial" w:cs="Arial"/>
          <w:b/>
          <w:noProof w:val="0"/>
          <w:sz w:val="24"/>
          <w:szCs w:val="24"/>
          <w:lang w:val="es-ES"/>
        </w:rPr>
      </w:pPr>
      <w:r w:rsidRPr="00DD4A3E">
        <w:rPr>
          <w:rFonts w:ascii="Arial" w:eastAsia="Calibri" w:hAnsi="Arial" w:cs="Arial"/>
          <w:b/>
          <w:noProof w:val="0"/>
          <w:sz w:val="24"/>
          <w:szCs w:val="24"/>
          <w:lang w:val="es-ES"/>
        </w:rPr>
        <w:t>CONSIDERANDO</w:t>
      </w:r>
    </w:p>
    <w:p w:rsidR="00DD4A3E" w:rsidRPr="00DD4A3E" w:rsidRDefault="00DD4A3E" w:rsidP="00F0160A">
      <w:pPr>
        <w:pStyle w:val="Sinespaciado"/>
      </w:pPr>
    </w:p>
    <w:p w:rsidR="00DD4A3E" w:rsidRPr="00DD4A3E" w:rsidRDefault="00DD4A3E" w:rsidP="00DD4A3E">
      <w:pPr>
        <w:spacing w:after="0" w:line="240" w:lineRule="auto"/>
        <w:jc w:val="both"/>
        <w:rPr>
          <w:rFonts w:ascii="Arial" w:eastAsia="Calibri" w:hAnsi="Arial" w:cs="Arial"/>
          <w:noProof w:val="0"/>
          <w:sz w:val="24"/>
          <w:szCs w:val="24"/>
          <w:lang w:val="es-ES"/>
        </w:rPr>
      </w:pPr>
      <w:r w:rsidRPr="00DD4A3E">
        <w:rPr>
          <w:rFonts w:ascii="Arial" w:eastAsia="Calibri" w:hAnsi="Arial" w:cs="Arial"/>
          <w:noProof w:val="0"/>
          <w:sz w:val="24"/>
          <w:szCs w:val="24"/>
          <w:lang w:val="es-ES"/>
        </w:rPr>
        <w:t>Propuesta planteada por la Sra. Damaris Gamboa Hernández, Regidora Propietaria y avalada por el Concejo Municipal en pleno, para que se envíe una muestra de pésame al Sr. José Fernando Méndez Vindas, Regidor Propietario por la muerte de un familiar.</w:t>
      </w:r>
    </w:p>
    <w:p w:rsidR="00DD4A3E" w:rsidRPr="00DD4A3E" w:rsidRDefault="00DD4A3E" w:rsidP="00DD4A3E">
      <w:pPr>
        <w:spacing w:after="0" w:line="240" w:lineRule="auto"/>
        <w:jc w:val="both"/>
        <w:rPr>
          <w:rFonts w:ascii="Arial" w:eastAsia="Calibri" w:hAnsi="Arial" w:cs="Arial"/>
          <w:b/>
          <w:noProof w:val="0"/>
          <w:sz w:val="24"/>
          <w:szCs w:val="24"/>
          <w:lang w:val="es-ES"/>
        </w:rPr>
      </w:pPr>
    </w:p>
    <w:p w:rsidR="00DD4A3E" w:rsidRPr="00DD4A3E" w:rsidRDefault="00DD4A3E" w:rsidP="00DD4A3E">
      <w:pPr>
        <w:spacing w:after="0" w:line="240" w:lineRule="auto"/>
        <w:jc w:val="both"/>
        <w:rPr>
          <w:rFonts w:ascii="Arial" w:eastAsia="Calibri" w:hAnsi="Arial" w:cs="Arial"/>
          <w:b/>
          <w:noProof w:val="0"/>
          <w:sz w:val="24"/>
          <w:szCs w:val="24"/>
          <w:lang w:val="es-ES"/>
        </w:rPr>
      </w:pPr>
      <w:r w:rsidRPr="00DD4A3E">
        <w:rPr>
          <w:rFonts w:ascii="Arial" w:eastAsia="Calibri" w:hAnsi="Arial" w:cs="Arial"/>
          <w:b/>
          <w:noProof w:val="0"/>
          <w:sz w:val="24"/>
          <w:szCs w:val="24"/>
          <w:lang w:val="es-ES"/>
        </w:rPr>
        <w:t>ESTE CONCEJO MUNICIPAL ACUERDA</w:t>
      </w:r>
    </w:p>
    <w:p w:rsidR="00DD4A3E" w:rsidRPr="00DD4A3E" w:rsidRDefault="00DD4A3E" w:rsidP="00F0160A">
      <w:pPr>
        <w:pStyle w:val="Sinespaciado"/>
      </w:pPr>
    </w:p>
    <w:p w:rsidR="00DD4A3E" w:rsidRPr="00DD4A3E" w:rsidRDefault="00DD4A3E" w:rsidP="00DD4A3E">
      <w:pPr>
        <w:spacing w:after="0" w:line="240" w:lineRule="auto"/>
        <w:jc w:val="both"/>
        <w:rPr>
          <w:rFonts w:ascii="Arial" w:eastAsia="Calibri" w:hAnsi="Arial" w:cs="Arial"/>
          <w:noProof w:val="0"/>
          <w:sz w:val="24"/>
          <w:szCs w:val="24"/>
          <w:lang w:val="es-ES"/>
        </w:rPr>
      </w:pPr>
      <w:r w:rsidRPr="00DD4A3E">
        <w:rPr>
          <w:rFonts w:ascii="Arial" w:eastAsia="Calibri" w:hAnsi="Arial" w:cs="Arial"/>
          <w:noProof w:val="0"/>
          <w:sz w:val="24"/>
          <w:szCs w:val="24"/>
          <w:lang w:val="es-ES"/>
        </w:rPr>
        <w:t xml:space="preserve">Avalar dicha propuesta y manifestar al Sr. José Fernando Méndez Vindas, Presidente Municipal y Regidor Propietario, las más sentidas muestras de condolencia y solidaridad por la sensible pérdida de su tía, </w:t>
      </w:r>
      <w:r w:rsidR="00FF4C7C">
        <w:rPr>
          <w:rFonts w:ascii="Arial" w:eastAsia="Calibri" w:hAnsi="Arial" w:cs="Arial"/>
          <w:noProof w:val="0"/>
          <w:sz w:val="24"/>
          <w:szCs w:val="24"/>
          <w:lang w:val="es-ES"/>
        </w:rPr>
        <w:t xml:space="preserve">Pilar </w:t>
      </w:r>
      <w:r w:rsidRPr="00DD4A3E">
        <w:rPr>
          <w:rFonts w:ascii="Arial" w:eastAsia="Calibri" w:hAnsi="Arial" w:cs="Arial"/>
          <w:noProof w:val="0"/>
          <w:sz w:val="24"/>
          <w:szCs w:val="24"/>
          <w:lang w:val="es-ES"/>
        </w:rPr>
        <w:t>Teresita Vindas</w:t>
      </w:r>
      <w:r w:rsidR="00FF4C7C">
        <w:rPr>
          <w:rFonts w:ascii="Arial" w:eastAsia="Calibri" w:hAnsi="Arial" w:cs="Arial"/>
          <w:noProof w:val="0"/>
          <w:sz w:val="24"/>
          <w:szCs w:val="24"/>
          <w:lang w:val="es-ES"/>
        </w:rPr>
        <w:t xml:space="preserve"> Vega</w:t>
      </w:r>
      <w:r w:rsidRPr="00DD4A3E">
        <w:rPr>
          <w:rFonts w:ascii="Arial" w:eastAsia="Calibri" w:hAnsi="Arial" w:cs="Arial"/>
          <w:noProof w:val="0"/>
          <w:sz w:val="24"/>
          <w:szCs w:val="24"/>
          <w:lang w:val="es-ES"/>
        </w:rPr>
        <w:t xml:space="preserve">, pidiendo al Todopoderoso le de fortaleza para seguir adelante. </w:t>
      </w:r>
    </w:p>
    <w:p w:rsidR="00DD4A3E" w:rsidRPr="00DD4A3E" w:rsidRDefault="00DD4A3E" w:rsidP="00DD4A3E">
      <w:pPr>
        <w:spacing w:after="0" w:line="240" w:lineRule="auto"/>
        <w:rPr>
          <w:rFonts w:ascii="Arial" w:eastAsia="Calibri" w:hAnsi="Arial" w:cs="Arial"/>
          <w:noProof w:val="0"/>
          <w:sz w:val="24"/>
          <w:szCs w:val="24"/>
          <w:lang w:val="es-ES"/>
        </w:rPr>
      </w:pPr>
    </w:p>
    <w:p w:rsidR="00DD4A3E" w:rsidRPr="00DD4A3E" w:rsidRDefault="00DD4A3E" w:rsidP="00DD4A3E">
      <w:pPr>
        <w:spacing w:line="252" w:lineRule="auto"/>
        <w:ind w:right="-93"/>
        <w:jc w:val="both"/>
        <w:rPr>
          <w:rFonts w:ascii="Arial" w:eastAsia="Calibri" w:hAnsi="Arial" w:cs="Arial"/>
          <w:b/>
          <w:sz w:val="24"/>
          <w:szCs w:val="24"/>
        </w:rPr>
      </w:pPr>
      <w:r w:rsidRPr="00DD4A3E">
        <w:rPr>
          <w:rFonts w:ascii="Arial" w:eastAsia="Calibri" w:hAnsi="Arial" w:cs="Arial"/>
          <w:b/>
          <w:sz w:val="24"/>
          <w:szCs w:val="24"/>
        </w:rPr>
        <w:t>ACUERDO UNÁNIME Y DECLARADO DEFINITIVAMENTE APROBADO N°745-18</w:t>
      </w:r>
    </w:p>
    <w:p w:rsidR="00DD4A3E" w:rsidRPr="00DD4A3E" w:rsidRDefault="00DD4A3E" w:rsidP="00DD4A3E">
      <w:pPr>
        <w:spacing w:after="0" w:line="240" w:lineRule="auto"/>
        <w:jc w:val="both"/>
        <w:rPr>
          <w:rFonts w:ascii="Arial" w:eastAsia="Calibri" w:hAnsi="Arial" w:cs="Arial"/>
          <w:sz w:val="24"/>
          <w:szCs w:val="24"/>
        </w:rPr>
      </w:pPr>
      <w:r w:rsidRPr="00DD4A3E">
        <w:rPr>
          <w:rFonts w:ascii="Arial" w:eastAsia="Calibri" w:hAnsi="Arial" w:cs="Arial"/>
          <w:sz w:val="24"/>
          <w:szCs w:val="24"/>
        </w:rPr>
        <w:t>Acuerdo con el voto positivo de los regidores</w:t>
      </w:r>
    </w:p>
    <w:p w:rsidR="00DD4A3E" w:rsidRPr="00DD4A3E" w:rsidRDefault="00DD4A3E" w:rsidP="00F0160A">
      <w:pPr>
        <w:pStyle w:val="Sinespaciado"/>
      </w:pPr>
    </w:p>
    <w:p w:rsidR="00DD4A3E" w:rsidRPr="00DD4A3E" w:rsidRDefault="00DD4A3E" w:rsidP="00DD4A3E">
      <w:pPr>
        <w:numPr>
          <w:ilvl w:val="0"/>
          <w:numId w:val="55"/>
        </w:numPr>
        <w:spacing w:after="0" w:line="240" w:lineRule="auto"/>
        <w:contextualSpacing/>
        <w:jc w:val="both"/>
        <w:rPr>
          <w:rFonts w:ascii="Arial" w:eastAsia="Calibri" w:hAnsi="Arial" w:cs="Arial"/>
          <w:sz w:val="24"/>
          <w:szCs w:val="24"/>
          <w:lang w:val="es-ES"/>
        </w:rPr>
      </w:pPr>
      <w:r w:rsidRPr="00DD4A3E">
        <w:rPr>
          <w:rFonts w:ascii="Arial" w:eastAsia="Calibri" w:hAnsi="Arial" w:cs="Arial"/>
          <w:sz w:val="24"/>
          <w:szCs w:val="24"/>
          <w:lang w:val="es-ES"/>
        </w:rPr>
        <w:t>Rolando Salas Duarte, Partido Unidad Social Cristiana</w:t>
      </w:r>
    </w:p>
    <w:p w:rsidR="00DD4A3E" w:rsidRPr="00DD4A3E" w:rsidRDefault="00DD4A3E" w:rsidP="00DD4A3E">
      <w:pPr>
        <w:numPr>
          <w:ilvl w:val="0"/>
          <w:numId w:val="55"/>
        </w:numPr>
        <w:spacing w:after="0" w:line="240" w:lineRule="auto"/>
        <w:contextualSpacing/>
        <w:jc w:val="both"/>
        <w:rPr>
          <w:rFonts w:ascii="Arial" w:eastAsia="Calibri" w:hAnsi="Arial" w:cs="Arial"/>
          <w:sz w:val="24"/>
          <w:szCs w:val="24"/>
          <w:lang w:val="es-ES"/>
        </w:rPr>
      </w:pPr>
      <w:r w:rsidRPr="00DD4A3E">
        <w:rPr>
          <w:rFonts w:ascii="Arial" w:eastAsia="Calibri" w:hAnsi="Arial" w:cs="Arial"/>
          <w:sz w:val="24"/>
          <w:szCs w:val="24"/>
          <w:lang w:val="es-ES"/>
        </w:rPr>
        <w:t>Damaris Gamboa Hernández, Partido Unidad Social Cristiana</w:t>
      </w:r>
    </w:p>
    <w:p w:rsidR="00DD4A3E" w:rsidRPr="00DD4A3E" w:rsidRDefault="00DD4A3E" w:rsidP="00DD4A3E">
      <w:pPr>
        <w:numPr>
          <w:ilvl w:val="0"/>
          <w:numId w:val="55"/>
        </w:numPr>
        <w:spacing w:after="0" w:line="240" w:lineRule="auto"/>
        <w:ind w:right="-93"/>
        <w:contextualSpacing/>
        <w:jc w:val="both"/>
        <w:rPr>
          <w:rFonts w:ascii="Arial" w:eastAsia="Calibri" w:hAnsi="Arial" w:cs="Arial"/>
          <w:sz w:val="24"/>
          <w:szCs w:val="24"/>
          <w:lang w:val="es-ES"/>
        </w:rPr>
      </w:pPr>
      <w:r w:rsidRPr="00DD4A3E">
        <w:rPr>
          <w:rFonts w:ascii="Arial" w:eastAsia="Calibri" w:hAnsi="Arial" w:cs="Arial"/>
          <w:sz w:val="24"/>
          <w:szCs w:val="24"/>
          <w:lang w:val="es-ES"/>
        </w:rPr>
        <w:t>Julio César Benavides Espinoza, Partido Unidad Social Cristiana</w:t>
      </w:r>
    </w:p>
    <w:p w:rsidR="00DD4A3E" w:rsidRPr="00DD4A3E" w:rsidRDefault="00DD4A3E" w:rsidP="00DD4A3E">
      <w:pPr>
        <w:numPr>
          <w:ilvl w:val="0"/>
          <w:numId w:val="55"/>
        </w:numPr>
        <w:spacing w:after="0" w:line="240" w:lineRule="auto"/>
        <w:contextualSpacing/>
        <w:jc w:val="both"/>
        <w:rPr>
          <w:rFonts w:ascii="Arial" w:eastAsia="Calibri" w:hAnsi="Arial" w:cs="Arial"/>
          <w:sz w:val="24"/>
          <w:szCs w:val="24"/>
          <w:lang w:val="es-ES"/>
        </w:rPr>
      </w:pPr>
      <w:r w:rsidRPr="00DD4A3E">
        <w:rPr>
          <w:rFonts w:ascii="Arial" w:eastAsia="Calibri" w:hAnsi="Arial" w:cs="Arial"/>
          <w:sz w:val="24"/>
          <w:szCs w:val="24"/>
          <w:lang w:val="es-ES"/>
        </w:rPr>
        <w:t>Yojhan Cubero Ramírez, Partido Liberación Nacional</w:t>
      </w:r>
    </w:p>
    <w:p w:rsidR="00DD4A3E" w:rsidRPr="00DD4A3E" w:rsidRDefault="00DD4A3E" w:rsidP="00DD4A3E">
      <w:pPr>
        <w:numPr>
          <w:ilvl w:val="0"/>
          <w:numId w:val="55"/>
        </w:numPr>
        <w:spacing w:after="0" w:line="240" w:lineRule="auto"/>
        <w:contextualSpacing/>
        <w:jc w:val="both"/>
        <w:rPr>
          <w:rFonts w:ascii="Arial" w:eastAsia="Calibri" w:hAnsi="Arial" w:cs="Arial"/>
          <w:sz w:val="24"/>
          <w:szCs w:val="24"/>
          <w:lang w:val="es-ES"/>
        </w:rPr>
      </w:pPr>
      <w:r w:rsidRPr="00DD4A3E">
        <w:rPr>
          <w:rFonts w:ascii="Arial" w:eastAsia="Calibri" w:hAnsi="Arial" w:cs="Arial"/>
          <w:sz w:val="24"/>
          <w:szCs w:val="24"/>
          <w:lang w:val="es-ES"/>
        </w:rPr>
        <w:t>Betty Castillo Ortiz, Partido Liberación Nacional</w:t>
      </w:r>
    </w:p>
    <w:p w:rsidR="00DD4A3E" w:rsidRDefault="00DD4A3E" w:rsidP="005B29AA">
      <w:pPr>
        <w:rPr>
          <w:lang w:val="es-ES"/>
        </w:rPr>
      </w:pPr>
    </w:p>
    <w:p w:rsidR="00DD4A3E" w:rsidRPr="00C95FD3" w:rsidRDefault="00DD4A3E" w:rsidP="00DD4A3E">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DD4A3E" w:rsidRPr="00C95FD3" w:rsidRDefault="00DD4A3E" w:rsidP="00DD4A3E">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DD4A3E" w:rsidRDefault="00DD4A3E" w:rsidP="00DD4A3E">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36F7FBFC" wp14:editId="628ACEDB">
            <wp:extent cx="213459" cy="152400"/>
            <wp:effectExtent l="0" t="0" r="0" b="0"/>
            <wp:docPr id="35" name="Imagen 3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F0160A" w:rsidRPr="00E10001" w:rsidRDefault="00F0160A" w:rsidP="00F0160A">
      <w:pPr>
        <w:jc w:val="right"/>
        <w:rPr>
          <w:rFonts w:ascii="Arial" w:hAnsi="Arial" w:cs="Arial"/>
          <w:b/>
          <w:sz w:val="24"/>
          <w:szCs w:val="24"/>
        </w:rPr>
      </w:pPr>
      <w:r>
        <w:rPr>
          <w:rFonts w:ascii="Arial" w:hAnsi="Arial" w:cs="Arial"/>
          <w:b/>
          <w:sz w:val="24"/>
          <w:szCs w:val="24"/>
        </w:rPr>
        <w:lastRenderedPageBreak/>
        <w:t>OFICIO MSPH-CM-ACUER-746</w:t>
      </w:r>
      <w:r w:rsidRPr="00E10001">
        <w:rPr>
          <w:rFonts w:ascii="Arial" w:hAnsi="Arial" w:cs="Arial"/>
          <w:b/>
          <w:sz w:val="24"/>
          <w:szCs w:val="24"/>
        </w:rPr>
        <w:t>-18</w:t>
      </w:r>
    </w:p>
    <w:p w:rsidR="00F0160A" w:rsidRPr="00052773" w:rsidRDefault="00F0160A" w:rsidP="00F0160A">
      <w:pPr>
        <w:spacing w:after="0" w:line="240" w:lineRule="auto"/>
        <w:jc w:val="right"/>
        <w:rPr>
          <w:rFonts w:ascii="Arial" w:eastAsia="Calibri" w:hAnsi="Arial" w:cs="Arial"/>
          <w:sz w:val="24"/>
          <w:szCs w:val="24"/>
        </w:rPr>
      </w:pPr>
      <w:r>
        <w:rPr>
          <w:rFonts w:ascii="Arial" w:eastAsia="Calibri" w:hAnsi="Arial" w:cs="Arial"/>
          <w:sz w:val="24"/>
          <w:szCs w:val="24"/>
        </w:rPr>
        <w:t>San Pablo de Heredia, 19 de diciembre de 2018</w:t>
      </w:r>
    </w:p>
    <w:p w:rsidR="00F0160A" w:rsidRDefault="00F0160A" w:rsidP="00F0160A">
      <w:pPr>
        <w:spacing w:after="0" w:line="240" w:lineRule="auto"/>
        <w:jc w:val="center"/>
        <w:rPr>
          <w:rFonts w:ascii="Arial" w:eastAsia="Calibri" w:hAnsi="Arial" w:cs="Arial"/>
          <w:b/>
          <w:sz w:val="24"/>
          <w:szCs w:val="24"/>
          <w:lang w:val="es-ES"/>
        </w:rPr>
      </w:pPr>
    </w:p>
    <w:p w:rsidR="00F0160A" w:rsidRDefault="00F0160A" w:rsidP="00F0160A">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Señores</w:t>
      </w:r>
    </w:p>
    <w:p w:rsidR="00F0160A" w:rsidRDefault="00195E51" w:rsidP="00F0160A">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Comisió</w:t>
      </w:r>
      <w:r w:rsidR="00820378">
        <w:rPr>
          <w:rFonts w:ascii="Arial" w:eastAsia="Times New Roman" w:hAnsi="Arial" w:cs="Arial"/>
          <w:sz w:val="24"/>
          <w:szCs w:val="24"/>
          <w:lang w:val="es-ES_tradnl" w:eastAsia="es-ES_tradnl"/>
        </w:rPr>
        <w:t>n de Asuntos Jurí</w:t>
      </w:r>
      <w:r w:rsidR="00F0160A">
        <w:rPr>
          <w:rFonts w:ascii="Arial" w:eastAsia="Times New Roman" w:hAnsi="Arial" w:cs="Arial"/>
          <w:sz w:val="24"/>
          <w:szCs w:val="24"/>
          <w:lang w:val="es-ES_tradnl" w:eastAsia="es-ES_tradnl"/>
        </w:rPr>
        <w:t>dicos</w:t>
      </w:r>
    </w:p>
    <w:p w:rsidR="00F0160A" w:rsidRPr="00E10001" w:rsidRDefault="00F0160A" w:rsidP="00F0160A">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Municipalidad de San Pablo de Heredia</w:t>
      </w:r>
    </w:p>
    <w:p w:rsidR="00F0160A" w:rsidRPr="00E10001" w:rsidRDefault="00F0160A" w:rsidP="00F0160A">
      <w:pPr>
        <w:spacing w:after="0" w:line="240" w:lineRule="auto"/>
        <w:rPr>
          <w:rFonts w:ascii="Arial" w:eastAsia="Times New Roman" w:hAnsi="Arial" w:cs="Arial"/>
          <w:sz w:val="24"/>
          <w:szCs w:val="24"/>
          <w:lang w:val="es-ES_tradnl" w:eastAsia="es-ES_tradnl"/>
        </w:rPr>
      </w:pPr>
      <w:r w:rsidRPr="00E10001">
        <w:rPr>
          <w:rFonts w:ascii="Arial" w:eastAsia="Times New Roman" w:hAnsi="Arial" w:cs="Arial"/>
          <w:sz w:val="24"/>
          <w:szCs w:val="24"/>
          <w:lang w:val="es-ES_tradnl" w:eastAsia="es-ES_tradnl"/>
        </w:rPr>
        <w:t>Pte.</w:t>
      </w:r>
    </w:p>
    <w:p w:rsidR="00F0160A" w:rsidRDefault="00F0160A" w:rsidP="00F0160A">
      <w:pPr>
        <w:spacing w:after="0" w:line="276" w:lineRule="auto"/>
        <w:rPr>
          <w:rFonts w:ascii="Arial" w:eastAsia="Times New Roman" w:hAnsi="Arial" w:cs="Arial"/>
          <w:sz w:val="24"/>
          <w:szCs w:val="24"/>
          <w:lang w:val="es-ES" w:eastAsia="es-ES"/>
        </w:rPr>
      </w:pPr>
    </w:p>
    <w:p w:rsidR="00F0160A" w:rsidRPr="00BC69BF" w:rsidRDefault="00F0160A" w:rsidP="00F0160A">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F0160A" w:rsidRPr="00BC69BF" w:rsidRDefault="00F0160A" w:rsidP="00F0160A">
      <w:pPr>
        <w:pStyle w:val="Sinespaciado"/>
        <w:rPr>
          <w:lang w:eastAsia="es-ES"/>
        </w:rPr>
      </w:pPr>
    </w:p>
    <w:p w:rsidR="00F0160A" w:rsidRPr="00BC69BF" w:rsidRDefault="00F0160A" w:rsidP="00F0160A">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F0160A" w:rsidRPr="00860BB1" w:rsidRDefault="00F0160A" w:rsidP="00F0160A">
      <w:pPr>
        <w:spacing w:after="0" w:line="240" w:lineRule="auto"/>
        <w:jc w:val="center"/>
        <w:rPr>
          <w:rFonts w:ascii="Arial" w:eastAsia="Calibri" w:hAnsi="Arial" w:cs="Arial"/>
          <w:b/>
          <w:sz w:val="24"/>
          <w:szCs w:val="24"/>
        </w:rPr>
      </w:pPr>
    </w:p>
    <w:p w:rsidR="00F0160A" w:rsidRPr="001F2755" w:rsidRDefault="00F0160A" w:rsidP="00F0160A">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F0160A" w:rsidRDefault="00F0160A" w:rsidP="00F0160A">
      <w:pPr>
        <w:pStyle w:val="Sinespaciado"/>
        <w:jc w:val="center"/>
        <w:rPr>
          <w:rFonts w:ascii="Arial" w:hAnsi="Arial" w:cs="Arial"/>
          <w:b/>
          <w:sz w:val="24"/>
          <w:szCs w:val="24"/>
        </w:rPr>
      </w:pPr>
      <w:r>
        <w:rPr>
          <w:rFonts w:ascii="Arial" w:hAnsi="Arial" w:cs="Arial"/>
          <w:b/>
          <w:sz w:val="24"/>
          <w:szCs w:val="24"/>
        </w:rPr>
        <w:t>SESIÓN ORDINARIA 51</w:t>
      </w:r>
      <w:r w:rsidRPr="001F2755">
        <w:rPr>
          <w:rFonts w:ascii="Arial" w:hAnsi="Arial" w:cs="Arial"/>
          <w:b/>
          <w:sz w:val="24"/>
          <w:szCs w:val="24"/>
        </w:rPr>
        <w:t xml:space="preserve">-18 CELEBRADA EL DÍA </w:t>
      </w:r>
      <w:r>
        <w:rPr>
          <w:rFonts w:ascii="Arial" w:hAnsi="Arial" w:cs="Arial"/>
          <w:b/>
          <w:sz w:val="24"/>
          <w:szCs w:val="24"/>
        </w:rPr>
        <w:t>DIECISIETE DE DICIEMBRE</w:t>
      </w:r>
      <w:r w:rsidRPr="001F2755">
        <w:rPr>
          <w:rFonts w:ascii="Arial" w:hAnsi="Arial" w:cs="Arial"/>
          <w:b/>
          <w:sz w:val="24"/>
          <w:szCs w:val="24"/>
        </w:rPr>
        <w:t xml:space="preserve">  DEL 2018 A PARTIR DE LAS DIECIOCHO HORAS CON </w:t>
      </w:r>
      <w:r>
        <w:rPr>
          <w:rFonts w:ascii="Arial" w:hAnsi="Arial" w:cs="Arial"/>
          <w:b/>
          <w:sz w:val="24"/>
          <w:szCs w:val="24"/>
        </w:rPr>
        <w:t>QUINCE</w:t>
      </w:r>
      <w:r w:rsidRPr="001F2755">
        <w:rPr>
          <w:rFonts w:ascii="Arial" w:hAnsi="Arial" w:cs="Arial"/>
          <w:b/>
          <w:sz w:val="24"/>
          <w:szCs w:val="24"/>
        </w:rPr>
        <w:t xml:space="preserve"> MINUTOS</w:t>
      </w:r>
    </w:p>
    <w:p w:rsidR="00F0160A" w:rsidRDefault="00F0160A" w:rsidP="00F0160A">
      <w:pPr>
        <w:spacing w:after="0" w:line="240" w:lineRule="auto"/>
        <w:ind w:right="-234"/>
        <w:contextualSpacing/>
        <w:jc w:val="both"/>
        <w:rPr>
          <w:lang w:val="es-ES"/>
        </w:rPr>
      </w:pPr>
    </w:p>
    <w:p w:rsidR="00F0160A" w:rsidRDefault="00F0160A" w:rsidP="00F0160A">
      <w:pPr>
        <w:spacing w:after="0" w:line="240" w:lineRule="auto"/>
        <w:ind w:right="-234"/>
        <w:contextualSpacing/>
        <w:jc w:val="both"/>
        <w:rPr>
          <w:rFonts w:ascii="Arial" w:eastAsia="Times New Roman" w:hAnsi="Arial" w:cs="Arial"/>
          <w:b/>
          <w:noProof w:val="0"/>
          <w:sz w:val="24"/>
          <w:szCs w:val="24"/>
          <w:lang w:val="es-ES_tradnl" w:eastAsia="es-ES_tradnl"/>
        </w:rPr>
      </w:pPr>
      <w:r>
        <w:rPr>
          <w:rFonts w:ascii="Arial" w:eastAsia="Times New Roman" w:hAnsi="Arial" w:cs="Arial"/>
          <w:b/>
          <w:sz w:val="24"/>
          <w:szCs w:val="24"/>
          <w:lang w:val="es-ES_tradnl" w:eastAsia="es-ES_tradnl"/>
        </w:rPr>
        <w:t>CONSIDERANDO</w:t>
      </w:r>
    </w:p>
    <w:p w:rsidR="00F0160A" w:rsidRPr="00820378" w:rsidRDefault="00F0160A" w:rsidP="00820378">
      <w:pPr>
        <w:pStyle w:val="Sinespaciado"/>
      </w:pPr>
    </w:p>
    <w:p w:rsidR="00F0160A" w:rsidRDefault="00F0160A" w:rsidP="00F0160A">
      <w:pPr>
        <w:spacing w:after="0" w:line="240" w:lineRule="auto"/>
        <w:ind w:right="-234"/>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Moción de orden presentada por el Sr. Julio César Benavides Espinoza, Regidor Propietario para que se desestime el análisis en la Comisión de Asuntos Jurídicos del tema remitido con el acuerdo municipal CM-611-18 sobre solicitud de criterio en relación al Expediente N° 20.875 “ Modificación de la Ley N° 8893, Ley para la gestión integral de residuos.”</w:t>
      </w:r>
    </w:p>
    <w:p w:rsidR="00F0160A" w:rsidRDefault="00F0160A" w:rsidP="00F0160A">
      <w:pPr>
        <w:spacing w:after="0" w:line="240" w:lineRule="auto"/>
        <w:ind w:right="-234"/>
        <w:contextualSpacing/>
        <w:jc w:val="both"/>
        <w:rPr>
          <w:rFonts w:ascii="Arial" w:eastAsia="Times New Roman" w:hAnsi="Arial" w:cs="Arial"/>
          <w:sz w:val="24"/>
          <w:szCs w:val="24"/>
          <w:lang w:val="es-ES_tradnl" w:eastAsia="es-ES_tradnl"/>
        </w:rPr>
      </w:pPr>
    </w:p>
    <w:p w:rsidR="00F0160A" w:rsidRDefault="00F0160A" w:rsidP="00F0160A">
      <w:pPr>
        <w:spacing w:after="0" w:line="240" w:lineRule="auto"/>
        <w:ind w:right="-234"/>
        <w:contextualSpacing/>
        <w:jc w:val="both"/>
        <w:rPr>
          <w:rFonts w:ascii="Arial" w:eastAsia="Times New Roman" w:hAnsi="Arial" w:cs="Arial"/>
          <w:b/>
          <w:sz w:val="24"/>
          <w:szCs w:val="24"/>
          <w:lang w:val="es-ES_tradnl" w:eastAsia="es-ES_tradnl"/>
        </w:rPr>
      </w:pPr>
      <w:r>
        <w:rPr>
          <w:rFonts w:ascii="Arial" w:eastAsia="Times New Roman" w:hAnsi="Arial" w:cs="Arial"/>
          <w:b/>
          <w:sz w:val="24"/>
          <w:szCs w:val="24"/>
          <w:lang w:val="es-ES_tradnl" w:eastAsia="es-ES_tradnl"/>
        </w:rPr>
        <w:t>ESTE CONCEJO MUNICIPAL ACUERDA</w:t>
      </w:r>
    </w:p>
    <w:p w:rsidR="00F0160A" w:rsidRDefault="00F0160A" w:rsidP="00820378">
      <w:pPr>
        <w:pStyle w:val="Sinespaciado"/>
        <w:rPr>
          <w:lang w:eastAsia="es-ES_tradnl"/>
        </w:rPr>
      </w:pPr>
    </w:p>
    <w:p w:rsidR="00F0160A" w:rsidRDefault="00F0160A" w:rsidP="00F0160A">
      <w:pPr>
        <w:spacing w:after="0" w:line="240" w:lineRule="auto"/>
        <w:ind w:right="-234"/>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Avalar dicha moción y desestimar el análisis del tema remitido por medio del acuerdo CM-611-18 ya que carece de interés actual. </w:t>
      </w:r>
    </w:p>
    <w:p w:rsidR="00F0160A" w:rsidRDefault="00F0160A" w:rsidP="00820378">
      <w:pPr>
        <w:pStyle w:val="Sinespaciado"/>
        <w:rPr>
          <w:lang w:eastAsia="es-ES_tradnl"/>
        </w:rPr>
      </w:pPr>
    </w:p>
    <w:p w:rsidR="00F0160A" w:rsidRDefault="00F0160A" w:rsidP="00F0160A">
      <w:pPr>
        <w:spacing w:after="0" w:line="240" w:lineRule="auto"/>
        <w:rPr>
          <w:rFonts w:ascii="Arial" w:eastAsia="Calibri" w:hAnsi="Arial" w:cs="Arial"/>
          <w:b/>
          <w:lang w:val="es-ES"/>
        </w:rPr>
      </w:pPr>
      <w:r>
        <w:rPr>
          <w:rFonts w:ascii="Arial" w:eastAsia="Calibri" w:hAnsi="Arial" w:cs="Arial"/>
          <w:b/>
          <w:lang w:val="es-ES"/>
        </w:rPr>
        <w:t>ACUERDO UNÁNIME Y DECLARADO DEFINITIVAMENTE APROBADO N°746-18</w:t>
      </w:r>
    </w:p>
    <w:p w:rsidR="00F0160A" w:rsidRDefault="00F0160A" w:rsidP="00F0160A">
      <w:pPr>
        <w:spacing w:after="0" w:line="240" w:lineRule="auto"/>
        <w:rPr>
          <w:rFonts w:ascii="Arial" w:eastAsia="Calibri" w:hAnsi="Arial" w:cs="Arial"/>
          <w:b/>
          <w:lang w:val="es-ES"/>
        </w:rPr>
      </w:pPr>
    </w:p>
    <w:p w:rsidR="00F0160A" w:rsidRDefault="00F0160A" w:rsidP="005D3E5C">
      <w:pPr>
        <w:numPr>
          <w:ilvl w:val="0"/>
          <w:numId w:val="56"/>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María de los Ángeles Artavia Zeledón, Partido Unidad Social Cristiana</w:t>
      </w:r>
    </w:p>
    <w:p w:rsidR="00F0160A" w:rsidRDefault="00F0160A" w:rsidP="005D3E5C">
      <w:pPr>
        <w:numPr>
          <w:ilvl w:val="0"/>
          <w:numId w:val="56"/>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Damaris Gamboa Hernández, Partido Unidad Social Cristiana</w:t>
      </w:r>
    </w:p>
    <w:p w:rsidR="00F0160A" w:rsidRDefault="00F0160A" w:rsidP="005D3E5C">
      <w:pPr>
        <w:numPr>
          <w:ilvl w:val="0"/>
          <w:numId w:val="56"/>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Julio César Benavides Espinoza, Partido Unidad Social Cristiana</w:t>
      </w:r>
    </w:p>
    <w:p w:rsidR="00F0160A" w:rsidRDefault="00F0160A" w:rsidP="005D3E5C">
      <w:pPr>
        <w:numPr>
          <w:ilvl w:val="0"/>
          <w:numId w:val="56"/>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Yojhan Cubero Ramírez, Partido Liberación Nacional</w:t>
      </w:r>
    </w:p>
    <w:p w:rsidR="00F0160A" w:rsidRDefault="00F0160A" w:rsidP="005D3E5C">
      <w:pPr>
        <w:numPr>
          <w:ilvl w:val="0"/>
          <w:numId w:val="56"/>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Betty Castillo Ortiz, Partido Liberación Nacional</w:t>
      </w:r>
    </w:p>
    <w:p w:rsidR="00F0160A" w:rsidRDefault="00F0160A" w:rsidP="005B29AA">
      <w:pPr>
        <w:rPr>
          <w:lang w:val="es-ES"/>
        </w:rPr>
      </w:pPr>
    </w:p>
    <w:p w:rsidR="00F0160A" w:rsidRDefault="00F0160A" w:rsidP="00F0160A">
      <w:pPr>
        <w:spacing w:after="0" w:line="240" w:lineRule="auto"/>
        <w:ind w:left="-142"/>
        <w:jc w:val="center"/>
        <w:rPr>
          <w:rFonts w:ascii="Arial" w:eastAsia="Calibri" w:hAnsi="Arial" w:cs="Arial"/>
          <w:b/>
          <w:sz w:val="24"/>
          <w:szCs w:val="24"/>
          <w:lang w:val="es-ES_tradnl"/>
        </w:rPr>
      </w:pPr>
    </w:p>
    <w:p w:rsidR="00F0160A" w:rsidRPr="00C95FD3" w:rsidRDefault="00F0160A" w:rsidP="00F0160A">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F0160A" w:rsidRPr="00C95FD3" w:rsidRDefault="00F0160A" w:rsidP="00F0160A">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F0160A" w:rsidRDefault="00F0160A" w:rsidP="00F0160A">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2BC1C971" wp14:editId="4459CD97">
            <wp:extent cx="213459" cy="152400"/>
            <wp:effectExtent l="0" t="0" r="0" b="0"/>
            <wp:docPr id="36" name="Imagen 36"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F0160A" w:rsidRDefault="00F0160A" w:rsidP="00F0160A">
      <w:pPr>
        <w:rPr>
          <w:lang w:val="es-ES"/>
        </w:rPr>
      </w:pPr>
    </w:p>
    <w:p w:rsidR="00820378" w:rsidRPr="00E10001" w:rsidRDefault="00820378" w:rsidP="00820378">
      <w:pPr>
        <w:jc w:val="right"/>
        <w:rPr>
          <w:rFonts w:ascii="Arial" w:hAnsi="Arial" w:cs="Arial"/>
          <w:b/>
          <w:sz w:val="24"/>
          <w:szCs w:val="24"/>
        </w:rPr>
      </w:pPr>
      <w:r>
        <w:rPr>
          <w:rFonts w:ascii="Arial" w:hAnsi="Arial" w:cs="Arial"/>
          <w:b/>
          <w:sz w:val="24"/>
          <w:szCs w:val="24"/>
        </w:rPr>
        <w:lastRenderedPageBreak/>
        <w:t>OFICIO MSPH-CM-ACUER-747</w:t>
      </w:r>
      <w:r w:rsidRPr="00E10001">
        <w:rPr>
          <w:rFonts w:ascii="Arial" w:hAnsi="Arial" w:cs="Arial"/>
          <w:b/>
          <w:sz w:val="24"/>
          <w:szCs w:val="24"/>
        </w:rPr>
        <w:t>-18</w:t>
      </w:r>
    </w:p>
    <w:p w:rsidR="00820378" w:rsidRPr="00052773" w:rsidRDefault="00820378" w:rsidP="00820378">
      <w:pPr>
        <w:spacing w:after="0" w:line="240" w:lineRule="auto"/>
        <w:jc w:val="right"/>
        <w:rPr>
          <w:rFonts w:ascii="Arial" w:eastAsia="Calibri" w:hAnsi="Arial" w:cs="Arial"/>
          <w:sz w:val="24"/>
          <w:szCs w:val="24"/>
        </w:rPr>
      </w:pPr>
      <w:r>
        <w:rPr>
          <w:rFonts w:ascii="Arial" w:eastAsia="Calibri" w:hAnsi="Arial" w:cs="Arial"/>
          <w:sz w:val="24"/>
          <w:szCs w:val="24"/>
        </w:rPr>
        <w:t>San Pablo de Heredia, 19 de diciembre de 2018</w:t>
      </w:r>
    </w:p>
    <w:p w:rsidR="00820378" w:rsidRDefault="00820378" w:rsidP="00820378">
      <w:pPr>
        <w:spacing w:after="0" w:line="240" w:lineRule="auto"/>
        <w:jc w:val="center"/>
        <w:rPr>
          <w:rFonts w:ascii="Arial" w:eastAsia="Calibri" w:hAnsi="Arial" w:cs="Arial"/>
          <w:b/>
          <w:sz w:val="24"/>
          <w:szCs w:val="24"/>
          <w:lang w:val="es-ES"/>
        </w:rPr>
      </w:pPr>
    </w:p>
    <w:p w:rsidR="00820378" w:rsidRDefault="00820378" w:rsidP="00820378">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820378" w:rsidRDefault="003B05DE" w:rsidP="00820378">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Pablo Contreras Vá</w:t>
      </w:r>
      <w:r w:rsidR="00014256">
        <w:rPr>
          <w:rFonts w:ascii="Arial" w:eastAsia="Times New Roman" w:hAnsi="Arial" w:cs="Arial"/>
          <w:sz w:val="24"/>
          <w:szCs w:val="24"/>
          <w:lang w:val="es-ES_tradnl" w:eastAsia="es-ES_tradnl"/>
        </w:rPr>
        <w:t>squez, Gerente</w:t>
      </w:r>
    </w:p>
    <w:p w:rsidR="00014256" w:rsidRPr="00E10001" w:rsidRDefault="00014256" w:rsidP="00820378">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Construccion de Vias y Puentes, CONAVI</w:t>
      </w:r>
    </w:p>
    <w:p w:rsidR="00820378" w:rsidRPr="00E10001" w:rsidRDefault="00820378" w:rsidP="00820378">
      <w:pPr>
        <w:spacing w:after="0" w:line="240" w:lineRule="auto"/>
        <w:rPr>
          <w:rFonts w:ascii="Arial" w:eastAsia="Times New Roman" w:hAnsi="Arial" w:cs="Arial"/>
          <w:sz w:val="24"/>
          <w:szCs w:val="24"/>
          <w:lang w:val="es-ES_tradnl" w:eastAsia="es-ES_tradnl"/>
        </w:rPr>
      </w:pPr>
      <w:r w:rsidRPr="00E10001">
        <w:rPr>
          <w:rFonts w:ascii="Arial" w:eastAsia="Times New Roman" w:hAnsi="Arial" w:cs="Arial"/>
          <w:sz w:val="24"/>
          <w:szCs w:val="24"/>
          <w:lang w:val="es-ES_tradnl" w:eastAsia="es-ES_tradnl"/>
        </w:rPr>
        <w:t>Pte.</w:t>
      </w:r>
    </w:p>
    <w:p w:rsidR="00820378" w:rsidRDefault="00820378" w:rsidP="00820378">
      <w:pPr>
        <w:spacing w:after="0" w:line="276" w:lineRule="auto"/>
        <w:rPr>
          <w:rFonts w:ascii="Arial" w:eastAsia="Times New Roman" w:hAnsi="Arial" w:cs="Arial"/>
          <w:sz w:val="24"/>
          <w:szCs w:val="24"/>
          <w:lang w:val="es-ES" w:eastAsia="es-ES"/>
        </w:rPr>
      </w:pPr>
    </w:p>
    <w:p w:rsidR="00820378" w:rsidRPr="00BC69BF" w:rsidRDefault="00820378" w:rsidP="00820378">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820378" w:rsidRPr="00BC69BF" w:rsidRDefault="00820378" w:rsidP="00820378">
      <w:pPr>
        <w:pStyle w:val="Sinespaciado"/>
        <w:rPr>
          <w:lang w:eastAsia="es-ES"/>
        </w:rPr>
      </w:pPr>
    </w:p>
    <w:p w:rsidR="00820378" w:rsidRPr="00BC69BF" w:rsidRDefault="00820378" w:rsidP="00820378">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820378" w:rsidRPr="00860BB1" w:rsidRDefault="00820378" w:rsidP="00820378">
      <w:pPr>
        <w:spacing w:after="0" w:line="240" w:lineRule="auto"/>
        <w:jc w:val="center"/>
        <w:rPr>
          <w:rFonts w:ascii="Arial" w:eastAsia="Calibri" w:hAnsi="Arial" w:cs="Arial"/>
          <w:b/>
          <w:sz w:val="24"/>
          <w:szCs w:val="24"/>
        </w:rPr>
      </w:pPr>
    </w:p>
    <w:p w:rsidR="00820378" w:rsidRPr="001F2755" w:rsidRDefault="00820378" w:rsidP="00820378">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820378" w:rsidRDefault="00820378" w:rsidP="00820378">
      <w:pPr>
        <w:pStyle w:val="Sinespaciado"/>
        <w:jc w:val="center"/>
        <w:rPr>
          <w:rFonts w:ascii="Arial" w:hAnsi="Arial" w:cs="Arial"/>
          <w:b/>
          <w:sz w:val="24"/>
          <w:szCs w:val="24"/>
        </w:rPr>
      </w:pPr>
      <w:r>
        <w:rPr>
          <w:rFonts w:ascii="Arial" w:hAnsi="Arial" w:cs="Arial"/>
          <w:b/>
          <w:sz w:val="24"/>
          <w:szCs w:val="24"/>
        </w:rPr>
        <w:t>SESIÓN ORDINARIA 51</w:t>
      </w:r>
      <w:r w:rsidRPr="001F2755">
        <w:rPr>
          <w:rFonts w:ascii="Arial" w:hAnsi="Arial" w:cs="Arial"/>
          <w:b/>
          <w:sz w:val="24"/>
          <w:szCs w:val="24"/>
        </w:rPr>
        <w:t xml:space="preserve">-18 CELEBRADA EL DÍA </w:t>
      </w:r>
      <w:r>
        <w:rPr>
          <w:rFonts w:ascii="Arial" w:hAnsi="Arial" w:cs="Arial"/>
          <w:b/>
          <w:sz w:val="24"/>
          <w:szCs w:val="24"/>
        </w:rPr>
        <w:t>DIECISIETE DE DICIEMBRE</w:t>
      </w:r>
      <w:r w:rsidRPr="001F2755">
        <w:rPr>
          <w:rFonts w:ascii="Arial" w:hAnsi="Arial" w:cs="Arial"/>
          <w:b/>
          <w:sz w:val="24"/>
          <w:szCs w:val="24"/>
        </w:rPr>
        <w:t xml:space="preserve">  DEL 2018 A PARTIR DE LAS DIECIOCHO HORAS CON </w:t>
      </w:r>
      <w:r>
        <w:rPr>
          <w:rFonts w:ascii="Arial" w:hAnsi="Arial" w:cs="Arial"/>
          <w:b/>
          <w:sz w:val="24"/>
          <w:szCs w:val="24"/>
        </w:rPr>
        <w:t>QUINCE</w:t>
      </w:r>
      <w:r w:rsidRPr="001F2755">
        <w:rPr>
          <w:rFonts w:ascii="Arial" w:hAnsi="Arial" w:cs="Arial"/>
          <w:b/>
          <w:sz w:val="24"/>
          <w:szCs w:val="24"/>
        </w:rPr>
        <w:t xml:space="preserve"> MINUTOS</w:t>
      </w:r>
    </w:p>
    <w:p w:rsidR="00820378" w:rsidRDefault="00820378" w:rsidP="00820378">
      <w:pPr>
        <w:spacing w:after="0" w:line="240" w:lineRule="auto"/>
        <w:ind w:right="-234"/>
        <w:contextualSpacing/>
        <w:jc w:val="both"/>
        <w:rPr>
          <w:lang w:val="es-ES"/>
        </w:rPr>
      </w:pPr>
    </w:p>
    <w:p w:rsidR="00820378" w:rsidRDefault="00820378" w:rsidP="00820378">
      <w:pPr>
        <w:spacing w:after="0" w:line="240" w:lineRule="auto"/>
        <w:ind w:right="-234"/>
        <w:contextualSpacing/>
        <w:jc w:val="both"/>
        <w:rPr>
          <w:rFonts w:ascii="Arial" w:eastAsia="Times New Roman" w:hAnsi="Arial" w:cs="Arial"/>
          <w:b/>
          <w:noProof w:val="0"/>
          <w:sz w:val="24"/>
          <w:szCs w:val="24"/>
          <w:lang w:val="es-ES_tradnl" w:eastAsia="es-ES_tradnl"/>
        </w:rPr>
      </w:pPr>
      <w:r>
        <w:rPr>
          <w:rFonts w:ascii="Arial" w:eastAsia="Times New Roman" w:hAnsi="Arial" w:cs="Arial"/>
          <w:b/>
          <w:sz w:val="24"/>
          <w:szCs w:val="24"/>
          <w:lang w:val="es-ES_tradnl" w:eastAsia="es-ES_tradnl"/>
        </w:rPr>
        <w:t>CONSIDERANDO</w:t>
      </w:r>
    </w:p>
    <w:p w:rsidR="00820378" w:rsidRDefault="00820378" w:rsidP="00820378">
      <w:pPr>
        <w:spacing w:after="0" w:line="240" w:lineRule="auto"/>
        <w:ind w:right="-234"/>
        <w:contextualSpacing/>
        <w:jc w:val="both"/>
        <w:rPr>
          <w:rFonts w:ascii="Arial" w:eastAsia="Times New Roman" w:hAnsi="Arial" w:cs="Arial"/>
          <w:sz w:val="24"/>
          <w:szCs w:val="24"/>
          <w:lang w:val="es-ES_tradnl" w:eastAsia="es-ES_tradnl"/>
        </w:rPr>
      </w:pPr>
    </w:p>
    <w:p w:rsidR="00820378" w:rsidRDefault="00820378" w:rsidP="005D3E5C">
      <w:pPr>
        <w:pStyle w:val="Prrafodelista"/>
        <w:numPr>
          <w:ilvl w:val="0"/>
          <w:numId w:val="57"/>
        </w:numPr>
        <w:ind w:right="-234"/>
        <w:jc w:val="both"/>
        <w:rPr>
          <w:rFonts w:ascii="Arial" w:hAnsi="Arial" w:cs="Arial"/>
        </w:rPr>
      </w:pPr>
      <w:r>
        <w:rPr>
          <w:rFonts w:ascii="Arial" w:hAnsi="Arial" w:cs="Arial"/>
        </w:rPr>
        <w:t>Acuerdo Municipal CM-700-18 adoptado en la Sesión Ordinaria N° 47-18 celebrada el día 19 de noviembre de 2018 donde se le solicitó a la Gerencia de Construcción de Vías y Puentes del Consejo Nacional de Vialidad (CONAVI) informe a este Concejo Municipal el detalle del proyecto para atender el recurso de amparo interpuesto por el Sr. Freddy Navarro Villalobos, bajo el expediente N° 10-016893-007-CO que corresponde a la licitación nacional 2015LN-000006-0GCTT “ Mejoramiento del sistema de Alcantarillados Pluvial en las Rutas Nacionales N° 112 y 503, sección La Suiza-</w:t>
      </w:r>
      <w:proofErr w:type="spellStart"/>
      <w:r>
        <w:rPr>
          <w:rFonts w:ascii="Arial" w:hAnsi="Arial" w:cs="Arial"/>
        </w:rPr>
        <w:t>Uriche</w:t>
      </w:r>
      <w:proofErr w:type="spellEnd"/>
      <w:r>
        <w:rPr>
          <w:rFonts w:ascii="Arial" w:hAnsi="Arial" w:cs="Arial"/>
        </w:rPr>
        <w:t>-Bermúdez.”</w:t>
      </w:r>
    </w:p>
    <w:p w:rsidR="00820378" w:rsidRDefault="00820378" w:rsidP="00820378">
      <w:pPr>
        <w:spacing w:after="0" w:line="240" w:lineRule="auto"/>
        <w:ind w:right="-234"/>
        <w:contextualSpacing/>
        <w:jc w:val="both"/>
        <w:rPr>
          <w:rFonts w:ascii="Arial" w:eastAsia="Times New Roman" w:hAnsi="Arial" w:cs="Arial"/>
          <w:sz w:val="24"/>
          <w:szCs w:val="24"/>
          <w:lang w:val="es-ES_tradnl" w:eastAsia="es-ES_tradnl"/>
        </w:rPr>
      </w:pPr>
    </w:p>
    <w:p w:rsidR="00820378" w:rsidRDefault="00820378" w:rsidP="005D3E5C">
      <w:pPr>
        <w:pStyle w:val="Prrafodelista"/>
        <w:numPr>
          <w:ilvl w:val="0"/>
          <w:numId w:val="57"/>
        </w:numPr>
        <w:ind w:right="-234"/>
        <w:jc w:val="both"/>
        <w:rPr>
          <w:rFonts w:ascii="Arial" w:hAnsi="Arial" w:cs="Arial"/>
        </w:rPr>
      </w:pPr>
      <w:r>
        <w:rPr>
          <w:rFonts w:ascii="Arial" w:hAnsi="Arial" w:cs="Arial"/>
        </w:rPr>
        <w:t xml:space="preserve">Que dicho acuerdo municipal fue notificado vía correo el día 23 de noviembre de 2018 al Ing. Pablo Contreras Vásquez, Gerente de Construcción de Vías y Puentes, Consejo Nacional de Vialidad </w:t>
      </w:r>
      <w:r w:rsidR="003B05DE">
        <w:rPr>
          <w:rFonts w:ascii="Arial" w:hAnsi="Arial" w:cs="Arial"/>
        </w:rPr>
        <w:t>(CONAVI</w:t>
      </w:r>
      <w:r>
        <w:rPr>
          <w:rFonts w:ascii="Arial" w:hAnsi="Arial" w:cs="Arial"/>
        </w:rPr>
        <w:t>).</w:t>
      </w:r>
    </w:p>
    <w:p w:rsidR="00820378" w:rsidRDefault="00820378" w:rsidP="00820378">
      <w:pPr>
        <w:spacing w:after="0" w:line="240" w:lineRule="auto"/>
        <w:ind w:right="-234"/>
        <w:contextualSpacing/>
        <w:jc w:val="both"/>
        <w:rPr>
          <w:rFonts w:ascii="Arial" w:eastAsia="Times New Roman" w:hAnsi="Arial" w:cs="Arial"/>
          <w:sz w:val="24"/>
          <w:szCs w:val="24"/>
          <w:lang w:val="es-ES_tradnl" w:eastAsia="es-ES_tradnl"/>
        </w:rPr>
      </w:pPr>
    </w:p>
    <w:p w:rsidR="00820378" w:rsidRDefault="00820378" w:rsidP="005D3E5C">
      <w:pPr>
        <w:pStyle w:val="Prrafodelista"/>
        <w:numPr>
          <w:ilvl w:val="0"/>
          <w:numId w:val="57"/>
        </w:numPr>
        <w:ind w:right="-234"/>
        <w:jc w:val="both"/>
        <w:rPr>
          <w:rFonts w:ascii="Arial" w:hAnsi="Arial" w:cs="Arial"/>
        </w:rPr>
      </w:pPr>
      <w:r>
        <w:rPr>
          <w:rFonts w:ascii="Arial" w:hAnsi="Arial" w:cs="Arial"/>
        </w:rPr>
        <w:t xml:space="preserve">Reglamento de Sesiones del Concejo Municipal de San Pablo de Heredia, publicado en el Diario Oficial La Gaceta N° 163 del día 21 de agosto de 2015, mismo que en su capítulo VII hace referencia al procedimiento para verificar el cumplimiento de acuerdos. </w:t>
      </w:r>
    </w:p>
    <w:p w:rsidR="00820378" w:rsidRDefault="00820378" w:rsidP="00014256">
      <w:pPr>
        <w:pStyle w:val="Sinespaciado"/>
        <w:rPr>
          <w:lang w:eastAsia="es-ES_tradnl"/>
        </w:rPr>
      </w:pPr>
    </w:p>
    <w:p w:rsidR="00820378" w:rsidRDefault="00820378" w:rsidP="00820378">
      <w:pPr>
        <w:spacing w:after="0" w:line="240" w:lineRule="auto"/>
        <w:ind w:right="-234"/>
        <w:contextualSpacing/>
        <w:jc w:val="both"/>
        <w:rPr>
          <w:rFonts w:ascii="Arial" w:eastAsia="Times New Roman" w:hAnsi="Arial" w:cs="Arial"/>
          <w:b/>
          <w:sz w:val="24"/>
          <w:szCs w:val="24"/>
          <w:lang w:val="es-ES_tradnl" w:eastAsia="es-ES_tradnl"/>
        </w:rPr>
      </w:pPr>
      <w:r>
        <w:rPr>
          <w:rFonts w:ascii="Arial" w:eastAsia="Times New Roman" w:hAnsi="Arial" w:cs="Arial"/>
          <w:b/>
          <w:sz w:val="24"/>
          <w:szCs w:val="24"/>
          <w:lang w:val="es-ES_tradnl" w:eastAsia="es-ES_tradnl"/>
        </w:rPr>
        <w:t>ESTE CONCEJO MUNICIPAL ACUERDA</w:t>
      </w:r>
    </w:p>
    <w:p w:rsidR="00820378" w:rsidRPr="00014256" w:rsidRDefault="00820378" w:rsidP="00014256">
      <w:pPr>
        <w:pStyle w:val="Sinespaciado"/>
      </w:pPr>
    </w:p>
    <w:p w:rsidR="00820378" w:rsidRDefault="00820378" w:rsidP="00820378">
      <w:pPr>
        <w:spacing w:after="0" w:line="240" w:lineRule="auto"/>
        <w:ind w:right="-234"/>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Ratificar el acuerdo municipal CM-700-18 para que en un plazo no mayor a diez días hábiles, el Sr. Pablo Contreras, Gerente de Construcción de Vías y Puentes de CONAVI se pronuncie en los términos que corresponda. </w:t>
      </w:r>
    </w:p>
    <w:p w:rsidR="00820378" w:rsidRDefault="00820378" w:rsidP="00014256">
      <w:pPr>
        <w:pStyle w:val="Sinespaciado"/>
        <w:rPr>
          <w:lang w:eastAsia="es-ES_tradnl"/>
        </w:rPr>
      </w:pPr>
    </w:p>
    <w:p w:rsidR="00820378" w:rsidRDefault="00820378" w:rsidP="00820378">
      <w:pPr>
        <w:spacing w:after="0" w:line="240" w:lineRule="auto"/>
        <w:rPr>
          <w:rFonts w:ascii="Arial" w:eastAsia="Calibri" w:hAnsi="Arial" w:cs="Arial"/>
          <w:b/>
          <w:lang w:val="es-ES"/>
        </w:rPr>
      </w:pPr>
      <w:r>
        <w:rPr>
          <w:rFonts w:ascii="Arial" w:eastAsia="Calibri" w:hAnsi="Arial" w:cs="Arial"/>
          <w:b/>
          <w:lang w:val="es-ES"/>
        </w:rPr>
        <w:t>ACUERDO UNÁNIME Y DECLARADO DEFINITIVAMENTE APROBADO N°747-18</w:t>
      </w:r>
    </w:p>
    <w:p w:rsidR="00820378" w:rsidRDefault="00820378" w:rsidP="005D3E5C">
      <w:pPr>
        <w:numPr>
          <w:ilvl w:val="0"/>
          <w:numId w:val="58"/>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lastRenderedPageBreak/>
        <w:t>María de los Ángeles Artavia Zeledón, Partido Unidad Social Cristiana</w:t>
      </w:r>
    </w:p>
    <w:p w:rsidR="00820378" w:rsidRDefault="00820378" w:rsidP="005D3E5C">
      <w:pPr>
        <w:numPr>
          <w:ilvl w:val="0"/>
          <w:numId w:val="58"/>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Damaris Gamboa Hernández, Partido Unidad Social Cristiana</w:t>
      </w:r>
    </w:p>
    <w:p w:rsidR="00820378" w:rsidRDefault="00820378" w:rsidP="005D3E5C">
      <w:pPr>
        <w:numPr>
          <w:ilvl w:val="0"/>
          <w:numId w:val="58"/>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Julio César Benavides Espinoza, Partido Unidad Social Cristiana</w:t>
      </w:r>
    </w:p>
    <w:p w:rsidR="00820378" w:rsidRDefault="00820378" w:rsidP="005D3E5C">
      <w:pPr>
        <w:numPr>
          <w:ilvl w:val="0"/>
          <w:numId w:val="58"/>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Yojhan Cubero Ramírez, Partido Liberación Nacional</w:t>
      </w:r>
    </w:p>
    <w:p w:rsidR="00820378" w:rsidRDefault="00820378" w:rsidP="005D3E5C">
      <w:pPr>
        <w:numPr>
          <w:ilvl w:val="0"/>
          <w:numId w:val="58"/>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Betty Castillo Ortiz, Partido Liberación Nacional</w:t>
      </w:r>
    </w:p>
    <w:p w:rsidR="00F0160A" w:rsidRDefault="00F0160A" w:rsidP="005B29AA">
      <w:pPr>
        <w:rPr>
          <w:lang w:val="es-ES"/>
        </w:rPr>
      </w:pPr>
    </w:p>
    <w:p w:rsidR="00014256" w:rsidRDefault="00014256" w:rsidP="005B29AA">
      <w:pPr>
        <w:rPr>
          <w:lang w:val="es-ES"/>
        </w:rPr>
      </w:pPr>
    </w:p>
    <w:p w:rsidR="00014256" w:rsidRDefault="00014256" w:rsidP="00014256">
      <w:pPr>
        <w:pStyle w:val="Sinespaciado"/>
      </w:pPr>
    </w:p>
    <w:p w:rsidR="00014256" w:rsidRPr="00C95FD3" w:rsidRDefault="00014256" w:rsidP="00014256">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014256" w:rsidRPr="00C95FD3" w:rsidRDefault="00014256" w:rsidP="00014256">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014256" w:rsidRDefault="00014256" w:rsidP="00014256">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172CD8CC" wp14:editId="2E85BCEA">
            <wp:extent cx="213459" cy="152400"/>
            <wp:effectExtent l="0" t="0" r="0" b="0"/>
            <wp:docPr id="41" name="Imagen 4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014256" w:rsidRDefault="00014256" w:rsidP="00014256">
      <w:pPr>
        <w:rPr>
          <w:lang w:val="es-ES"/>
        </w:rPr>
      </w:pPr>
    </w:p>
    <w:p w:rsidR="00014256" w:rsidRDefault="00014256" w:rsidP="005B29AA">
      <w:pPr>
        <w:rPr>
          <w:lang w:val="es-ES"/>
        </w:rPr>
      </w:pPr>
    </w:p>
    <w:p w:rsidR="00014256" w:rsidRDefault="00014256" w:rsidP="005B29AA">
      <w:pPr>
        <w:rPr>
          <w:lang w:val="es-ES"/>
        </w:rPr>
      </w:pPr>
    </w:p>
    <w:p w:rsidR="00F0160A" w:rsidRDefault="00F0160A" w:rsidP="005B29AA">
      <w:pPr>
        <w:rPr>
          <w:lang w:val="es-ES"/>
        </w:rPr>
      </w:pPr>
    </w:p>
    <w:p w:rsidR="00F0160A" w:rsidRDefault="00F0160A" w:rsidP="005B29AA">
      <w:pPr>
        <w:rPr>
          <w:lang w:val="es-ES"/>
        </w:rPr>
      </w:pPr>
    </w:p>
    <w:p w:rsidR="00F0160A" w:rsidRDefault="00F0160A" w:rsidP="005B29AA">
      <w:pPr>
        <w:rPr>
          <w:lang w:val="es-ES"/>
        </w:rPr>
      </w:pPr>
    </w:p>
    <w:p w:rsidR="00F0160A" w:rsidRDefault="00F0160A" w:rsidP="005B29AA">
      <w:pPr>
        <w:rPr>
          <w:lang w:val="es-ES"/>
        </w:rPr>
      </w:pPr>
    </w:p>
    <w:p w:rsidR="00F0160A" w:rsidRDefault="00F0160A" w:rsidP="005B29AA">
      <w:pPr>
        <w:rPr>
          <w:lang w:val="es-ES"/>
        </w:rPr>
      </w:pPr>
    </w:p>
    <w:p w:rsidR="00F0160A" w:rsidRDefault="00F0160A" w:rsidP="005B29AA">
      <w:pPr>
        <w:rPr>
          <w:lang w:val="es-ES"/>
        </w:rPr>
      </w:pPr>
    </w:p>
    <w:p w:rsidR="00F0160A" w:rsidRDefault="00F0160A" w:rsidP="005B29AA">
      <w:pPr>
        <w:rPr>
          <w:lang w:val="es-ES"/>
        </w:rPr>
      </w:pPr>
    </w:p>
    <w:p w:rsidR="00014256" w:rsidRDefault="00014256" w:rsidP="005B29AA">
      <w:pPr>
        <w:rPr>
          <w:lang w:val="es-ES"/>
        </w:rPr>
      </w:pPr>
    </w:p>
    <w:p w:rsidR="00014256" w:rsidRDefault="00014256" w:rsidP="005B29AA">
      <w:pPr>
        <w:rPr>
          <w:lang w:val="es-ES"/>
        </w:rPr>
      </w:pPr>
    </w:p>
    <w:p w:rsidR="00014256" w:rsidRDefault="00014256" w:rsidP="005B29AA">
      <w:pPr>
        <w:rPr>
          <w:lang w:val="es-ES"/>
        </w:rPr>
      </w:pPr>
    </w:p>
    <w:p w:rsidR="00014256" w:rsidRDefault="00014256" w:rsidP="005B29AA">
      <w:pPr>
        <w:rPr>
          <w:lang w:val="es-ES"/>
        </w:rPr>
      </w:pPr>
    </w:p>
    <w:p w:rsidR="00014256" w:rsidRDefault="00014256" w:rsidP="005B29AA">
      <w:pPr>
        <w:rPr>
          <w:lang w:val="es-ES"/>
        </w:rPr>
      </w:pPr>
    </w:p>
    <w:p w:rsidR="00014256" w:rsidRDefault="00014256" w:rsidP="005B29AA">
      <w:pPr>
        <w:rPr>
          <w:lang w:val="es-ES"/>
        </w:rPr>
      </w:pPr>
    </w:p>
    <w:p w:rsidR="00014256" w:rsidRDefault="00014256" w:rsidP="005B29AA">
      <w:pPr>
        <w:rPr>
          <w:lang w:val="es-ES"/>
        </w:rPr>
      </w:pPr>
    </w:p>
    <w:p w:rsidR="00014256" w:rsidRDefault="00014256" w:rsidP="005B29AA">
      <w:pPr>
        <w:rPr>
          <w:lang w:val="es-ES"/>
        </w:rPr>
      </w:pPr>
    </w:p>
    <w:p w:rsidR="00014256" w:rsidRDefault="00014256" w:rsidP="005B29AA">
      <w:pPr>
        <w:rPr>
          <w:lang w:val="es-ES"/>
        </w:rPr>
      </w:pPr>
    </w:p>
    <w:p w:rsidR="00014256" w:rsidRDefault="00014256" w:rsidP="005B29AA">
      <w:pPr>
        <w:rPr>
          <w:lang w:val="es-ES"/>
        </w:rPr>
      </w:pPr>
    </w:p>
    <w:p w:rsidR="00014256" w:rsidRPr="00E10001" w:rsidRDefault="00014256" w:rsidP="00014256">
      <w:pPr>
        <w:jc w:val="right"/>
        <w:rPr>
          <w:rFonts w:ascii="Arial" w:hAnsi="Arial" w:cs="Arial"/>
          <w:b/>
          <w:sz w:val="24"/>
          <w:szCs w:val="24"/>
        </w:rPr>
      </w:pPr>
      <w:r>
        <w:rPr>
          <w:rFonts w:ascii="Arial" w:hAnsi="Arial" w:cs="Arial"/>
          <w:b/>
          <w:sz w:val="24"/>
          <w:szCs w:val="24"/>
        </w:rPr>
        <w:lastRenderedPageBreak/>
        <w:t>OFICIO MSPH-CM-ACUER-748</w:t>
      </w:r>
      <w:r w:rsidRPr="00E10001">
        <w:rPr>
          <w:rFonts w:ascii="Arial" w:hAnsi="Arial" w:cs="Arial"/>
          <w:b/>
          <w:sz w:val="24"/>
          <w:szCs w:val="24"/>
        </w:rPr>
        <w:t>-18</w:t>
      </w:r>
    </w:p>
    <w:p w:rsidR="00014256" w:rsidRPr="00052773" w:rsidRDefault="00014256" w:rsidP="00014256">
      <w:pPr>
        <w:spacing w:after="0" w:line="240" w:lineRule="auto"/>
        <w:jc w:val="right"/>
        <w:rPr>
          <w:rFonts w:ascii="Arial" w:eastAsia="Calibri" w:hAnsi="Arial" w:cs="Arial"/>
          <w:sz w:val="24"/>
          <w:szCs w:val="24"/>
        </w:rPr>
      </w:pPr>
      <w:r>
        <w:rPr>
          <w:rFonts w:ascii="Arial" w:eastAsia="Calibri" w:hAnsi="Arial" w:cs="Arial"/>
          <w:sz w:val="24"/>
          <w:szCs w:val="24"/>
        </w:rPr>
        <w:t>San Pablo de Heredia, 19 de diciembre de 2018</w:t>
      </w:r>
    </w:p>
    <w:p w:rsidR="00014256" w:rsidRDefault="00014256" w:rsidP="00014256">
      <w:pPr>
        <w:spacing w:after="0" w:line="240" w:lineRule="auto"/>
        <w:jc w:val="center"/>
        <w:rPr>
          <w:rFonts w:ascii="Arial" w:eastAsia="Calibri" w:hAnsi="Arial" w:cs="Arial"/>
          <w:b/>
          <w:sz w:val="24"/>
          <w:szCs w:val="24"/>
          <w:lang w:val="es-ES"/>
        </w:rPr>
      </w:pPr>
    </w:p>
    <w:p w:rsidR="00014256" w:rsidRDefault="00014256" w:rsidP="00014256">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014256" w:rsidRDefault="00F94156" w:rsidP="00014256">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Lic. Luis Álvarez Chaves, Asesor Legal Externo</w:t>
      </w:r>
    </w:p>
    <w:p w:rsidR="00F94156" w:rsidRPr="00E10001" w:rsidRDefault="00F94156" w:rsidP="00014256">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Consultores de Servicios Públicos </w:t>
      </w:r>
    </w:p>
    <w:p w:rsidR="00014256" w:rsidRPr="00E10001" w:rsidRDefault="00014256" w:rsidP="00014256">
      <w:pPr>
        <w:spacing w:after="0" w:line="240" w:lineRule="auto"/>
        <w:rPr>
          <w:rFonts w:ascii="Arial" w:eastAsia="Times New Roman" w:hAnsi="Arial" w:cs="Arial"/>
          <w:sz w:val="24"/>
          <w:szCs w:val="24"/>
          <w:lang w:val="es-ES_tradnl" w:eastAsia="es-ES_tradnl"/>
        </w:rPr>
      </w:pPr>
      <w:r w:rsidRPr="00E10001">
        <w:rPr>
          <w:rFonts w:ascii="Arial" w:eastAsia="Times New Roman" w:hAnsi="Arial" w:cs="Arial"/>
          <w:sz w:val="24"/>
          <w:szCs w:val="24"/>
          <w:lang w:val="es-ES_tradnl" w:eastAsia="es-ES_tradnl"/>
        </w:rPr>
        <w:t>Pte.</w:t>
      </w:r>
    </w:p>
    <w:p w:rsidR="00014256" w:rsidRDefault="00014256" w:rsidP="00014256">
      <w:pPr>
        <w:spacing w:after="0" w:line="276" w:lineRule="auto"/>
        <w:rPr>
          <w:rFonts w:ascii="Arial" w:eastAsia="Times New Roman" w:hAnsi="Arial" w:cs="Arial"/>
          <w:sz w:val="24"/>
          <w:szCs w:val="24"/>
          <w:lang w:val="es-ES" w:eastAsia="es-ES"/>
        </w:rPr>
      </w:pPr>
    </w:p>
    <w:p w:rsidR="00014256" w:rsidRPr="00BC69BF" w:rsidRDefault="00014256" w:rsidP="00014256">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014256" w:rsidRPr="00BC69BF" w:rsidRDefault="00014256" w:rsidP="00014256">
      <w:pPr>
        <w:pStyle w:val="Sinespaciado"/>
        <w:rPr>
          <w:lang w:eastAsia="es-ES"/>
        </w:rPr>
      </w:pPr>
    </w:p>
    <w:p w:rsidR="00014256" w:rsidRPr="00BC69BF" w:rsidRDefault="00014256" w:rsidP="00014256">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014256" w:rsidRPr="00860BB1" w:rsidRDefault="00014256" w:rsidP="00014256">
      <w:pPr>
        <w:spacing w:after="0" w:line="240" w:lineRule="auto"/>
        <w:jc w:val="center"/>
        <w:rPr>
          <w:rFonts w:ascii="Arial" w:eastAsia="Calibri" w:hAnsi="Arial" w:cs="Arial"/>
          <w:b/>
          <w:sz w:val="24"/>
          <w:szCs w:val="24"/>
        </w:rPr>
      </w:pPr>
    </w:p>
    <w:p w:rsidR="00014256" w:rsidRPr="001F2755" w:rsidRDefault="00014256" w:rsidP="00014256">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014256" w:rsidRDefault="00014256" w:rsidP="00014256">
      <w:pPr>
        <w:pStyle w:val="Sinespaciado"/>
        <w:jc w:val="center"/>
        <w:rPr>
          <w:rFonts w:ascii="Arial" w:hAnsi="Arial" w:cs="Arial"/>
          <w:b/>
          <w:sz w:val="24"/>
          <w:szCs w:val="24"/>
        </w:rPr>
      </w:pPr>
      <w:r>
        <w:rPr>
          <w:rFonts w:ascii="Arial" w:hAnsi="Arial" w:cs="Arial"/>
          <w:b/>
          <w:sz w:val="24"/>
          <w:szCs w:val="24"/>
        </w:rPr>
        <w:t>SESIÓN ORDINARIA 51</w:t>
      </w:r>
      <w:r w:rsidRPr="001F2755">
        <w:rPr>
          <w:rFonts w:ascii="Arial" w:hAnsi="Arial" w:cs="Arial"/>
          <w:b/>
          <w:sz w:val="24"/>
          <w:szCs w:val="24"/>
        </w:rPr>
        <w:t xml:space="preserve">-18 CELEBRADA EL DÍA </w:t>
      </w:r>
      <w:r>
        <w:rPr>
          <w:rFonts w:ascii="Arial" w:hAnsi="Arial" w:cs="Arial"/>
          <w:b/>
          <w:sz w:val="24"/>
          <w:szCs w:val="24"/>
        </w:rPr>
        <w:t>DIECISIETE DE DICIEMBRE</w:t>
      </w:r>
      <w:r w:rsidRPr="001F2755">
        <w:rPr>
          <w:rFonts w:ascii="Arial" w:hAnsi="Arial" w:cs="Arial"/>
          <w:b/>
          <w:sz w:val="24"/>
          <w:szCs w:val="24"/>
        </w:rPr>
        <w:t xml:space="preserve">  DEL 2018 A PARTIR DE LAS DIECIOCHO HORAS CON </w:t>
      </w:r>
      <w:r>
        <w:rPr>
          <w:rFonts w:ascii="Arial" w:hAnsi="Arial" w:cs="Arial"/>
          <w:b/>
          <w:sz w:val="24"/>
          <w:szCs w:val="24"/>
        </w:rPr>
        <w:t>QUINCE</w:t>
      </w:r>
      <w:r w:rsidRPr="001F2755">
        <w:rPr>
          <w:rFonts w:ascii="Arial" w:hAnsi="Arial" w:cs="Arial"/>
          <w:b/>
          <w:sz w:val="24"/>
          <w:szCs w:val="24"/>
        </w:rPr>
        <w:t xml:space="preserve"> MINUTOS</w:t>
      </w:r>
    </w:p>
    <w:p w:rsidR="00F94156" w:rsidRDefault="00F94156" w:rsidP="00F94156">
      <w:pPr>
        <w:spacing w:after="0" w:line="240" w:lineRule="auto"/>
        <w:ind w:right="-234"/>
        <w:contextualSpacing/>
        <w:jc w:val="both"/>
        <w:rPr>
          <w:lang w:val="es-ES"/>
        </w:rPr>
      </w:pPr>
    </w:p>
    <w:p w:rsidR="00F94156" w:rsidRDefault="00F94156" w:rsidP="00F94156">
      <w:pPr>
        <w:spacing w:after="0" w:line="240" w:lineRule="auto"/>
        <w:ind w:right="-234"/>
        <w:contextualSpacing/>
        <w:jc w:val="both"/>
        <w:rPr>
          <w:rFonts w:ascii="Arial" w:eastAsia="Times New Roman" w:hAnsi="Arial" w:cs="Arial"/>
          <w:b/>
          <w:noProof w:val="0"/>
          <w:sz w:val="24"/>
          <w:szCs w:val="24"/>
          <w:lang w:val="es-ES_tradnl" w:eastAsia="es-ES_tradnl"/>
        </w:rPr>
      </w:pPr>
      <w:r>
        <w:rPr>
          <w:rFonts w:ascii="Arial" w:eastAsia="Times New Roman" w:hAnsi="Arial" w:cs="Arial"/>
          <w:b/>
          <w:sz w:val="24"/>
          <w:szCs w:val="24"/>
          <w:lang w:val="es-ES_tradnl" w:eastAsia="es-ES_tradnl"/>
        </w:rPr>
        <w:t>CONSIDERANDO</w:t>
      </w:r>
    </w:p>
    <w:p w:rsidR="00F94156" w:rsidRDefault="00F94156" w:rsidP="00F94156">
      <w:pPr>
        <w:spacing w:after="0" w:line="240" w:lineRule="auto"/>
        <w:ind w:right="-234"/>
        <w:contextualSpacing/>
        <w:jc w:val="both"/>
        <w:rPr>
          <w:rFonts w:ascii="Arial" w:eastAsia="Times New Roman" w:hAnsi="Arial" w:cs="Arial"/>
          <w:sz w:val="24"/>
          <w:szCs w:val="24"/>
          <w:lang w:val="es-ES_tradnl" w:eastAsia="es-ES_tradnl"/>
        </w:rPr>
      </w:pPr>
    </w:p>
    <w:p w:rsidR="00F94156" w:rsidRDefault="00F94156" w:rsidP="005D3E5C">
      <w:pPr>
        <w:pStyle w:val="Prrafodelista"/>
        <w:numPr>
          <w:ilvl w:val="0"/>
          <w:numId w:val="59"/>
        </w:numPr>
        <w:ind w:right="-234"/>
        <w:jc w:val="both"/>
        <w:rPr>
          <w:rFonts w:ascii="Arial" w:hAnsi="Arial" w:cs="Arial"/>
        </w:rPr>
      </w:pPr>
      <w:r>
        <w:rPr>
          <w:rFonts w:ascii="Arial" w:hAnsi="Arial" w:cs="Arial"/>
        </w:rPr>
        <w:t>Acuerdo Municipal CM-363-17 adoptado en la Sesión Ordinaria N° 32-17 celebrada el día 07 de agosto de 2017, donde se le solicitó al Consejo de Transporte Público la modificación para ampliación de la ruta de buses por el sector de Rincón de Ricardo en San Pablo de Heredia con el objetivo que ingreso por Calle Cubillo y finalice frente al Condominio Hacienda Las Flores y futura parada ferroviaria.</w:t>
      </w:r>
    </w:p>
    <w:p w:rsidR="00F94156" w:rsidRDefault="00F94156" w:rsidP="00F94156">
      <w:pPr>
        <w:spacing w:after="0" w:line="240" w:lineRule="auto"/>
        <w:ind w:right="-234"/>
        <w:contextualSpacing/>
        <w:jc w:val="both"/>
        <w:rPr>
          <w:rFonts w:ascii="Arial" w:eastAsia="Times New Roman" w:hAnsi="Arial" w:cs="Arial"/>
          <w:sz w:val="24"/>
          <w:szCs w:val="24"/>
          <w:lang w:val="es-ES_tradnl" w:eastAsia="es-ES_tradnl"/>
        </w:rPr>
      </w:pPr>
    </w:p>
    <w:p w:rsidR="00F94156" w:rsidRDefault="00F94156" w:rsidP="005D3E5C">
      <w:pPr>
        <w:pStyle w:val="Prrafodelista"/>
        <w:numPr>
          <w:ilvl w:val="0"/>
          <w:numId w:val="59"/>
        </w:numPr>
        <w:ind w:right="-234"/>
        <w:jc w:val="both"/>
        <w:rPr>
          <w:rFonts w:ascii="Arial" w:hAnsi="Arial" w:cs="Arial"/>
        </w:rPr>
      </w:pPr>
      <w:r>
        <w:rPr>
          <w:rFonts w:ascii="Arial" w:hAnsi="Arial" w:cs="Arial"/>
        </w:rPr>
        <w:t xml:space="preserve">Que dicho acuerdo fue notificado vía correo el día 10 de agosto de 2017 al Ing. Rafael Magaña Aguilar, Jefe del Departamento de Ingeniería y </w:t>
      </w:r>
      <w:proofErr w:type="gramStart"/>
      <w:r>
        <w:rPr>
          <w:rFonts w:ascii="Arial" w:hAnsi="Arial" w:cs="Arial"/>
        </w:rPr>
        <w:t>a la</w:t>
      </w:r>
      <w:proofErr w:type="gramEnd"/>
      <w:r>
        <w:rPr>
          <w:rFonts w:ascii="Arial" w:hAnsi="Arial" w:cs="Arial"/>
        </w:rPr>
        <w:t xml:space="preserve"> Sra. Aura Álvarez Orozco, Directora Técnica, ambos funcionarios del Consejo de Transporte Público (CTP) y al día de hoy no se ha recibido respuesta al respecto. </w:t>
      </w:r>
    </w:p>
    <w:p w:rsidR="00F94156" w:rsidRDefault="00F94156" w:rsidP="00F94156">
      <w:pPr>
        <w:spacing w:after="0" w:line="240" w:lineRule="auto"/>
        <w:ind w:right="-234"/>
        <w:contextualSpacing/>
        <w:jc w:val="both"/>
        <w:rPr>
          <w:rFonts w:ascii="Arial" w:eastAsia="Times New Roman" w:hAnsi="Arial" w:cs="Arial"/>
          <w:sz w:val="24"/>
          <w:szCs w:val="24"/>
          <w:lang w:val="es-ES_tradnl" w:eastAsia="es-ES_tradnl"/>
        </w:rPr>
      </w:pPr>
    </w:p>
    <w:p w:rsidR="00F94156" w:rsidRDefault="00F94156" w:rsidP="00F94156">
      <w:pPr>
        <w:spacing w:after="0" w:line="240" w:lineRule="auto"/>
        <w:ind w:right="-234"/>
        <w:contextualSpacing/>
        <w:jc w:val="both"/>
        <w:rPr>
          <w:rFonts w:ascii="Arial" w:eastAsia="Times New Roman" w:hAnsi="Arial" w:cs="Arial"/>
          <w:b/>
          <w:sz w:val="24"/>
          <w:szCs w:val="24"/>
          <w:lang w:val="es-ES_tradnl" w:eastAsia="es-ES_tradnl"/>
        </w:rPr>
      </w:pPr>
      <w:r>
        <w:rPr>
          <w:rFonts w:ascii="Arial" w:eastAsia="Times New Roman" w:hAnsi="Arial" w:cs="Arial"/>
          <w:b/>
          <w:sz w:val="24"/>
          <w:szCs w:val="24"/>
          <w:lang w:val="es-ES_tradnl" w:eastAsia="es-ES_tradnl"/>
        </w:rPr>
        <w:t>ESTE CONCEJO MUNICIPAL ACUERDA</w:t>
      </w:r>
    </w:p>
    <w:p w:rsidR="00F94156" w:rsidRDefault="00F94156" w:rsidP="00F94156">
      <w:pPr>
        <w:pStyle w:val="Sinespaciado"/>
        <w:rPr>
          <w:lang w:eastAsia="es-ES_tradnl"/>
        </w:rPr>
      </w:pPr>
    </w:p>
    <w:p w:rsidR="00F94156" w:rsidRDefault="00F94156" w:rsidP="00F94156">
      <w:pPr>
        <w:spacing w:after="0" w:line="240" w:lineRule="auto"/>
        <w:ind w:right="-234"/>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Requerir del Lic. Luis Álvarez Chaves, Asesor Legal Externo, plantear un recurso de legalidad ante la Sala Constitucional debido a la situación que se presenta por la falta de respuesta del Consejo de Transporte Público al acuerdo desglosado anteriormente. </w:t>
      </w:r>
    </w:p>
    <w:p w:rsidR="00F94156" w:rsidRDefault="00F94156" w:rsidP="00F94156">
      <w:pPr>
        <w:spacing w:after="0" w:line="240" w:lineRule="auto"/>
        <w:ind w:right="-234"/>
        <w:contextualSpacing/>
        <w:jc w:val="both"/>
        <w:rPr>
          <w:rFonts w:ascii="Arial" w:eastAsia="Times New Roman" w:hAnsi="Arial" w:cs="Arial"/>
          <w:sz w:val="24"/>
          <w:szCs w:val="24"/>
          <w:lang w:val="es-ES_tradnl" w:eastAsia="es-ES_tradnl"/>
        </w:rPr>
      </w:pPr>
    </w:p>
    <w:p w:rsidR="00F94156" w:rsidRDefault="00F94156" w:rsidP="00F94156">
      <w:pPr>
        <w:spacing w:after="0" w:line="240" w:lineRule="auto"/>
        <w:rPr>
          <w:rFonts w:ascii="Arial" w:eastAsia="Calibri" w:hAnsi="Arial" w:cs="Arial"/>
          <w:b/>
          <w:lang w:val="es-ES"/>
        </w:rPr>
      </w:pPr>
      <w:r>
        <w:rPr>
          <w:rFonts w:ascii="Arial" w:eastAsia="Calibri" w:hAnsi="Arial" w:cs="Arial"/>
          <w:b/>
          <w:lang w:val="es-ES"/>
        </w:rPr>
        <w:t>ACUERDO UNÁNIME Y DECLARADO DEFINITIVAMENTE APROBADO N°748-18</w:t>
      </w:r>
    </w:p>
    <w:p w:rsidR="00F94156" w:rsidRPr="00F94156" w:rsidRDefault="00F94156" w:rsidP="00F94156">
      <w:pPr>
        <w:spacing w:after="0" w:line="240" w:lineRule="auto"/>
        <w:rPr>
          <w:rFonts w:ascii="Arial" w:eastAsia="Calibri" w:hAnsi="Arial" w:cs="Arial"/>
          <w:b/>
          <w:lang w:val="es-ES"/>
        </w:rPr>
      </w:pPr>
    </w:p>
    <w:p w:rsidR="00F94156" w:rsidRDefault="00F94156" w:rsidP="005D3E5C">
      <w:pPr>
        <w:numPr>
          <w:ilvl w:val="0"/>
          <w:numId w:val="60"/>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María de los Ángeles Artavia Zeledón, Partido Unidad Social Cristiana</w:t>
      </w:r>
    </w:p>
    <w:p w:rsidR="00F94156" w:rsidRDefault="00F94156" w:rsidP="005D3E5C">
      <w:pPr>
        <w:numPr>
          <w:ilvl w:val="0"/>
          <w:numId w:val="60"/>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Damaris Gamboa Hernández, Partido Unidad Social Cristiana</w:t>
      </w:r>
    </w:p>
    <w:p w:rsidR="00F94156" w:rsidRDefault="00F94156" w:rsidP="005D3E5C">
      <w:pPr>
        <w:numPr>
          <w:ilvl w:val="0"/>
          <w:numId w:val="60"/>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Julio César Benavides Espinoza, Partido Unidad Social Cristiana</w:t>
      </w:r>
    </w:p>
    <w:p w:rsidR="00F94156" w:rsidRDefault="00F94156" w:rsidP="005D3E5C">
      <w:pPr>
        <w:numPr>
          <w:ilvl w:val="0"/>
          <w:numId w:val="60"/>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Yojhan Cubero Ramírez, Partido Liberación Nacional</w:t>
      </w:r>
    </w:p>
    <w:p w:rsidR="00F94156" w:rsidRDefault="00F94156" w:rsidP="005D3E5C">
      <w:pPr>
        <w:numPr>
          <w:ilvl w:val="0"/>
          <w:numId w:val="60"/>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Betty Castillo Ortiz, Partido Liberación Nacional</w:t>
      </w:r>
    </w:p>
    <w:p w:rsidR="00014256" w:rsidRDefault="00014256" w:rsidP="005B29AA">
      <w:pPr>
        <w:rPr>
          <w:lang w:val="es-ES"/>
        </w:rPr>
      </w:pPr>
    </w:p>
    <w:p w:rsidR="00014256" w:rsidRDefault="00014256" w:rsidP="005B29AA">
      <w:pPr>
        <w:rPr>
          <w:lang w:val="es-ES"/>
        </w:rPr>
      </w:pPr>
    </w:p>
    <w:p w:rsidR="00F94156" w:rsidRPr="00C95FD3" w:rsidRDefault="00F94156" w:rsidP="00F94156">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F94156" w:rsidRPr="00C95FD3" w:rsidRDefault="00F94156" w:rsidP="00F94156">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F94156" w:rsidRDefault="00F94156" w:rsidP="00F94156">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66281921" wp14:editId="2B58FF53">
            <wp:extent cx="213459" cy="152400"/>
            <wp:effectExtent l="0" t="0" r="0" b="0"/>
            <wp:docPr id="48" name="Imagen 48"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014256" w:rsidRDefault="00014256" w:rsidP="005B29AA">
      <w:pPr>
        <w:rPr>
          <w:lang w:val="es-ES"/>
        </w:rPr>
      </w:pPr>
    </w:p>
    <w:p w:rsidR="00014256" w:rsidRDefault="00014256" w:rsidP="005B29AA">
      <w:pPr>
        <w:rPr>
          <w:lang w:val="es-ES"/>
        </w:rPr>
      </w:pPr>
    </w:p>
    <w:p w:rsidR="00014256" w:rsidRDefault="00014256" w:rsidP="005B29AA">
      <w:pPr>
        <w:rPr>
          <w:lang w:val="es-ES"/>
        </w:rPr>
      </w:pPr>
    </w:p>
    <w:p w:rsidR="006C0A4E" w:rsidRDefault="006C0A4E" w:rsidP="005B29AA">
      <w:pPr>
        <w:rPr>
          <w:lang w:val="es-ES"/>
        </w:rPr>
      </w:pPr>
    </w:p>
    <w:p w:rsidR="006C0A4E" w:rsidRDefault="006C0A4E" w:rsidP="005B29AA">
      <w:pPr>
        <w:rPr>
          <w:lang w:val="es-ES"/>
        </w:rPr>
      </w:pPr>
    </w:p>
    <w:p w:rsidR="006C0A4E" w:rsidRDefault="006C0A4E" w:rsidP="005B29AA">
      <w:pPr>
        <w:rPr>
          <w:lang w:val="es-ES"/>
        </w:rPr>
      </w:pPr>
    </w:p>
    <w:p w:rsidR="006C0A4E" w:rsidRDefault="006C0A4E" w:rsidP="005B29AA">
      <w:pPr>
        <w:rPr>
          <w:lang w:val="es-ES"/>
        </w:rPr>
      </w:pPr>
    </w:p>
    <w:p w:rsidR="006C0A4E" w:rsidRDefault="006C0A4E" w:rsidP="005B29AA">
      <w:pPr>
        <w:rPr>
          <w:lang w:val="es-ES"/>
        </w:rPr>
      </w:pPr>
    </w:p>
    <w:p w:rsidR="006C0A4E" w:rsidRDefault="006C0A4E" w:rsidP="005B29AA">
      <w:pPr>
        <w:rPr>
          <w:lang w:val="es-ES"/>
        </w:rPr>
      </w:pPr>
    </w:p>
    <w:p w:rsidR="006C0A4E" w:rsidRDefault="006C0A4E" w:rsidP="005B29AA">
      <w:pPr>
        <w:rPr>
          <w:lang w:val="es-ES"/>
        </w:rPr>
      </w:pPr>
    </w:p>
    <w:p w:rsidR="006C0A4E" w:rsidRDefault="006C0A4E" w:rsidP="005B29AA">
      <w:pPr>
        <w:rPr>
          <w:lang w:val="es-ES"/>
        </w:rPr>
      </w:pPr>
    </w:p>
    <w:p w:rsidR="006C0A4E" w:rsidRDefault="006C0A4E" w:rsidP="005B29AA">
      <w:pPr>
        <w:rPr>
          <w:lang w:val="es-ES"/>
        </w:rPr>
      </w:pPr>
    </w:p>
    <w:p w:rsidR="006C0A4E" w:rsidRDefault="006C0A4E" w:rsidP="005B29AA">
      <w:pPr>
        <w:rPr>
          <w:lang w:val="es-ES"/>
        </w:rPr>
      </w:pPr>
    </w:p>
    <w:p w:rsidR="006C0A4E" w:rsidRDefault="006C0A4E" w:rsidP="005B29AA">
      <w:pPr>
        <w:rPr>
          <w:lang w:val="es-ES"/>
        </w:rPr>
      </w:pPr>
    </w:p>
    <w:p w:rsidR="006C0A4E" w:rsidRDefault="006C0A4E" w:rsidP="005B29AA">
      <w:pPr>
        <w:rPr>
          <w:lang w:val="es-ES"/>
        </w:rPr>
      </w:pPr>
    </w:p>
    <w:p w:rsidR="006C0A4E" w:rsidRDefault="006C0A4E" w:rsidP="005B29AA">
      <w:pPr>
        <w:rPr>
          <w:lang w:val="es-ES"/>
        </w:rPr>
      </w:pPr>
    </w:p>
    <w:p w:rsidR="006C0A4E" w:rsidRDefault="006C0A4E" w:rsidP="005B29AA">
      <w:pPr>
        <w:rPr>
          <w:lang w:val="es-ES"/>
        </w:rPr>
      </w:pPr>
    </w:p>
    <w:p w:rsidR="006C0A4E" w:rsidRDefault="006C0A4E" w:rsidP="005B29AA">
      <w:pPr>
        <w:rPr>
          <w:lang w:val="es-ES"/>
        </w:rPr>
      </w:pPr>
    </w:p>
    <w:p w:rsidR="006C0A4E" w:rsidRDefault="006C0A4E" w:rsidP="005B29AA">
      <w:pPr>
        <w:rPr>
          <w:lang w:val="es-ES"/>
        </w:rPr>
      </w:pPr>
    </w:p>
    <w:p w:rsidR="006C0A4E" w:rsidRDefault="006C0A4E" w:rsidP="005B29AA">
      <w:pPr>
        <w:rPr>
          <w:lang w:val="es-ES"/>
        </w:rPr>
      </w:pPr>
    </w:p>
    <w:p w:rsidR="006C0A4E" w:rsidRDefault="006C0A4E" w:rsidP="005B29AA">
      <w:pPr>
        <w:rPr>
          <w:lang w:val="es-ES"/>
        </w:rPr>
      </w:pPr>
    </w:p>
    <w:p w:rsidR="006C0A4E" w:rsidRDefault="006C0A4E" w:rsidP="005B29AA">
      <w:pPr>
        <w:rPr>
          <w:lang w:val="es-ES"/>
        </w:rPr>
      </w:pPr>
    </w:p>
    <w:p w:rsidR="006C0A4E" w:rsidRDefault="006C0A4E" w:rsidP="005B29AA">
      <w:pPr>
        <w:rPr>
          <w:lang w:val="es-ES"/>
        </w:rPr>
      </w:pPr>
    </w:p>
    <w:p w:rsidR="006C0A4E" w:rsidRDefault="006C0A4E" w:rsidP="005B29AA">
      <w:pPr>
        <w:rPr>
          <w:lang w:val="es-ES"/>
        </w:rPr>
      </w:pPr>
    </w:p>
    <w:p w:rsidR="006C0A4E" w:rsidRPr="00E10001" w:rsidRDefault="006C0A4E" w:rsidP="006C0A4E">
      <w:pPr>
        <w:jc w:val="right"/>
        <w:rPr>
          <w:rFonts w:ascii="Arial" w:hAnsi="Arial" w:cs="Arial"/>
          <w:b/>
          <w:sz w:val="24"/>
          <w:szCs w:val="24"/>
        </w:rPr>
      </w:pPr>
      <w:r>
        <w:rPr>
          <w:rFonts w:ascii="Arial" w:hAnsi="Arial" w:cs="Arial"/>
          <w:b/>
          <w:sz w:val="24"/>
          <w:szCs w:val="24"/>
        </w:rPr>
        <w:lastRenderedPageBreak/>
        <w:t>OFICIO MSPH-CM-ACUER-749</w:t>
      </w:r>
      <w:r w:rsidRPr="00E10001">
        <w:rPr>
          <w:rFonts w:ascii="Arial" w:hAnsi="Arial" w:cs="Arial"/>
          <w:b/>
          <w:sz w:val="24"/>
          <w:szCs w:val="24"/>
        </w:rPr>
        <w:t>-18</w:t>
      </w:r>
    </w:p>
    <w:p w:rsidR="006C0A4E" w:rsidRPr="00052773" w:rsidRDefault="006C0A4E" w:rsidP="006C0A4E">
      <w:pPr>
        <w:spacing w:after="0" w:line="240" w:lineRule="auto"/>
        <w:jc w:val="right"/>
        <w:rPr>
          <w:rFonts w:ascii="Arial" w:eastAsia="Calibri" w:hAnsi="Arial" w:cs="Arial"/>
          <w:sz w:val="24"/>
          <w:szCs w:val="24"/>
        </w:rPr>
      </w:pPr>
      <w:r>
        <w:rPr>
          <w:rFonts w:ascii="Arial" w:eastAsia="Calibri" w:hAnsi="Arial" w:cs="Arial"/>
          <w:sz w:val="24"/>
          <w:szCs w:val="24"/>
        </w:rPr>
        <w:t>San Pablo de Heredia, 19 de diciembre de 2018</w:t>
      </w:r>
    </w:p>
    <w:p w:rsidR="006C0A4E" w:rsidRDefault="006C0A4E" w:rsidP="006C0A4E">
      <w:pPr>
        <w:spacing w:after="0" w:line="240" w:lineRule="auto"/>
        <w:jc w:val="center"/>
        <w:rPr>
          <w:rFonts w:ascii="Arial" w:eastAsia="Calibri" w:hAnsi="Arial" w:cs="Arial"/>
          <w:b/>
          <w:sz w:val="24"/>
          <w:szCs w:val="24"/>
          <w:lang w:val="es-ES"/>
        </w:rPr>
      </w:pPr>
    </w:p>
    <w:p w:rsidR="006C0A4E" w:rsidRDefault="006C0A4E" w:rsidP="006C0A4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Señora</w:t>
      </w:r>
    </w:p>
    <w:p w:rsidR="006C0A4E" w:rsidRDefault="006C0A4E" w:rsidP="006C0A4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Damaris Gamboa Hern</w:t>
      </w:r>
      <w:r w:rsidR="00655755">
        <w:rPr>
          <w:rFonts w:ascii="Arial" w:eastAsia="Times New Roman" w:hAnsi="Arial" w:cs="Arial"/>
          <w:sz w:val="24"/>
          <w:szCs w:val="24"/>
          <w:lang w:val="es-ES_tradnl" w:eastAsia="es-ES_tradnl"/>
        </w:rPr>
        <w:t>á</w:t>
      </w:r>
      <w:r>
        <w:rPr>
          <w:rFonts w:ascii="Arial" w:eastAsia="Times New Roman" w:hAnsi="Arial" w:cs="Arial"/>
          <w:sz w:val="24"/>
          <w:szCs w:val="24"/>
          <w:lang w:val="es-ES_tradnl" w:eastAsia="es-ES_tradnl"/>
        </w:rPr>
        <w:t>ndez, Regidor Propietaria</w:t>
      </w:r>
    </w:p>
    <w:p w:rsidR="006C0A4E" w:rsidRDefault="006C0A4E" w:rsidP="006C0A4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Concejo Municipal de San Pablo de Heredia</w:t>
      </w:r>
    </w:p>
    <w:p w:rsidR="006C0A4E" w:rsidRPr="00E10001" w:rsidRDefault="006C0A4E" w:rsidP="006C0A4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Pte. </w:t>
      </w:r>
    </w:p>
    <w:p w:rsidR="006C0A4E" w:rsidRDefault="006C0A4E" w:rsidP="006C0A4E">
      <w:pPr>
        <w:spacing w:after="0" w:line="276" w:lineRule="auto"/>
        <w:rPr>
          <w:rFonts w:ascii="Arial" w:eastAsia="Times New Roman" w:hAnsi="Arial" w:cs="Arial"/>
          <w:sz w:val="24"/>
          <w:szCs w:val="24"/>
          <w:lang w:val="es-ES" w:eastAsia="es-ES"/>
        </w:rPr>
      </w:pPr>
    </w:p>
    <w:p w:rsidR="006C0A4E" w:rsidRPr="00BC69BF" w:rsidRDefault="006C0A4E" w:rsidP="006C0A4E">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sidR="00655755">
        <w:rPr>
          <w:rFonts w:ascii="Arial" w:eastAsia="Times New Roman" w:hAnsi="Arial" w:cs="Arial"/>
          <w:sz w:val="24"/>
          <w:szCs w:val="24"/>
          <w:lang w:val="es-ES" w:eastAsia="es-ES"/>
        </w:rPr>
        <w:t>mada</w:t>
      </w:r>
      <w:r>
        <w:rPr>
          <w:rFonts w:ascii="Arial" w:eastAsia="Times New Roman" w:hAnsi="Arial" w:cs="Arial"/>
          <w:sz w:val="24"/>
          <w:szCs w:val="24"/>
          <w:lang w:val="es-ES" w:eastAsia="es-ES"/>
        </w:rPr>
        <w:t xml:space="preserve"> señor</w:t>
      </w:r>
      <w:r w:rsidR="00655755">
        <w:rPr>
          <w:rFonts w:ascii="Arial" w:eastAsia="Times New Roman" w:hAnsi="Arial" w:cs="Arial"/>
          <w:sz w:val="24"/>
          <w:szCs w:val="24"/>
          <w:lang w:val="es-ES" w:eastAsia="es-ES"/>
        </w:rPr>
        <w:t>a</w:t>
      </w:r>
      <w:r w:rsidRPr="00BC69BF">
        <w:rPr>
          <w:rFonts w:ascii="Arial" w:eastAsia="Times New Roman" w:hAnsi="Arial" w:cs="Arial"/>
          <w:sz w:val="24"/>
          <w:szCs w:val="24"/>
          <w:lang w:val="es-ES" w:eastAsia="es-ES"/>
        </w:rPr>
        <w:t>:</w:t>
      </w:r>
    </w:p>
    <w:p w:rsidR="006C0A4E" w:rsidRPr="00BC69BF" w:rsidRDefault="006C0A4E" w:rsidP="006C0A4E">
      <w:pPr>
        <w:pStyle w:val="Sinespaciado"/>
        <w:rPr>
          <w:lang w:eastAsia="es-ES"/>
        </w:rPr>
      </w:pPr>
    </w:p>
    <w:p w:rsidR="006C0A4E" w:rsidRPr="00BC69BF" w:rsidRDefault="006C0A4E" w:rsidP="006C0A4E">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6C0A4E" w:rsidRPr="00860BB1" w:rsidRDefault="006C0A4E" w:rsidP="006C0A4E">
      <w:pPr>
        <w:spacing w:after="0" w:line="240" w:lineRule="auto"/>
        <w:jc w:val="center"/>
        <w:rPr>
          <w:rFonts w:ascii="Arial" w:eastAsia="Calibri" w:hAnsi="Arial" w:cs="Arial"/>
          <w:b/>
          <w:sz w:val="24"/>
          <w:szCs w:val="24"/>
        </w:rPr>
      </w:pPr>
    </w:p>
    <w:p w:rsidR="006C0A4E" w:rsidRPr="001F2755" w:rsidRDefault="006C0A4E" w:rsidP="006C0A4E">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6C0A4E" w:rsidRDefault="006C0A4E" w:rsidP="006C0A4E">
      <w:pPr>
        <w:pStyle w:val="Sinespaciado"/>
        <w:jc w:val="center"/>
        <w:rPr>
          <w:rFonts w:ascii="Arial" w:hAnsi="Arial" w:cs="Arial"/>
          <w:b/>
          <w:sz w:val="24"/>
          <w:szCs w:val="24"/>
        </w:rPr>
      </w:pPr>
      <w:r>
        <w:rPr>
          <w:rFonts w:ascii="Arial" w:hAnsi="Arial" w:cs="Arial"/>
          <w:b/>
          <w:sz w:val="24"/>
          <w:szCs w:val="24"/>
        </w:rPr>
        <w:t>SESIÓN ORDINARIA 51</w:t>
      </w:r>
      <w:r w:rsidRPr="001F2755">
        <w:rPr>
          <w:rFonts w:ascii="Arial" w:hAnsi="Arial" w:cs="Arial"/>
          <w:b/>
          <w:sz w:val="24"/>
          <w:szCs w:val="24"/>
        </w:rPr>
        <w:t xml:space="preserve">-18 CELEBRADA EL DÍA </w:t>
      </w:r>
      <w:r>
        <w:rPr>
          <w:rFonts w:ascii="Arial" w:hAnsi="Arial" w:cs="Arial"/>
          <w:b/>
          <w:sz w:val="24"/>
          <w:szCs w:val="24"/>
        </w:rPr>
        <w:t>DIECISIETE DE DICIEMBRE</w:t>
      </w:r>
      <w:r w:rsidRPr="001F2755">
        <w:rPr>
          <w:rFonts w:ascii="Arial" w:hAnsi="Arial" w:cs="Arial"/>
          <w:b/>
          <w:sz w:val="24"/>
          <w:szCs w:val="24"/>
        </w:rPr>
        <w:t xml:space="preserve">  DEL 2018 A PARTIR DE LAS DIECIOCHO HORAS CON </w:t>
      </w:r>
      <w:r>
        <w:rPr>
          <w:rFonts w:ascii="Arial" w:hAnsi="Arial" w:cs="Arial"/>
          <w:b/>
          <w:sz w:val="24"/>
          <w:szCs w:val="24"/>
        </w:rPr>
        <w:t>QUINCE</w:t>
      </w:r>
      <w:r w:rsidRPr="001F2755">
        <w:rPr>
          <w:rFonts w:ascii="Arial" w:hAnsi="Arial" w:cs="Arial"/>
          <w:b/>
          <w:sz w:val="24"/>
          <w:szCs w:val="24"/>
        </w:rPr>
        <w:t xml:space="preserve"> MINUTOS</w:t>
      </w:r>
    </w:p>
    <w:p w:rsidR="006C0A4E" w:rsidRDefault="006C0A4E" w:rsidP="006C0A4E">
      <w:pPr>
        <w:spacing w:after="0" w:line="240" w:lineRule="auto"/>
        <w:ind w:right="-234"/>
        <w:contextualSpacing/>
        <w:jc w:val="both"/>
        <w:rPr>
          <w:lang w:val="es-ES"/>
        </w:rPr>
      </w:pPr>
    </w:p>
    <w:p w:rsidR="006C0A4E" w:rsidRDefault="006C0A4E" w:rsidP="006C0A4E">
      <w:pPr>
        <w:spacing w:after="0" w:line="240" w:lineRule="auto"/>
        <w:ind w:right="-234"/>
        <w:contextualSpacing/>
        <w:jc w:val="both"/>
        <w:rPr>
          <w:rFonts w:ascii="Arial" w:eastAsia="Times New Roman" w:hAnsi="Arial" w:cs="Arial"/>
          <w:b/>
          <w:noProof w:val="0"/>
          <w:sz w:val="24"/>
          <w:szCs w:val="24"/>
          <w:lang w:val="es-ES_tradnl" w:eastAsia="es-ES_tradnl"/>
        </w:rPr>
      </w:pPr>
      <w:r>
        <w:rPr>
          <w:rFonts w:ascii="Arial" w:eastAsia="Times New Roman" w:hAnsi="Arial" w:cs="Arial"/>
          <w:b/>
          <w:sz w:val="24"/>
          <w:szCs w:val="24"/>
          <w:lang w:val="es-ES_tradnl" w:eastAsia="es-ES_tradnl"/>
        </w:rPr>
        <w:t>CONSIDERANDO</w:t>
      </w:r>
    </w:p>
    <w:p w:rsidR="006C0A4E" w:rsidRPr="006C0A4E" w:rsidRDefault="006C0A4E" w:rsidP="006C0A4E">
      <w:pPr>
        <w:pStyle w:val="Sinespaciado"/>
      </w:pPr>
    </w:p>
    <w:p w:rsidR="006C0A4E" w:rsidRDefault="006C0A4E" w:rsidP="006C0A4E">
      <w:pPr>
        <w:spacing w:after="0" w:line="240" w:lineRule="auto"/>
        <w:ind w:right="-234"/>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Moción de orden presentada por la Sra. Damaris Gamboa, Regidora Propietaria para que se le brinde un espacio al Sr. Gilberth Acuña Cerdas, Planificador Institucional con el objetivo de que proceda con la presentación del detalle de la Modificación al Presupuesto N° 13-2018 por un monto de ¢4.633.880.00 con 00/100. </w:t>
      </w:r>
    </w:p>
    <w:p w:rsidR="006C0A4E" w:rsidRPr="006C0A4E" w:rsidRDefault="006C0A4E" w:rsidP="006C0A4E">
      <w:pPr>
        <w:pStyle w:val="Sinespaciado"/>
      </w:pPr>
    </w:p>
    <w:p w:rsidR="006C0A4E" w:rsidRDefault="006C0A4E" w:rsidP="006C0A4E">
      <w:pPr>
        <w:spacing w:after="0" w:line="240" w:lineRule="auto"/>
        <w:ind w:right="-234"/>
        <w:contextualSpacing/>
        <w:jc w:val="both"/>
        <w:rPr>
          <w:rFonts w:ascii="Arial" w:eastAsia="Times New Roman" w:hAnsi="Arial" w:cs="Arial"/>
          <w:b/>
          <w:sz w:val="24"/>
          <w:szCs w:val="24"/>
          <w:lang w:val="es-ES_tradnl" w:eastAsia="es-ES_tradnl"/>
        </w:rPr>
      </w:pPr>
      <w:r>
        <w:rPr>
          <w:rFonts w:ascii="Arial" w:eastAsia="Times New Roman" w:hAnsi="Arial" w:cs="Arial"/>
          <w:b/>
          <w:sz w:val="24"/>
          <w:szCs w:val="24"/>
          <w:lang w:val="es-ES_tradnl" w:eastAsia="es-ES_tradnl"/>
        </w:rPr>
        <w:t>ESTE CONCEJO MUNICIPAL ACUERDA</w:t>
      </w:r>
    </w:p>
    <w:p w:rsidR="006C0A4E" w:rsidRDefault="006C0A4E" w:rsidP="006C0A4E">
      <w:pPr>
        <w:spacing w:after="0" w:line="240" w:lineRule="auto"/>
        <w:ind w:right="-234"/>
        <w:contextualSpacing/>
        <w:jc w:val="both"/>
        <w:rPr>
          <w:rFonts w:ascii="Arial" w:eastAsia="Times New Roman" w:hAnsi="Arial" w:cs="Arial"/>
          <w:sz w:val="24"/>
          <w:szCs w:val="24"/>
          <w:lang w:val="es-ES_tradnl" w:eastAsia="es-ES_tradnl"/>
        </w:rPr>
      </w:pPr>
    </w:p>
    <w:p w:rsidR="006C0A4E" w:rsidRDefault="006C0A4E" w:rsidP="006C0A4E">
      <w:pPr>
        <w:spacing w:after="0" w:line="240" w:lineRule="auto"/>
        <w:ind w:right="-234"/>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Avalar dicha moción y brindar el espacio solicitado para la presentación de la modificación en mención. </w:t>
      </w:r>
    </w:p>
    <w:p w:rsidR="006C0A4E" w:rsidRDefault="006C0A4E" w:rsidP="006C0A4E">
      <w:pPr>
        <w:spacing w:after="0" w:line="240" w:lineRule="auto"/>
        <w:ind w:right="-234"/>
        <w:contextualSpacing/>
        <w:jc w:val="both"/>
        <w:rPr>
          <w:rFonts w:ascii="Arial" w:eastAsia="Times New Roman" w:hAnsi="Arial" w:cs="Arial"/>
          <w:sz w:val="24"/>
          <w:szCs w:val="24"/>
          <w:lang w:val="es-ES_tradnl" w:eastAsia="es-ES_tradnl"/>
        </w:rPr>
      </w:pPr>
    </w:p>
    <w:p w:rsidR="006C0A4E" w:rsidRDefault="006C0A4E" w:rsidP="006C0A4E">
      <w:pPr>
        <w:spacing w:after="0" w:line="240" w:lineRule="auto"/>
        <w:rPr>
          <w:rFonts w:ascii="Arial" w:eastAsia="Calibri" w:hAnsi="Arial" w:cs="Arial"/>
          <w:b/>
          <w:lang w:val="es-ES"/>
        </w:rPr>
      </w:pPr>
      <w:r>
        <w:rPr>
          <w:rFonts w:ascii="Arial" w:eastAsia="Calibri" w:hAnsi="Arial" w:cs="Arial"/>
          <w:b/>
          <w:lang w:val="es-ES"/>
        </w:rPr>
        <w:t>ACUERDO UNÁNIME Y DECLARADO DEFINITIVAMENTE APROBADO N°749-18</w:t>
      </w:r>
    </w:p>
    <w:p w:rsidR="006C0A4E" w:rsidRDefault="006C0A4E" w:rsidP="006C0A4E">
      <w:pPr>
        <w:spacing w:after="0" w:line="240" w:lineRule="auto"/>
        <w:rPr>
          <w:rFonts w:ascii="Arial" w:eastAsia="Calibri" w:hAnsi="Arial" w:cs="Arial"/>
          <w:b/>
          <w:lang w:val="es-ES"/>
        </w:rPr>
      </w:pPr>
    </w:p>
    <w:p w:rsidR="006C0A4E" w:rsidRDefault="006C0A4E" w:rsidP="005D3E5C">
      <w:pPr>
        <w:numPr>
          <w:ilvl w:val="0"/>
          <w:numId w:val="61"/>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María de los Ángeles Artavia Zeledón, Partido Unidad Social Cristiana</w:t>
      </w:r>
    </w:p>
    <w:p w:rsidR="006C0A4E" w:rsidRDefault="006C0A4E" w:rsidP="005D3E5C">
      <w:pPr>
        <w:numPr>
          <w:ilvl w:val="0"/>
          <w:numId w:val="61"/>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Damaris Gamboa Hernández, Partido Unidad Social Cristiana</w:t>
      </w:r>
    </w:p>
    <w:p w:rsidR="006C0A4E" w:rsidRDefault="006C0A4E" w:rsidP="005D3E5C">
      <w:pPr>
        <w:numPr>
          <w:ilvl w:val="0"/>
          <w:numId w:val="61"/>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Julio César Benavides Espinoza, Partido Unidad Social Cristiana</w:t>
      </w:r>
    </w:p>
    <w:p w:rsidR="006C0A4E" w:rsidRDefault="006C0A4E" w:rsidP="005D3E5C">
      <w:pPr>
        <w:numPr>
          <w:ilvl w:val="0"/>
          <w:numId w:val="61"/>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Yojhan Cubero Ramírez, Partido Liberación Nacional</w:t>
      </w:r>
    </w:p>
    <w:p w:rsidR="006C0A4E" w:rsidRDefault="006C0A4E" w:rsidP="005D3E5C">
      <w:pPr>
        <w:numPr>
          <w:ilvl w:val="0"/>
          <w:numId w:val="61"/>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Betty Castillo Ortiz, Partido Liberación Nacional</w:t>
      </w:r>
    </w:p>
    <w:p w:rsidR="006C0A4E" w:rsidRDefault="006C0A4E" w:rsidP="005B29AA">
      <w:pPr>
        <w:rPr>
          <w:lang w:val="es-ES"/>
        </w:rPr>
      </w:pPr>
    </w:p>
    <w:p w:rsidR="006C0A4E" w:rsidRDefault="006C0A4E" w:rsidP="005B29AA">
      <w:pPr>
        <w:rPr>
          <w:lang w:val="es-ES"/>
        </w:rPr>
      </w:pPr>
    </w:p>
    <w:p w:rsidR="006C0A4E" w:rsidRPr="00C95FD3" w:rsidRDefault="006C0A4E" w:rsidP="006C0A4E">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6C0A4E" w:rsidRPr="00C95FD3" w:rsidRDefault="006C0A4E" w:rsidP="006C0A4E">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6C0A4E" w:rsidRDefault="006C0A4E" w:rsidP="006C0A4E">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2FF7DAA4" wp14:editId="528B9753">
            <wp:extent cx="213459" cy="152400"/>
            <wp:effectExtent l="0" t="0" r="0" b="0"/>
            <wp:docPr id="49" name="Imagen 49"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6C0A4E" w:rsidRDefault="006C0A4E" w:rsidP="006C0A4E">
      <w:pPr>
        <w:rPr>
          <w:lang w:val="es-ES"/>
        </w:rPr>
      </w:pPr>
    </w:p>
    <w:p w:rsidR="006C0A4E" w:rsidRDefault="006C0A4E" w:rsidP="006C0A4E">
      <w:pPr>
        <w:rPr>
          <w:lang w:val="es-ES"/>
        </w:rPr>
      </w:pPr>
    </w:p>
    <w:p w:rsidR="006C0A4E" w:rsidRPr="00E10001" w:rsidRDefault="006C0A4E" w:rsidP="006C0A4E">
      <w:pPr>
        <w:jc w:val="right"/>
        <w:rPr>
          <w:rFonts w:ascii="Arial" w:hAnsi="Arial" w:cs="Arial"/>
          <w:b/>
          <w:sz w:val="24"/>
          <w:szCs w:val="24"/>
        </w:rPr>
      </w:pPr>
      <w:r>
        <w:rPr>
          <w:rFonts w:ascii="Arial" w:hAnsi="Arial" w:cs="Arial"/>
          <w:b/>
          <w:sz w:val="24"/>
          <w:szCs w:val="24"/>
        </w:rPr>
        <w:lastRenderedPageBreak/>
        <w:t>OFICIO MSPH-CM-ACUER-750</w:t>
      </w:r>
      <w:r w:rsidRPr="00E10001">
        <w:rPr>
          <w:rFonts w:ascii="Arial" w:hAnsi="Arial" w:cs="Arial"/>
          <w:b/>
          <w:sz w:val="24"/>
          <w:szCs w:val="24"/>
        </w:rPr>
        <w:t>-18</w:t>
      </w:r>
    </w:p>
    <w:p w:rsidR="006C0A4E" w:rsidRPr="00052773" w:rsidRDefault="006C0A4E" w:rsidP="006C0A4E">
      <w:pPr>
        <w:spacing w:after="0" w:line="240" w:lineRule="auto"/>
        <w:jc w:val="right"/>
        <w:rPr>
          <w:rFonts w:ascii="Arial" w:eastAsia="Calibri" w:hAnsi="Arial" w:cs="Arial"/>
          <w:sz w:val="24"/>
          <w:szCs w:val="24"/>
        </w:rPr>
      </w:pPr>
      <w:r>
        <w:rPr>
          <w:rFonts w:ascii="Arial" w:eastAsia="Calibri" w:hAnsi="Arial" w:cs="Arial"/>
          <w:sz w:val="24"/>
          <w:szCs w:val="24"/>
        </w:rPr>
        <w:t>San Pablo de Heredia, 19 de diciembre de 2018</w:t>
      </w:r>
    </w:p>
    <w:p w:rsidR="006C0A4E" w:rsidRDefault="006C0A4E" w:rsidP="006C0A4E">
      <w:pPr>
        <w:spacing w:after="0" w:line="240" w:lineRule="auto"/>
        <w:jc w:val="center"/>
        <w:rPr>
          <w:rFonts w:ascii="Arial" w:eastAsia="Calibri" w:hAnsi="Arial" w:cs="Arial"/>
          <w:b/>
          <w:sz w:val="24"/>
          <w:szCs w:val="24"/>
          <w:lang w:val="es-ES"/>
        </w:rPr>
      </w:pPr>
    </w:p>
    <w:p w:rsidR="006C0A4E" w:rsidRDefault="006C0A4E" w:rsidP="006C0A4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6C0A4E" w:rsidRDefault="006C0A4E" w:rsidP="006C0A4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Johan Granda Monge, Síndico Propietario</w:t>
      </w:r>
    </w:p>
    <w:p w:rsidR="006C0A4E" w:rsidRDefault="006C0A4E" w:rsidP="006C0A4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Concejo Municipal de San Pablo de Heredia</w:t>
      </w:r>
    </w:p>
    <w:p w:rsidR="006C0A4E" w:rsidRPr="00E10001" w:rsidRDefault="006C0A4E" w:rsidP="006C0A4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Pte. </w:t>
      </w:r>
    </w:p>
    <w:p w:rsidR="006C0A4E" w:rsidRDefault="006C0A4E" w:rsidP="006C0A4E">
      <w:pPr>
        <w:spacing w:after="0" w:line="276" w:lineRule="auto"/>
        <w:rPr>
          <w:rFonts w:ascii="Arial" w:eastAsia="Times New Roman" w:hAnsi="Arial" w:cs="Arial"/>
          <w:sz w:val="24"/>
          <w:szCs w:val="24"/>
          <w:lang w:val="es-ES" w:eastAsia="es-ES"/>
        </w:rPr>
      </w:pPr>
    </w:p>
    <w:p w:rsidR="006C0A4E" w:rsidRPr="00BC69BF" w:rsidRDefault="006C0A4E" w:rsidP="006C0A4E">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6C0A4E" w:rsidRPr="00BC69BF" w:rsidRDefault="006C0A4E" w:rsidP="006C0A4E">
      <w:pPr>
        <w:pStyle w:val="Sinespaciado"/>
        <w:rPr>
          <w:lang w:eastAsia="es-ES"/>
        </w:rPr>
      </w:pPr>
    </w:p>
    <w:p w:rsidR="006C0A4E" w:rsidRPr="00BC69BF" w:rsidRDefault="006C0A4E" w:rsidP="006C0A4E">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6C0A4E" w:rsidRPr="00860BB1" w:rsidRDefault="006C0A4E" w:rsidP="006C0A4E">
      <w:pPr>
        <w:spacing w:after="0" w:line="240" w:lineRule="auto"/>
        <w:jc w:val="center"/>
        <w:rPr>
          <w:rFonts w:ascii="Arial" w:eastAsia="Calibri" w:hAnsi="Arial" w:cs="Arial"/>
          <w:b/>
          <w:sz w:val="24"/>
          <w:szCs w:val="24"/>
        </w:rPr>
      </w:pPr>
    </w:p>
    <w:p w:rsidR="006C0A4E" w:rsidRPr="001F2755" w:rsidRDefault="006C0A4E" w:rsidP="006C0A4E">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6C0A4E" w:rsidRDefault="006C0A4E" w:rsidP="006C0A4E">
      <w:pPr>
        <w:pStyle w:val="Sinespaciado"/>
        <w:jc w:val="center"/>
        <w:rPr>
          <w:rFonts w:ascii="Arial" w:hAnsi="Arial" w:cs="Arial"/>
          <w:b/>
          <w:sz w:val="24"/>
          <w:szCs w:val="24"/>
        </w:rPr>
      </w:pPr>
      <w:r>
        <w:rPr>
          <w:rFonts w:ascii="Arial" w:hAnsi="Arial" w:cs="Arial"/>
          <w:b/>
          <w:sz w:val="24"/>
          <w:szCs w:val="24"/>
        </w:rPr>
        <w:t>SESIÓN ORDINARIA 51</w:t>
      </w:r>
      <w:r w:rsidRPr="001F2755">
        <w:rPr>
          <w:rFonts w:ascii="Arial" w:hAnsi="Arial" w:cs="Arial"/>
          <w:b/>
          <w:sz w:val="24"/>
          <w:szCs w:val="24"/>
        </w:rPr>
        <w:t xml:space="preserve">-18 CELEBRADA EL DÍA </w:t>
      </w:r>
      <w:r>
        <w:rPr>
          <w:rFonts w:ascii="Arial" w:hAnsi="Arial" w:cs="Arial"/>
          <w:b/>
          <w:sz w:val="24"/>
          <w:szCs w:val="24"/>
        </w:rPr>
        <w:t>DIECISIETE DE DICIEMBRE</w:t>
      </w:r>
      <w:r w:rsidRPr="001F2755">
        <w:rPr>
          <w:rFonts w:ascii="Arial" w:hAnsi="Arial" w:cs="Arial"/>
          <w:b/>
          <w:sz w:val="24"/>
          <w:szCs w:val="24"/>
        </w:rPr>
        <w:t xml:space="preserve">  DEL 2018 A PARTIR DE LAS DIECIOCHO HORAS CON </w:t>
      </w:r>
      <w:r>
        <w:rPr>
          <w:rFonts w:ascii="Arial" w:hAnsi="Arial" w:cs="Arial"/>
          <w:b/>
          <w:sz w:val="24"/>
          <w:szCs w:val="24"/>
        </w:rPr>
        <w:t>QUINCE</w:t>
      </w:r>
      <w:r w:rsidRPr="001F2755">
        <w:rPr>
          <w:rFonts w:ascii="Arial" w:hAnsi="Arial" w:cs="Arial"/>
          <w:b/>
          <w:sz w:val="24"/>
          <w:szCs w:val="24"/>
        </w:rPr>
        <w:t xml:space="preserve"> MINUTOS</w:t>
      </w:r>
    </w:p>
    <w:p w:rsidR="006C0A4E" w:rsidRDefault="006C0A4E" w:rsidP="006C0A4E">
      <w:pPr>
        <w:spacing w:after="0" w:line="240" w:lineRule="auto"/>
        <w:ind w:right="-234"/>
        <w:contextualSpacing/>
        <w:jc w:val="both"/>
        <w:rPr>
          <w:lang w:val="es-ES"/>
        </w:rPr>
      </w:pPr>
    </w:p>
    <w:p w:rsidR="006C0A4E" w:rsidRDefault="006C0A4E" w:rsidP="006C0A4E">
      <w:pPr>
        <w:spacing w:after="0" w:line="240" w:lineRule="auto"/>
        <w:ind w:right="-234"/>
        <w:contextualSpacing/>
        <w:jc w:val="both"/>
        <w:rPr>
          <w:rFonts w:ascii="Arial" w:eastAsia="Times New Roman" w:hAnsi="Arial" w:cs="Arial"/>
          <w:b/>
          <w:noProof w:val="0"/>
          <w:sz w:val="24"/>
          <w:szCs w:val="24"/>
          <w:lang w:val="es-ES_tradnl" w:eastAsia="es-ES_tradnl"/>
        </w:rPr>
      </w:pPr>
      <w:r>
        <w:rPr>
          <w:rFonts w:ascii="Arial" w:eastAsia="Times New Roman" w:hAnsi="Arial" w:cs="Arial"/>
          <w:b/>
          <w:sz w:val="24"/>
          <w:szCs w:val="24"/>
          <w:lang w:val="es-ES_tradnl" w:eastAsia="es-ES_tradnl"/>
        </w:rPr>
        <w:t>CONSIDERANDO</w:t>
      </w:r>
    </w:p>
    <w:p w:rsidR="006C0A4E" w:rsidRPr="006C0A4E" w:rsidRDefault="006C0A4E" w:rsidP="006C0A4E">
      <w:pPr>
        <w:pStyle w:val="Sinespaciado"/>
      </w:pPr>
    </w:p>
    <w:p w:rsidR="006C0A4E" w:rsidRDefault="006C0A4E" w:rsidP="006C0A4E">
      <w:pPr>
        <w:spacing w:after="0" w:line="240" w:lineRule="auto"/>
        <w:ind w:right="-234"/>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Moción de orden presentada por el Sr. Julio César Benavides Espinoza, Regidor Propietario para que se le brinde un permiso al Sr. Johan Granda Monge, Síndico Propietario para que se retire de la sesión y asista a una reunión en el Liceo Mario Vindas Salazar</w:t>
      </w:r>
    </w:p>
    <w:p w:rsidR="006C0A4E" w:rsidRDefault="006C0A4E" w:rsidP="006C0A4E">
      <w:pPr>
        <w:pStyle w:val="Sinespaciado"/>
        <w:rPr>
          <w:lang w:val="es-ES_tradnl" w:eastAsia="es-ES_tradnl"/>
        </w:rPr>
      </w:pPr>
    </w:p>
    <w:p w:rsidR="006C0A4E" w:rsidRDefault="006C0A4E" w:rsidP="006C0A4E">
      <w:pPr>
        <w:spacing w:after="0" w:line="240" w:lineRule="auto"/>
        <w:ind w:right="-234"/>
        <w:contextualSpacing/>
        <w:jc w:val="both"/>
        <w:rPr>
          <w:rFonts w:ascii="Arial" w:eastAsia="Times New Roman" w:hAnsi="Arial" w:cs="Arial"/>
          <w:b/>
          <w:sz w:val="24"/>
          <w:szCs w:val="24"/>
          <w:lang w:val="es-ES_tradnl" w:eastAsia="es-ES_tradnl"/>
        </w:rPr>
      </w:pPr>
      <w:r>
        <w:rPr>
          <w:rFonts w:ascii="Arial" w:eastAsia="Times New Roman" w:hAnsi="Arial" w:cs="Arial"/>
          <w:b/>
          <w:sz w:val="24"/>
          <w:szCs w:val="24"/>
          <w:lang w:val="es-ES_tradnl" w:eastAsia="es-ES_tradnl"/>
        </w:rPr>
        <w:t>ESTE CONCEJO MUNICIPAL ACUERDA</w:t>
      </w:r>
    </w:p>
    <w:p w:rsidR="006C0A4E" w:rsidRDefault="006C0A4E" w:rsidP="006C0A4E">
      <w:pPr>
        <w:pStyle w:val="Sinespaciado"/>
        <w:rPr>
          <w:lang w:val="es-ES_tradnl" w:eastAsia="es-ES_tradnl"/>
        </w:rPr>
      </w:pPr>
    </w:p>
    <w:p w:rsidR="006C0A4E" w:rsidRDefault="006C0A4E" w:rsidP="006C0A4E">
      <w:pPr>
        <w:spacing w:after="0" w:line="240" w:lineRule="auto"/>
        <w:ind w:right="-234"/>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Avalar dicha moción y autorizar al Sr. Johan Granda Monge, Síndico Propietario para que se retire de la sesión. </w:t>
      </w:r>
    </w:p>
    <w:p w:rsidR="006C0A4E" w:rsidRDefault="006C0A4E" w:rsidP="006C0A4E">
      <w:pPr>
        <w:spacing w:after="0" w:line="240" w:lineRule="auto"/>
        <w:ind w:right="-234"/>
        <w:contextualSpacing/>
        <w:jc w:val="both"/>
        <w:rPr>
          <w:rFonts w:ascii="Arial" w:eastAsia="Times New Roman" w:hAnsi="Arial" w:cs="Arial"/>
          <w:sz w:val="24"/>
          <w:szCs w:val="24"/>
          <w:lang w:val="es-ES_tradnl" w:eastAsia="es-ES_tradnl"/>
        </w:rPr>
      </w:pPr>
    </w:p>
    <w:p w:rsidR="006C0A4E" w:rsidRDefault="006C0A4E" w:rsidP="006C0A4E">
      <w:pPr>
        <w:spacing w:after="0" w:line="240" w:lineRule="auto"/>
        <w:rPr>
          <w:rFonts w:ascii="Arial" w:eastAsia="Calibri" w:hAnsi="Arial" w:cs="Arial"/>
          <w:b/>
          <w:lang w:val="es-ES"/>
        </w:rPr>
      </w:pPr>
      <w:r>
        <w:rPr>
          <w:rFonts w:ascii="Arial" w:eastAsia="Calibri" w:hAnsi="Arial" w:cs="Arial"/>
          <w:b/>
          <w:lang w:val="es-ES"/>
        </w:rPr>
        <w:t>ACUERDO UNÁNIME Y DECLARADO DEFINITIVAMENTE APROBADO N°750-18</w:t>
      </w:r>
    </w:p>
    <w:p w:rsidR="006C0A4E" w:rsidRDefault="006C0A4E" w:rsidP="006C0A4E">
      <w:pPr>
        <w:spacing w:after="0" w:line="240" w:lineRule="auto"/>
        <w:rPr>
          <w:rFonts w:ascii="Arial" w:eastAsia="Calibri" w:hAnsi="Arial" w:cs="Arial"/>
          <w:b/>
          <w:lang w:val="es-ES"/>
        </w:rPr>
      </w:pPr>
    </w:p>
    <w:p w:rsidR="006C0A4E" w:rsidRDefault="006C0A4E" w:rsidP="005D3E5C">
      <w:pPr>
        <w:numPr>
          <w:ilvl w:val="0"/>
          <w:numId w:val="62"/>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María de los Ángeles Artavia Zeledón, Partido Unidad Social Cristiana</w:t>
      </w:r>
    </w:p>
    <w:p w:rsidR="006C0A4E" w:rsidRDefault="006C0A4E" w:rsidP="005D3E5C">
      <w:pPr>
        <w:numPr>
          <w:ilvl w:val="0"/>
          <w:numId w:val="62"/>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Damaris Gamboa Hernández, Partido Unidad Social Cristiana</w:t>
      </w:r>
    </w:p>
    <w:p w:rsidR="006C0A4E" w:rsidRDefault="006C0A4E" w:rsidP="005D3E5C">
      <w:pPr>
        <w:numPr>
          <w:ilvl w:val="0"/>
          <w:numId w:val="62"/>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Julio César Benavides Espinoza, Partido Unidad Social Cristiana</w:t>
      </w:r>
    </w:p>
    <w:p w:rsidR="006C0A4E" w:rsidRDefault="006C0A4E" w:rsidP="005D3E5C">
      <w:pPr>
        <w:numPr>
          <w:ilvl w:val="0"/>
          <w:numId w:val="62"/>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Yojhan Cubero Ramírez, Partido Liberación Nacional</w:t>
      </w:r>
    </w:p>
    <w:p w:rsidR="006C0A4E" w:rsidRDefault="006C0A4E" w:rsidP="005D3E5C">
      <w:pPr>
        <w:numPr>
          <w:ilvl w:val="0"/>
          <w:numId w:val="62"/>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Betty Castillo Ortiz, Partido Liberación Nacional</w:t>
      </w:r>
    </w:p>
    <w:p w:rsidR="006C0A4E" w:rsidRDefault="006C0A4E" w:rsidP="005B29AA">
      <w:pPr>
        <w:rPr>
          <w:lang w:val="es-ES"/>
        </w:rPr>
      </w:pPr>
    </w:p>
    <w:p w:rsidR="006C0A4E" w:rsidRDefault="006C0A4E" w:rsidP="005B29AA">
      <w:pPr>
        <w:rPr>
          <w:lang w:val="es-ES"/>
        </w:rPr>
      </w:pPr>
    </w:p>
    <w:p w:rsidR="006C0A4E" w:rsidRPr="00C95FD3" w:rsidRDefault="006C0A4E" w:rsidP="006C0A4E">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6C0A4E" w:rsidRPr="00C95FD3" w:rsidRDefault="006C0A4E" w:rsidP="006C0A4E">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6C0A4E" w:rsidRDefault="006C0A4E" w:rsidP="006C0A4E">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6D7AF652" wp14:editId="2148A166">
            <wp:extent cx="213459" cy="152400"/>
            <wp:effectExtent l="0" t="0" r="0" b="0"/>
            <wp:docPr id="50" name="Imagen 50"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6C0A4E" w:rsidRDefault="006C0A4E" w:rsidP="006C0A4E">
      <w:pPr>
        <w:rPr>
          <w:lang w:val="es-ES"/>
        </w:rPr>
      </w:pPr>
    </w:p>
    <w:p w:rsidR="006C0A4E" w:rsidRDefault="006C0A4E" w:rsidP="005B29AA">
      <w:pPr>
        <w:rPr>
          <w:lang w:val="es-ES"/>
        </w:rPr>
      </w:pPr>
    </w:p>
    <w:p w:rsidR="006C0A4E" w:rsidRPr="00E10001" w:rsidRDefault="006C0A4E" w:rsidP="006C0A4E">
      <w:pPr>
        <w:jc w:val="right"/>
        <w:rPr>
          <w:rFonts w:ascii="Arial" w:hAnsi="Arial" w:cs="Arial"/>
          <w:b/>
          <w:sz w:val="24"/>
          <w:szCs w:val="24"/>
        </w:rPr>
      </w:pPr>
      <w:r>
        <w:rPr>
          <w:rFonts w:ascii="Arial" w:hAnsi="Arial" w:cs="Arial"/>
          <w:b/>
          <w:sz w:val="24"/>
          <w:szCs w:val="24"/>
        </w:rPr>
        <w:lastRenderedPageBreak/>
        <w:t>OFICIO MSPH-CM-ACUER-751</w:t>
      </w:r>
      <w:r w:rsidRPr="00E10001">
        <w:rPr>
          <w:rFonts w:ascii="Arial" w:hAnsi="Arial" w:cs="Arial"/>
          <w:b/>
          <w:sz w:val="24"/>
          <w:szCs w:val="24"/>
        </w:rPr>
        <w:t>-18</w:t>
      </w:r>
    </w:p>
    <w:p w:rsidR="006C0A4E" w:rsidRPr="00052773" w:rsidRDefault="006C0A4E" w:rsidP="006C0A4E">
      <w:pPr>
        <w:spacing w:after="0" w:line="240" w:lineRule="auto"/>
        <w:jc w:val="right"/>
        <w:rPr>
          <w:rFonts w:ascii="Arial" w:eastAsia="Calibri" w:hAnsi="Arial" w:cs="Arial"/>
          <w:sz w:val="24"/>
          <w:szCs w:val="24"/>
        </w:rPr>
      </w:pPr>
      <w:r>
        <w:rPr>
          <w:rFonts w:ascii="Arial" w:eastAsia="Calibri" w:hAnsi="Arial" w:cs="Arial"/>
          <w:sz w:val="24"/>
          <w:szCs w:val="24"/>
        </w:rPr>
        <w:t>San Pablo de Heredia, 19 de diciembre de 2018</w:t>
      </w:r>
    </w:p>
    <w:p w:rsidR="006C0A4E" w:rsidRDefault="006C0A4E" w:rsidP="006C0A4E">
      <w:pPr>
        <w:spacing w:after="0" w:line="240" w:lineRule="auto"/>
        <w:jc w:val="center"/>
        <w:rPr>
          <w:rFonts w:ascii="Arial" w:eastAsia="Calibri" w:hAnsi="Arial" w:cs="Arial"/>
          <w:b/>
          <w:sz w:val="24"/>
          <w:szCs w:val="24"/>
          <w:lang w:val="es-ES"/>
        </w:rPr>
      </w:pPr>
    </w:p>
    <w:p w:rsidR="006C0A4E" w:rsidRDefault="006C0A4E" w:rsidP="006C0A4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6C0A4E" w:rsidRDefault="00655755" w:rsidP="006C0A4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Bernardo Porras Ló</w:t>
      </w:r>
      <w:r w:rsidR="000B5F10">
        <w:rPr>
          <w:rFonts w:ascii="Arial" w:eastAsia="Times New Roman" w:hAnsi="Arial" w:cs="Arial"/>
          <w:sz w:val="24"/>
          <w:szCs w:val="24"/>
          <w:lang w:val="es-ES_tradnl" w:eastAsia="es-ES_tradnl"/>
        </w:rPr>
        <w:t>pez, Alcalde Municipal</w:t>
      </w:r>
    </w:p>
    <w:p w:rsidR="006C0A4E" w:rsidRDefault="006C0A4E" w:rsidP="006C0A4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Municipal</w:t>
      </w:r>
      <w:r w:rsidR="000B5F10">
        <w:rPr>
          <w:rFonts w:ascii="Arial" w:eastAsia="Times New Roman" w:hAnsi="Arial" w:cs="Arial"/>
          <w:sz w:val="24"/>
          <w:szCs w:val="24"/>
          <w:lang w:val="es-ES_tradnl" w:eastAsia="es-ES_tradnl"/>
        </w:rPr>
        <w:t>idad</w:t>
      </w:r>
      <w:r>
        <w:rPr>
          <w:rFonts w:ascii="Arial" w:eastAsia="Times New Roman" w:hAnsi="Arial" w:cs="Arial"/>
          <w:sz w:val="24"/>
          <w:szCs w:val="24"/>
          <w:lang w:val="es-ES_tradnl" w:eastAsia="es-ES_tradnl"/>
        </w:rPr>
        <w:t xml:space="preserve"> de San Pablo de Heredia</w:t>
      </w:r>
    </w:p>
    <w:p w:rsidR="006C0A4E" w:rsidRPr="00E10001" w:rsidRDefault="006C0A4E" w:rsidP="006C0A4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Pte. </w:t>
      </w:r>
    </w:p>
    <w:p w:rsidR="006C0A4E" w:rsidRDefault="006C0A4E" w:rsidP="006C0A4E">
      <w:pPr>
        <w:spacing w:after="0" w:line="276" w:lineRule="auto"/>
        <w:rPr>
          <w:rFonts w:ascii="Arial" w:eastAsia="Times New Roman" w:hAnsi="Arial" w:cs="Arial"/>
          <w:sz w:val="24"/>
          <w:szCs w:val="24"/>
          <w:lang w:val="es-ES" w:eastAsia="es-ES"/>
        </w:rPr>
      </w:pPr>
    </w:p>
    <w:p w:rsidR="006C0A4E" w:rsidRPr="00BC69BF" w:rsidRDefault="006C0A4E" w:rsidP="006C0A4E">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6C0A4E" w:rsidRPr="00BC69BF" w:rsidRDefault="006C0A4E" w:rsidP="006C0A4E">
      <w:pPr>
        <w:pStyle w:val="Sinespaciado"/>
        <w:rPr>
          <w:lang w:eastAsia="es-ES"/>
        </w:rPr>
      </w:pPr>
    </w:p>
    <w:p w:rsidR="006C0A4E" w:rsidRPr="00BC69BF" w:rsidRDefault="006C0A4E" w:rsidP="006C0A4E">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6C0A4E" w:rsidRPr="00860BB1" w:rsidRDefault="006C0A4E" w:rsidP="006C0A4E">
      <w:pPr>
        <w:spacing w:after="0" w:line="240" w:lineRule="auto"/>
        <w:jc w:val="center"/>
        <w:rPr>
          <w:rFonts w:ascii="Arial" w:eastAsia="Calibri" w:hAnsi="Arial" w:cs="Arial"/>
          <w:b/>
          <w:sz w:val="24"/>
          <w:szCs w:val="24"/>
        </w:rPr>
      </w:pPr>
    </w:p>
    <w:p w:rsidR="006C0A4E" w:rsidRPr="001F2755" w:rsidRDefault="006C0A4E" w:rsidP="006C0A4E">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6C0A4E" w:rsidRDefault="006C0A4E" w:rsidP="006C0A4E">
      <w:pPr>
        <w:pStyle w:val="Sinespaciado"/>
        <w:jc w:val="center"/>
        <w:rPr>
          <w:rFonts w:ascii="Arial" w:hAnsi="Arial" w:cs="Arial"/>
          <w:b/>
          <w:sz w:val="24"/>
          <w:szCs w:val="24"/>
        </w:rPr>
      </w:pPr>
      <w:r>
        <w:rPr>
          <w:rFonts w:ascii="Arial" w:hAnsi="Arial" w:cs="Arial"/>
          <w:b/>
          <w:sz w:val="24"/>
          <w:szCs w:val="24"/>
        </w:rPr>
        <w:t>SESIÓN ORDINARIA 51</w:t>
      </w:r>
      <w:r w:rsidRPr="001F2755">
        <w:rPr>
          <w:rFonts w:ascii="Arial" w:hAnsi="Arial" w:cs="Arial"/>
          <w:b/>
          <w:sz w:val="24"/>
          <w:szCs w:val="24"/>
        </w:rPr>
        <w:t xml:space="preserve">-18 CELEBRADA EL DÍA </w:t>
      </w:r>
      <w:r>
        <w:rPr>
          <w:rFonts w:ascii="Arial" w:hAnsi="Arial" w:cs="Arial"/>
          <w:b/>
          <w:sz w:val="24"/>
          <w:szCs w:val="24"/>
        </w:rPr>
        <w:t>DIECISIETE DE DICIEMBRE</w:t>
      </w:r>
      <w:r w:rsidRPr="001F2755">
        <w:rPr>
          <w:rFonts w:ascii="Arial" w:hAnsi="Arial" w:cs="Arial"/>
          <w:b/>
          <w:sz w:val="24"/>
          <w:szCs w:val="24"/>
        </w:rPr>
        <w:t xml:space="preserve">  DEL 2018 A PARTIR DE LAS DIECIOCHO HORAS CON </w:t>
      </w:r>
      <w:r>
        <w:rPr>
          <w:rFonts w:ascii="Arial" w:hAnsi="Arial" w:cs="Arial"/>
          <w:b/>
          <w:sz w:val="24"/>
          <w:szCs w:val="24"/>
        </w:rPr>
        <w:t>QUINCE</w:t>
      </w:r>
      <w:r w:rsidRPr="001F2755">
        <w:rPr>
          <w:rFonts w:ascii="Arial" w:hAnsi="Arial" w:cs="Arial"/>
          <w:b/>
          <w:sz w:val="24"/>
          <w:szCs w:val="24"/>
        </w:rPr>
        <w:t xml:space="preserve"> MINUTOS</w:t>
      </w:r>
    </w:p>
    <w:p w:rsidR="000B5F10" w:rsidRDefault="000B5F10" w:rsidP="006C0A4E">
      <w:pPr>
        <w:spacing w:after="0" w:line="240" w:lineRule="auto"/>
        <w:ind w:right="-234"/>
        <w:contextualSpacing/>
        <w:jc w:val="both"/>
        <w:rPr>
          <w:lang w:val="es-ES"/>
        </w:rPr>
      </w:pPr>
    </w:p>
    <w:p w:rsidR="006C0A4E" w:rsidRDefault="006C0A4E" w:rsidP="006C0A4E">
      <w:pPr>
        <w:spacing w:after="0" w:line="240" w:lineRule="auto"/>
        <w:ind w:right="-234"/>
        <w:contextualSpacing/>
        <w:jc w:val="both"/>
        <w:rPr>
          <w:rFonts w:ascii="Arial" w:eastAsia="Times New Roman" w:hAnsi="Arial" w:cs="Arial"/>
          <w:b/>
          <w:noProof w:val="0"/>
          <w:sz w:val="24"/>
          <w:szCs w:val="24"/>
          <w:lang w:val="es-ES_tradnl" w:eastAsia="es-ES_tradnl"/>
        </w:rPr>
      </w:pPr>
      <w:r>
        <w:rPr>
          <w:rFonts w:ascii="Arial" w:eastAsia="Times New Roman" w:hAnsi="Arial" w:cs="Arial"/>
          <w:b/>
          <w:sz w:val="24"/>
          <w:szCs w:val="24"/>
          <w:lang w:val="es-ES_tradnl" w:eastAsia="es-ES_tradnl"/>
        </w:rPr>
        <w:t>CONSIDERANDO</w:t>
      </w:r>
    </w:p>
    <w:p w:rsidR="006C0A4E" w:rsidRDefault="006C0A4E" w:rsidP="006C0A4E">
      <w:pPr>
        <w:spacing w:after="0" w:line="240" w:lineRule="auto"/>
        <w:ind w:right="-234"/>
        <w:contextualSpacing/>
        <w:jc w:val="both"/>
        <w:rPr>
          <w:rFonts w:ascii="Arial" w:eastAsia="Times New Roman" w:hAnsi="Arial" w:cs="Arial"/>
          <w:sz w:val="24"/>
          <w:szCs w:val="24"/>
          <w:lang w:val="es-ES_tradnl" w:eastAsia="es-ES_tradnl"/>
        </w:rPr>
      </w:pPr>
    </w:p>
    <w:p w:rsidR="006C0A4E" w:rsidRDefault="006C0A4E" w:rsidP="005D3E5C">
      <w:pPr>
        <w:pStyle w:val="Prrafodelista"/>
        <w:numPr>
          <w:ilvl w:val="0"/>
          <w:numId w:val="63"/>
        </w:numPr>
        <w:ind w:right="-234"/>
        <w:jc w:val="both"/>
        <w:rPr>
          <w:rFonts w:ascii="Arial" w:hAnsi="Arial" w:cs="Arial"/>
        </w:rPr>
      </w:pPr>
      <w:r>
        <w:rPr>
          <w:rFonts w:ascii="Arial" w:hAnsi="Arial" w:cs="Arial"/>
        </w:rPr>
        <w:t xml:space="preserve">Oficio MSPH-PCP-INT-1218-052-2018, de fecha 10 de diciembre de 2018, suscrito por el Sr. Bernardo Porras López, Alcalde Municipal, donde remite la Modificación al Presupuesto N° 13-2018, por un monto de ¢4.663.880.00 millones de colones. </w:t>
      </w:r>
    </w:p>
    <w:p w:rsidR="006C0A4E" w:rsidRDefault="006C0A4E" w:rsidP="006C0A4E">
      <w:pPr>
        <w:spacing w:after="0" w:line="240" w:lineRule="auto"/>
        <w:ind w:right="-234"/>
        <w:contextualSpacing/>
        <w:jc w:val="both"/>
        <w:rPr>
          <w:rFonts w:ascii="Arial" w:eastAsia="Times New Roman" w:hAnsi="Arial" w:cs="Arial"/>
          <w:sz w:val="24"/>
          <w:szCs w:val="24"/>
          <w:lang w:val="es-ES_tradnl" w:eastAsia="es-ES_tradnl"/>
        </w:rPr>
      </w:pPr>
    </w:p>
    <w:p w:rsidR="006C0A4E" w:rsidRDefault="006C0A4E" w:rsidP="005D3E5C">
      <w:pPr>
        <w:pStyle w:val="Prrafodelista"/>
        <w:numPr>
          <w:ilvl w:val="0"/>
          <w:numId w:val="63"/>
        </w:numPr>
        <w:ind w:right="-234"/>
        <w:jc w:val="both"/>
        <w:rPr>
          <w:rFonts w:ascii="Arial" w:hAnsi="Arial" w:cs="Arial"/>
        </w:rPr>
      </w:pPr>
      <w:r>
        <w:rPr>
          <w:rFonts w:ascii="Arial" w:hAnsi="Arial" w:cs="Arial"/>
        </w:rPr>
        <w:t>Presentación realizada por el Sr. Gilberth Acuña Cerdas, Planificación, Control y Presupuesto donde detalla el contenido de la Modificación N°13-18.</w:t>
      </w:r>
    </w:p>
    <w:p w:rsidR="006C0A4E" w:rsidRDefault="006C0A4E" w:rsidP="006C0A4E">
      <w:pPr>
        <w:spacing w:after="0" w:line="240" w:lineRule="auto"/>
        <w:ind w:right="-234"/>
        <w:contextualSpacing/>
        <w:jc w:val="both"/>
        <w:rPr>
          <w:rFonts w:ascii="Arial" w:eastAsia="Times New Roman" w:hAnsi="Arial" w:cs="Arial"/>
          <w:sz w:val="24"/>
          <w:szCs w:val="24"/>
          <w:lang w:val="es-ES_tradnl" w:eastAsia="es-ES_tradnl"/>
        </w:rPr>
      </w:pPr>
    </w:p>
    <w:p w:rsidR="006C0A4E" w:rsidRDefault="006C0A4E" w:rsidP="006C0A4E">
      <w:pPr>
        <w:spacing w:after="0" w:line="240" w:lineRule="auto"/>
        <w:ind w:right="-234"/>
        <w:contextualSpacing/>
        <w:jc w:val="both"/>
        <w:rPr>
          <w:rFonts w:ascii="Arial" w:eastAsia="Times New Roman" w:hAnsi="Arial" w:cs="Arial"/>
          <w:b/>
          <w:sz w:val="24"/>
          <w:szCs w:val="24"/>
          <w:lang w:val="es-ES_tradnl" w:eastAsia="es-ES_tradnl"/>
        </w:rPr>
      </w:pPr>
      <w:r>
        <w:rPr>
          <w:rFonts w:ascii="Arial" w:eastAsia="Times New Roman" w:hAnsi="Arial" w:cs="Arial"/>
          <w:b/>
          <w:sz w:val="24"/>
          <w:szCs w:val="24"/>
          <w:lang w:val="es-ES_tradnl" w:eastAsia="es-ES_tradnl"/>
        </w:rPr>
        <w:t>ESTE CONCEJO MUNICIPAL ACUERDA</w:t>
      </w:r>
    </w:p>
    <w:p w:rsidR="006C0A4E" w:rsidRDefault="006C0A4E" w:rsidP="006C0A4E">
      <w:pPr>
        <w:spacing w:after="0" w:line="240" w:lineRule="auto"/>
        <w:ind w:right="-234"/>
        <w:contextualSpacing/>
        <w:jc w:val="both"/>
        <w:rPr>
          <w:rFonts w:ascii="Arial" w:eastAsia="Times New Roman" w:hAnsi="Arial" w:cs="Arial"/>
          <w:b/>
          <w:sz w:val="24"/>
          <w:szCs w:val="24"/>
          <w:lang w:val="es-ES_tradnl" w:eastAsia="es-ES_tradnl"/>
        </w:rPr>
      </w:pPr>
    </w:p>
    <w:p w:rsidR="006C0A4E" w:rsidRDefault="006C0A4E" w:rsidP="005D3E5C">
      <w:pPr>
        <w:pStyle w:val="Prrafodelista"/>
        <w:numPr>
          <w:ilvl w:val="0"/>
          <w:numId w:val="64"/>
        </w:numPr>
        <w:ind w:right="-234"/>
        <w:jc w:val="both"/>
        <w:rPr>
          <w:rFonts w:ascii="Arial" w:hAnsi="Arial" w:cs="Arial"/>
        </w:rPr>
      </w:pPr>
      <w:r>
        <w:rPr>
          <w:rFonts w:ascii="Arial" w:hAnsi="Arial" w:cs="Arial"/>
        </w:rPr>
        <w:t>Dispensar del trámite de Comisión de Hacienda y Presupuesto el análisis de la Modificación al Presupuesto N° 13-18.</w:t>
      </w:r>
    </w:p>
    <w:p w:rsidR="006C0A4E" w:rsidRDefault="006C0A4E" w:rsidP="006C0A4E">
      <w:pPr>
        <w:spacing w:after="0" w:line="240" w:lineRule="auto"/>
        <w:ind w:right="-234"/>
        <w:contextualSpacing/>
        <w:jc w:val="both"/>
        <w:rPr>
          <w:rFonts w:ascii="Arial" w:eastAsia="Times New Roman" w:hAnsi="Arial" w:cs="Arial"/>
          <w:sz w:val="24"/>
          <w:szCs w:val="24"/>
          <w:lang w:val="es-ES_tradnl" w:eastAsia="es-ES_tradnl"/>
        </w:rPr>
      </w:pPr>
    </w:p>
    <w:p w:rsidR="006C0A4E" w:rsidRDefault="006C0A4E" w:rsidP="005D3E5C">
      <w:pPr>
        <w:pStyle w:val="Prrafodelista"/>
        <w:numPr>
          <w:ilvl w:val="0"/>
          <w:numId w:val="64"/>
        </w:numPr>
        <w:ind w:right="-234"/>
        <w:jc w:val="both"/>
        <w:rPr>
          <w:rFonts w:ascii="Arial" w:hAnsi="Arial" w:cs="Arial"/>
        </w:rPr>
      </w:pPr>
      <w:r>
        <w:rPr>
          <w:rFonts w:ascii="Arial" w:hAnsi="Arial" w:cs="Arial"/>
        </w:rPr>
        <w:t xml:space="preserve">Aprobar en su totalidad la Modificación al Presupuesto N° 13-18 por un monto de ¢4.663.880.00 (cuatro millones seiscientos sesenta y tres mil ochocientos ochenta colones con 00/100) tal y como la presentó la Administración Municipal. </w:t>
      </w:r>
    </w:p>
    <w:p w:rsidR="006C0A4E" w:rsidRDefault="006C0A4E" w:rsidP="006C0A4E">
      <w:pPr>
        <w:spacing w:after="0" w:line="240" w:lineRule="auto"/>
        <w:ind w:right="-234"/>
        <w:contextualSpacing/>
        <w:jc w:val="both"/>
        <w:rPr>
          <w:rFonts w:ascii="Arial" w:eastAsia="Times New Roman" w:hAnsi="Arial" w:cs="Arial"/>
          <w:b/>
          <w:sz w:val="24"/>
          <w:szCs w:val="24"/>
          <w:lang w:val="es-ES_tradnl" w:eastAsia="es-ES_tradnl"/>
        </w:rPr>
      </w:pPr>
    </w:p>
    <w:p w:rsidR="006C0A4E" w:rsidRDefault="006C0A4E" w:rsidP="006C0A4E">
      <w:pPr>
        <w:spacing w:after="0" w:line="240" w:lineRule="auto"/>
        <w:rPr>
          <w:rFonts w:ascii="Arial" w:eastAsia="Calibri" w:hAnsi="Arial" w:cs="Arial"/>
          <w:b/>
          <w:lang w:val="es-ES"/>
        </w:rPr>
      </w:pPr>
      <w:r>
        <w:rPr>
          <w:rFonts w:ascii="Arial" w:eastAsia="Calibri" w:hAnsi="Arial" w:cs="Arial"/>
          <w:b/>
          <w:lang w:val="es-ES"/>
        </w:rPr>
        <w:t>ACUERDO APROBADO POR MAYORÍA CALIFICADA N°751-18</w:t>
      </w:r>
    </w:p>
    <w:p w:rsidR="006C0A4E" w:rsidRDefault="006C0A4E" w:rsidP="006C0A4E">
      <w:pPr>
        <w:spacing w:after="0" w:line="240" w:lineRule="auto"/>
        <w:rPr>
          <w:rFonts w:ascii="Arial" w:eastAsia="Calibri" w:hAnsi="Arial" w:cs="Arial"/>
          <w:b/>
          <w:lang w:val="es-ES"/>
        </w:rPr>
      </w:pPr>
    </w:p>
    <w:p w:rsidR="006C0A4E" w:rsidRDefault="006C0A4E" w:rsidP="005D3E5C">
      <w:pPr>
        <w:numPr>
          <w:ilvl w:val="0"/>
          <w:numId w:val="65"/>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María de los Ángeles Artavia Zeledón, Partido Unidad Social Cristiana</w:t>
      </w:r>
    </w:p>
    <w:p w:rsidR="006C0A4E" w:rsidRDefault="006C0A4E" w:rsidP="005D3E5C">
      <w:pPr>
        <w:numPr>
          <w:ilvl w:val="0"/>
          <w:numId w:val="65"/>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Damaris Gamboa Hernández, Partido Unidad Social Cristiana</w:t>
      </w:r>
    </w:p>
    <w:p w:rsidR="006C0A4E" w:rsidRDefault="006C0A4E" w:rsidP="005D3E5C">
      <w:pPr>
        <w:numPr>
          <w:ilvl w:val="0"/>
          <w:numId w:val="65"/>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Julio César Benavides Espinoza, Partido Unidad Social Cristiana</w:t>
      </w:r>
    </w:p>
    <w:p w:rsidR="006C0A4E" w:rsidRDefault="006C0A4E" w:rsidP="005D3E5C">
      <w:pPr>
        <w:numPr>
          <w:ilvl w:val="0"/>
          <w:numId w:val="65"/>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Betty Castillo Ortiz, Partido Liberación Nacional</w:t>
      </w:r>
    </w:p>
    <w:p w:rsidR="006C0A4E" w:rsidRDefault="006C0A4E" w:rsidP="006C0A4E">
      <w:pPr>
        <w:spacing w:after="0" w:line="240" w:lineRule="auto"/>
        <w:ind w:right="-234"/>
        <w:contextualSpacing/>
        <w:jc w:val="both"/>
        <w:rPr>
          <w:rFonts w:ascii="Arial" w:eastAsia="Times New Roman" w:hAnsi="Arial" w:cs="Arial"/>
          <w:b/>
          <w:sz w:val="24"/>
          <w:szCs w:val="24"/>
          <w:lang w:val="es-ES" w:eastAsia="es-ES_tradnl"/>
        </w:rPr>
      </w:pPr>
    </w:p>
    <w:p w:rsidR="006C0A4E" w:rsidRPr="006C0A4E" w:rsidRDefault="006C0A4E" w:rsidP="006C0A4E">
      <w:pPr>
        <w:spacing w:after="0" w:line="240" w:lineRule="auto"/>
        <w:ind w:right="-234"/>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Acuerdo con el voto negativo del regidor:</w:t>
      </w:r>
    </w:p>
    <w:p w:rsidR="006C0A4E" w:rsidRDefault="006C0A4E" w:rsidP="005D3E5C">
      <w:pPr>
        <w:numPr>
          <w:ilvl w:val="0"/>
          <w:numId w:val="66"/>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lastRenderedPageBreak/>
        <w:t>Yojhan Cubero Ramírez, Partido Liberación Nacional</w:t>
      </w:r>
    </w:p>
    <w:p w:rsidR="006C0A4E" w:rsidRDefault="006C0A4E" w:rsidP="006C0A4E">
      <w:pPr>
        <w:spacing w:after="0" w:line="240" w:lineRule="auto"/>
        <w:ind w:right="-234"/>
        <w:contextualSpacing/>
        <w:jc w:val="both"/>
        <w:rPr>
          <w:rFonts w:ascii="Arial" w:eastAsia="Times New Roman" w:hAnsi="Arial" w:cs="Arial"/>
          <w:b/>
          <w:sz w:val="24"/>
          <w:szCs w:val="24"/>
          <w:lang w:val="es-ES" w:eastAsia="es-ES_tradnl"/>
        </w:rPr>
      </w:pPr>
    </w:p>
    <w:p w:rsidR="006C0A4E" w:rsidRPr="006C0A4E" w:rsidRDefault="006C0A4E" w:rsidP="006C0A4E">
      <w:pPr>
        <w:spacing w:after="0" w:line="240" w:lineRule="auto"/>
        <w:ind w:right="-234"/>
        <w:contextualSpacing/>
        <w:jc w:val="both"/>
        <w:rPr>
          <w:rFonts w:ascii="Arial" w:eastAsia="Times New Roman" w:hAnsi="Arial" w:cs="Arial"/>
          <w:sz w:val="24"/>
          <w:szCs w:val="24"/>
          <w:lang w:val="es-ES_tradnl" w:eastAsia="es-ES_tradnl"/>
        </w:rPr>
      </w:pPr>
      <w:r w:rsidRPr="006C0A4E">
        <w:rPr>
          <w:rFonts w:ascii="Arial" w:eastAsia="Times New Roman" w:hAnsi="Arial" w:cs="Arial"/>
          <w:sz w:val="24"/>
          <w:szCs w:val="24"/>
          <w:lang w:val="es-ES_tradnl" w:eastAsia="es-ES_tradnl"/>
        </w:rPr>
        <w:t>Razona su voto:</w:t>
      </w:r>
    </w:p>
    <w:p w:rsidR="006C0A4E" w:rsidRDefault="006C0A4E" w:rsidP="006C0A4E">
      <w:pPr>
        <w:spacing w:after="0" w:line="240" w:lineRule="auto"/>
        <w:ind w:right="-234"/>
        <w:contextualSpacing/>
        <w:jc w:val="both"/>
        <w:rPr>
          <w:rFonts w:ascii="Arial" w:eastAsia="Times New Roman" w:hAnsi="Arial" w:cs="Arial"/>
          <w:b/>
          <w:sz w:val="24"/>
          <w:szCs w:val="24"/>
          <w:lang w:val="es-ES_tradnl" w:eastAsia="es-ES_tradnl"/>
        </w:rPr>
      </w:pPr>
    </w:p>
    <w:p w:rsidR="006C0A4E" w:rsidRDefault="006C0A4E" w:rsidP="006C0A4E">
      <w:pPr>
        <w:spacing w:after="0" w:line="240" w:lineRule="auto"/>
        <w:ind w:right="-234"/>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Considera que el procedimiento para modificar una de las partidas correspondientes a este Concejo Municipal no es el debido, esperando que para futuras modificaciones se tome en cuenta el mismo. </w:t>
      </w:r>
    </w:p>
    <w:p w:rsidR="006C0A4E" w:rsidRPr="006C0A4E" w:rsidRDefault="006C0A4E" w:rsidP="005B29AA">
      <w:pPr>
        <w:rPr>
          <w:lang w:val="es-ES_tradnl"/>
        </w:rPr>
      </w:pPr>
    </w:p>
    <w:p w:rsidR="006C0A4E" w:rsidRDefault="006C0A4E" w:rsidP="005B29AA">
      <w:pPr>
        <w:rPr>
          <w:lang w:val="es-ES"/>
        </w:rPr>
      </w:pPr>
    </w:p>
    <w:p w:rsidR="00AB5085" w:rsidRPr="00C95FD3" w:rsidRDefault="00AB5085" w:rsidP="00AB5085">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AB5085" w:rsidRPr="00C95FD3" w:rsidRDefault="00AB5085" w:rsidP="00AB5085">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AB5085" w:rsidRDefault="00AB5085" w:rsidP="00AB5085">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0511FB75" wp14:editId="1DE870FA">
            <wp:extent cx="213459" cy="152400"/>
            <wp:effectExtent l="0" t="0" r="0" b="0"/>
            <wp:docPr id="51" name="Imagen 5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AB5085" w:rsidRDefault="00AB5085" w:rsidP="00AB5085">
      <w:pPr>
        <w:rPr>
          <w:lang w:val="es-ES"/>
        </w:rPr>
      </w:pPr>
    </w:p>
    <w:p w:rsidR="00AB5085" w:rsidRDefault="00AB5085" w:rsidP="005B29AA">
      <w:pPr>
        <w:rPr>
          <w:lang w:val="es-ES"/>
        </w:rPr>
      </w:pPr>
    </w:p>
    <w:p w:rsidR="006C0A4E" w:rsidRDefault="006C0A4E" w:rsidP="005B29AA">
      <w:pPr>
        <w:rPr>
          <w:lang w:val="es-ES"/>
        </w:rPr>
      </w:pPr>
    </w:p>
    <w:p w:rsidR="006C0A4E" w:rsidRDefault="006C0A4E" w:rsidP="005B29AA">
      <w:pPr>
        <w:rPr>
          <w:lang w:val="es-ES"/>
        </w:rPr>
      </w:pPr>
    </w:p>
    <w:p w:rsidR="006C0A4E" w:rsidRDefault="006C0A4E" w:rsidP="005B29AA">
      <w:pPr>
        <w:rPr>
          <w:lang w:val="es-ES"/>
        </w:rPr>
      </w:pPr>
    </w:p>
    <w:p w:rsidR="006C0A4E" w:rsidRDefault="006C0A4E" w:rsidP="005B29AA">
      <w:pPr>
        <w:rPr>
          <w:lang w:val="es-ES"/>
        </w:rPr>
      </w:pPr>
    </w:p>
    <w:p w:rsidR="006C0A4E" w:rsidRDefault="006C0A4E" w:rsidP="005B29AA">
      <w:pPr>
        <w:rPr>
          <w:lang w:val="es-ES"/>
        </w:rPr>
      </w:pPr>
    </w:p>
    <w:p w:rsidR="00F0160A" w:rsidRDefault="00F0160A"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Pr="00E10001" w:rsidRDefault="00AB5085" w:rsidP="00AB5085">
      <w:pPr>
        <w:jc w:val="right"/>
        <w:rPr>
          <w:rFonts w:ascii="Arial" w:hAnsi="Arial" w:cs="Arial"/>
          <w:b/>
          <w:sz w:val="24"/>
          <w:szCs w:val="24"/>
        </w:rPr>
      </w:pPr>
      <w:r>
        <w:rPr>
          <w:rFonts w:ascii="Arial" w:hAnsi="Arial" w:cs="Arial"/>
          <w:b/>
          <w:sz w:val="24"/>
          <w:szCs w:val="24"/>
        </w:rPr>
        <w:lastRenderedPageBreak/>
        <w:t>OFICIO MSPH-CM-ACUER-752</w:t>
      </w:r>
      <w:r w:rsidRPr="00E10001">
        <w:rPr>
          <w:rFonts w:ascii="Arial" w:hAnsi="Arial" w:cs="Arial"/>
          <w:b/>
          <w:sz w:val="24"/>
          <w:szCs w:val="24"/>
        </w:rPr>
        <w:t>-18</w:t>
      </w:r>
    </w:p>
    <w:p w:rsidR="00AB5085" w:rsidRPr="00052773" w:rsidRDefault="00AB5085" w:rsidP="00AB5085">
      <w:pPr>
        <w:spacing w:after="0" w:line="240" w:lineRule="auto"/>
        <w:jc w:val="right"/>
        <w:rPr>
          <w:rFonts w:ascii="Arial" w:eastAsia="Calibri" w:hAnsi="Arial" w:cs="Arial"/>
          <w:sz w:val="24"/>
          <w:szCs w:val="24"/>
        </w:rPr>
      </w:pPr>
      <w:r>
        <w:rPr>
          <w:rFonts w:ascii="Arial" w:eastAsia="Calibri" w:hAnsi="Arial" w:cs="Arial"/>
          <w:sz w:val="24"/>
          <w:szCs w:val="24"/>
        </w:rPr>
        <w:t>San Pablo de Heredia, 19 de diciembre de 2018</w:t>
      </w:r>
    </w:p>
    <w:p w:rsidR="00AB5085" w:rsidRDefault="00AB5085" w:rsidP="00AB5085">
      <w:pPr>
        <w:spacing w:after="0" w:line="240" w:lineRule="auto"/>
        <w:jc w:val="center"/>
        <w:rPr>
          <w:rFonts w:ascii="Arial" w:eastAsia="Calibri" w:hAnsi="Arial" w:cs="Arial"/>
          <w:b/>
          <w:sz w:val="24"/>
          <w:szCs w:val="24"/>
          <w:lang w:val="es-ES"/>
        </w:rPr>
      </w:pPr>
    </w:p>
    <w:p w:rsidR="00AB5085" w:rsidRDefault="00AB5085" w:rsidP="00AB5085">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Señora</w:t>
      </w:r>
    </w:p>
    <w:p w:rsidR="00AB5085" w:rsidRDefault="0098033F" w:rsidP="00AB5085">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Damaris Gamboa Herná</w:t>
      </w:r>
      <w:r w:rsidR="00AB5085">
        <w:rPr>
          <w:rFonts w:ascii="Arial" w:eastAsia="Times New Roman" w:hAnsi="Arial" w:cs="Arial"/>
          <w:sz w:val="24"/>
          <w:szCs w:val="24"/>
          <w:lang w:val="es-ES_tradnl" w:eastAsia="es-ES_tradnl"/>
        </w:rPr>
        <w:t>ndez, Regidor Propietaria</w:t>
      </w:r>
    </w:p>
    <w:p w:rsidR="00AB5085" w:rsidRDefault="00AB5085" w:rsidP="00AB5085">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Municipalidad de San Pablo de Heredia</w:t>
      </w:r>
    </w:p>
    <w:p w:rsidR="00AB5085" w:rsidRPr="00E10001" w:rsidRDefault="00AB5085" w:rsidP="00AB5085">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Pte. </w:t>
      </w:r>
    </w:p>
    <w:p w:rsidR="00AB5085" w:rsidRDefault="00AB5085" w:rsidP="00AB5085">
      <w:pPr>
        <w:spacing w:after="0" w:line="276" w:lineRule="auto"/>
        <w:rPr>
          <w:rFonts w:ascii="Arial" w:eastAsia="Times New Roman" w:hAnsi="Arial" w:cs="Arial"/>
          <w:sz w:val="24"/>
          <w:szCs w:val="24"/>
          <w:lang w:val="es-ES" w:eastAsia="es-ES"/>
        </w:rPr>
      </w:pPr>
    </w:p>
    <w:p w:rsidR="00AB5085" w:rsidRPr="00BC69BF" w:rsidRDefault="00AB5085" w:rsidP="00AB5085">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mada señora</w:t>
      </w:r>
      <w:r w:rsidRPr="00BC69BF">
        <w:rPr>
          <w:rFonts w:ascii="Arial" w:eastAsia="Times New Roman" w:hAnsi="Arial" w:cs="Arial"/>
          <w:sz w:val="24"/>
          <w:szCs w:val="24"/>
          <w:lang w:val="es-ES" w:eastAsia="es-ES"/>
        </w:rPr>
        <w:t>:</w:t>
      </w:r>
    </w:p>
    <w:p w:rsidR="00AB5085" w:rsidRPr="00BC69BF" w:rsidRDefault="00AB5085" w:rsidP="00AB5085">
      <w:pPr>
        <w:pStyle w:val="Sinespaciado"/>
        <w:rPr>
          <w:lang w:eastAsia="es-ES"/>
        </w:rPr>
      </w:pPr>
    </w:p>
    <w:p w:rsidR="00AB5085" w:rsidRPr="00BC69BF" w:rsidRDefault="00AB5085" w:rsidP="00AB5085">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AB5085" w:rsidRPr="00860BB1" w:rsidRDefault="00AB5085" w:rsidP="00AB5085">
      <w:pPr>
        <w:spacing w:after="0" w:line="240" w:lineRule="auto"/>
        <w:jc w:val="center"/>
        <w:rPr>
          <w:rFonts w:ascii="Arial" w:eastAsia="Calibri" w:hAnsi="Arial" w:cs="Arial"/>
          <w:b/>
          <w:sz w:val="24"/>
          <w:szCs w:val="24"/>
        </w:rPr>
      </w:pPr>
    </w:p>
    <w:p w:rsidR="00AB5085" w:rsidRPr="001F2755" w:rsidRDefault="00AB5085" w:rsidP="00AB5085">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AB5085" w:rsidRDefault="00AB5085" w:rsidP="00AB5085">
      <w:pPr>
        <w:pStyle w:val="Sinespaciado"/>
        <w:jc w:val="center"/>
        <w:rPr>
          <w:rFonts w:ascii="Arial" w:hAnsi="Arial" w:cs="Arial"/>
          <w:b/>
          <w:sz w:val="24"/>
          <w:szCs w:val="24"/>
        </w:rPr>
      </w:pPr>
      <w:r>
        <w:rPr>
          <w:rFonts w:ascii="Arial" w:hAnsi="Arial" w:cs="Arial"/>
          <w:b/>
          <w:sz w:val="24"/>
          <w:szCs w:val="24"/>
        </w:rPr>
        <w:t>SESIÓN ORDINARIA 51</w:t>
      </w:r>
      <w:r w:rsidRPr="001F2755">
        <w:rPr>
          <w:rFonts w:ascii="Arial" w:hAnsi="Arial" w:cs="Arial"/>
          <w:b/>
          <w:sz w:val="24"/>
          <w:szCs w:val="24"/>
        </w:rPr>
        <w:t xml:space="preserve">-18 CELEBRADA EL DÍA </w:t>
      </w:r>
      <w:r>
        <w:rPr>
          <w:rFonts w:ascii="Arial" w:hAnsi="Arial" w:cs="Arial"/>
          <w:b/>
          <w:sz w:val="24"/>
          <w:szCs w:val="24"/>
        </w:rPr>
        <w:t>DIECISIETE DE DICIEMBRE</w:t>
      </w:r>
      <w:r w:rsidRPr="001F2755">
        <w:rPr>
          <w:rFonts w:ascii="Arial" w:hAnsi="Arial" w:cs="Arial"/>
          <w:b/>
          <w:sz w:val="24"/>
          <w:szCs w:val="24"/>
        </w:rPr>
        <w:t xml:space="preserve">  DEL 2018 A PARTIR DE LAS DIECIOCHO HORAS CON </w:t>
      </w:r>
      <w:r>
        <w:rPr>
          <w:rFonts w:ascii="Arial" w:hAnsi="Arial" w:cs="Arial"/>
          <w:b/>
          <w:sz w:val="24"/>
          <w:szCs w:val="24"/>
        </w:rPr>
        <w:t>QUINCE</w:t>
      </w:r>
      <w:r w:rsidRPr="001F2755">
        <w:rPr>
          <w:rFonts w:ascii="Arial" w:hAnsi="Arial" w:cs="Arial"/>
          <w:b/>
          <w:sz w:val="24"/>
          <w:szCs w:val="24"/>
        </w:rPr>
        <w:t xml:space="preserve"> MINUTOS</w:t>
      </w:r>
    </w:p>
    <w:p w:rsidR="00AB5085" w:rsidRDefault="00AB5085" w:rsidP="00AB5085">
      <w:pPr>
        <w:spacing w:after="0" w:line="240" w:lineRule="auto"/>
        <w:ind w:right="-234"/>
        <w:contextualSpacing/>
        <w:jc w:val="both"/>
        <w:rPr>
          <w:lang w:val="es-ES"/>
        </w:rPr>
      </w:pPr>
    </w:p>
    <w:p w:rsidR="00AB5085" w:rsidRDefault="00AB5085" w:rsidP="00AB5085">
      <w:pPr>
        <w:spacing w:after="0" w:line="240" w:lineRule="auto"/>
        <w:ind w:right="-234"/>
        <w:contextualSpacing/>
        <w:jc w:val="both"/>
        <w:rPr>
          <w:rFonts w:ascii="Arial" w:eastAsia="Times New Roman" w:hAnsi="Arial" w:cs="Arial"/>
          <w:b/>
          <w:noProof w:val="0"/>
          <w:sz w:val="24"/>
          <w:szCs w:val="24"/>
          <w:lang w:val="es-ES_tradnl" w:eastAsia="es-ES_tradnl"/>
        </w:rPr>
      </w:pPr>
      <w:r>
        <w:rPr>
          <w:rFonts w:ascii="Arial" w:eastAsia="Times New Roman" w:hAnsi="Arial" w:cs="Arial"/>
          <w:b/>
          <w:sz w:val="24"/>
          <w:szCs w:val="24"/>
          <w:lang w:val="es-ES_tradnl" w:eastAsia="es-ES_tradnl"/>
        </w:rPr>
        <w:t>CONSIDERANDO</w:t>
      </w:r>
    </w:p>
    <w:p w:rsidR="00AB5085" w:rsidRDefault="00AB5085" w:rsidP="00AB5085">
      <w:pPr>
        <w:pStyle w:val="Sinespaciado"/>
        <w:rPr>
          <w:lang w:eastAsia="es-ES_tradnl"/>
        </w:rPr>
      </w:pPr>
    </w:p>
    <w:p w:rsidR="00AB5085" w:rsidRDefault="00AB5085" w:rsidP="00AB5085">
      <w:pPr>
        <w:spacing w:after="0" w:line="240" w:lineRule="auto"/>
        <w:ind w:right="-234"/>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Moción de orden presentada por la Sra. Damaris Gamboa Hernández, Regidora Propietaria para que se le brinde un espacio al Sr. Luis Álvarez Chaves, Asesor Legal Externo para la presentación de informes requeridos mediante acuerdos municipales. </w:t>
      </w:r>
    </w:p>
    <w:p w:rsidR="00AB5085" w:rsidRDefault="00AB5085" w:rsidP="00AB5085">
      <w:pPr>
        <w:spacing w:after="0" w:line="240" w:lineRule="auto"/>
        <w:ind w:right="-234"/>
        <w:contextualSpacing/>
        <w:jc w:val="both"/>
        <w:rPr>
          <w:rFonts w:ascii="Arial" w:eastAsia="Times New Roman" w:hAnsi="Arial" w:cs="Arial"/>
          <w:sz w:val="24"/>
          <w:szCs w:val="24"/>
          <w:lang w:val="es-ES_tradnl" w:eastAsia="es-ES_tradnl"/>
        </w:rPr>
      </w:pPr>
    </w:p>
    <w:p w:rsidR="00AB5085" w:rsidRDefault="00AB5085" w:rsidP="00AB5085">
      <w:pPr>
        <w:spacing w:after="0" w:line="240" w:lineRule="auto"/>
        <w:ind w:right="-234"/>
        <w:contextualSpacing/>
        <w:jc w:val="both"/>
        <w:rPr>
          <w:rFonts w:ascii="Arial" w:eastAsia="Times New Roman" w:hAnsi="Arial" w:cs="Arial"/>
          <w:b/>
          <w:sz w:val="24"/>
          <w:szCs w:val="24"/>
          <w:lang w:val="es-ES_tradnl" w:eastAsia="es-ES_tradnl"/>
        </w:rPr>
      </w:pPr>
      <w:r>
        <w:rPr>
          <w:rFonts w:ascii="Arial" w:eastAsia="Times New Roman" w:hAnsi="Arial" w:cs="Arial"/>
          <w:b/>
          <w:sz w:val="24"/>
          <w:szCs w:val="24"/>
          <w:lang w:val="es-ES_tradnl" w:eastAsia="es-ES_tradnl"/>
        </w:rPr>
        <w:t>ESTE CONCEJO MUNICIPAL ACUERDA</w:t>
      </w:r>
    </w:p>
    <w:p w:rsidR="00AB5085" w:rsidRDefault="00AB5085" w:rsidP="00AB5085">
      <w:pPr>
        <w:pStyle w:val="Sinespaciado"/>
        <w:rPr>
          <w:lang w:eastAsia="es-ES_tradnl"/>
        </w:rPr>
      </w:pPr>
    </w:p>
    <w:p w:rsidR="00AB5085" w:rsidRDefault="00AB5085" w:rsidP="00AB5085">
      <w:pPr>
        <w:spacing w:after="0" w:line="240" w:lineRule="auto"/>
        <w:ind w:right="-234"/>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Avalar dicha moción y brindar el espacio solicitado para la presentación de los informes en mención. </w:t>
      </w:r>
    </w:p>
    <w:p w:rsidR="00AB5085" w:rsidRDefault="00AB5085" w:rsidP="00AB5085">
      <w:pPr>
        <w:spacing w:after="0" w:line="240" w:lineRule="auto"/>
        <w:ind w:right="-234"/>
        <w:contextualSpacing/>
        <w:jc w:val="both"/>
        <w:rPr>
          <w:rFonts w:ascii="Arial" w:eastAsia="Times New Roman" w:hAnsi="Arial" w:cs="Arial"/>
          <w:sz w:val="24"/>
          <w:szCs w:val="24"/>
          <w:lang w:val="es-ES_tradnl" w:eastAsia="es-ES_tradnl"/>
        </w:rPr>
      </w:pPr>
    </w:p>
    <w:p w:rsidR="00AB5085" w:rsidRDefault="00AB5085" w:rsidP="00AB5085">
      <w:pPr>
        <w:spacing w:after="0" w:line="240" w:lineRule="auto"/>
        <w:rPr>
          <w:rFonts w:ascii="Arial" w:eastAsia="Calibri" w:hAnsi="Arial" w:cs="Arial"/>
          <w:b/>
          <w:lang w:val="es-ES"/>
        </w:rPr>
      </w:pPr>
      <w:r>
        <w:rPr>
          <w:rFonts w:ascii="Arial" w:eastAsia="Calibri" w:hAnsi="Arial" w:cs="Arial"/>
          <w:b/>
          <w:lang w:val="es-ES"/>
        </w:rPr>
        <w:t>ACUERDO UNÁNIME Y DECLARAD</w:t>
      </w:r>
      <w:r w:rsidR="00655755">
        <w:rPr>
          <w:rFonts w:ascii="Arial" w:eastAsia="Calibri" w:hAnsi="Arial" w:cs="Arial"/>
          <w:b/>
          <w:lang w:val="es-ES"/>
        </w:rPr>
        <w:t>O DEFINITIVAMENTE APROBADO N°752</w:t>
      </w:r>
      <w:r>
        <w:rPr>
          <w:rFonts w:ascii="Arial" w:eastAsia="Calibri" w:hAnsi="Arial" w:cs="Arial"/>
          <w:b/>
          <w:lang w:val="es-ES"/>
        </w:rPr>
        <w:t>-18</w:t>
      </w:r>
    </w:p>
    <w:p w:rsidR="00AB5085" w:rsidRDefault="00AB5085" w:rsidP="00AB5085">
      <w:pPr>
        <w:spacing w:after="0" w:line="240" w:lineRule="auto"/>
        <w:rPr>
          <w:rFonts w:ascii="Arial" w:eastAsia="Calibri" w:hAnsi="Arial" w:cs="Arial"/>
          <w:b/>
          <w:lang w:val="es-ES"/>
        </w:rPr>
      </w:pPr>
    </w:p>
    <w:p w:rsidR="00AB5085" w:rsidRDefault="00AB5085" w:rsidP="005D3E5C">
      <w:pPr>
        <w:numPr>
          <w:ilvl w:val="0"/>
          <w:numId w:val="67"/>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María de los Ángeles Artavia Zeledón, Partido Unidad Social Cristiana</w:t>
      </w:r>
    </w:p>
    <w:p w:rsidR="00AB5085" w:rsidRDefault="00AB5085" w:rsidP="005D3E5C">
      <w:pPr>
        <w:numPr>
          <w:ilvl w:val="0"/>
          <w:numId w:val="67"/>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Damaris Gamboa Hernández, Partido Unidad Social Cristiana</w:t>
      </w:r>
    </w:p>
    <w:p w:rsidR="00AB5085" w:rsidRDefault="00AB5085" w:rsidP="005D3E5C">
      <w:pPr>
        <w:numPr>
          <w:ilvl w:val="0"/>
          <w:numId w:val="67"/>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Julio César Benavides Espinoza, Partido Unidad Social Cristiana</w:t>
      </w:r>
    </w:p>
    <w:p w:rsidR="00AB5085" w:rsidRDefault="00AB5085" w:rsidP="005D3E5C">
      <w:pPr>
        <w:numPr>
          <w:ilvl w:val="0"/>
          <w:numId w:val="67"/>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Yojhan Cubero Ramírez, Partido Liberación Nacional</w:t>
      </w:r>
    </w:p>
    <w:p w:rsidR="00AB5085" w:rsidRDefault="00AB5085" w:rsidP="005D3E5C">
      <w:pPr>
        <w:numPr>
          <w:ilvl w:val="0"/>
          <w:numId w:val="67"/>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Betty Castillo Ortiz, Partido Liberación Nacional</w:t>
      </w:r>
    </w:p>
    <w:p w:rsidR="00AB5085" w:rsidRDefault="00AB5085" w:rsidP="005B29AA">
      <w:pPr>
        <w:rPr>
          <w:lang w:val="es-ES"/>
        </w:rPr>
      </w:pPr>
    </w:p>
    <w:p w:rsidR="00AB5085" w:rsidRDefault="00AB5085" w:rsidP="005B29AA">
      <w:pPr>
        <w:rPr>
          <w:lang w:val="es-ES"/>
        </w:rPr>
      </w:pPr>
    </w:p>
    <w:p w:rsidR="00AB5085" w:rsidRPr="00C95FD3" w:rsidRDefault="00AB5085" w:rsidP="00AB5085">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AB5085" w:rsidRPr="00C95FD3" w:rsidRDefault="00AB5085" w:rsidP="00AB5085">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AB5085" w:rsidRDefault="00AB5085" w:rsidP="00AB5085">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48DCD3D8" wp14:editId="5AB7EBE5">
            <wp:extent cx="213459" cy="152400"/>
            <wp:effectExtent l="0" t="0" r="0" b="0"/>
            <wp:docPr id="52" name="Imagen 5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AB5085" w:rsidRDefault="00AB5085" w:rsidP="00AB5085">
      <w:pPr>
        <w:rPr>
          <w:lang w:val="es-ES"/>
        </w:rPr>
      </w:pPr>
    </w:p>
    <w:p w:rsidR="00AB5085" w:rsidRDefault="00AB5085" w:rsidP="005B29AA">
      <w:pPr>
        <w:rPr>
          <w:lang w:val="es-ES"/>
        </w:rPr>
      </w:pPr>
    </w:p>
    <w:p w:rsidR="00AB5085" w:rsidRPr="00E10001" w:rsidRDefault="00655755" w:rsidP="00AB5085">
      <w:pPr>
        <w:jc w:val="right"/>
        <w:rPr>
          <w:rFonts w:ascii="Arial" w:hAnsi="Arial" w:cs="Arial"/>
          <w:b/>
          <w:sz w:val="24"/>
          <w:szCs w:val="24"/>
        </w:rPr>
      </w:pPr>
      <w:r>
        <w:rPr>
          <w:rFonts w:ascii="Arial" w:hAnsi="Arial" w:cs="Arial"/>
          <w:b/>
          <w:sz w:val="24"/>
          <w:szCs w:val="24"/>
        </w:rPr>
        <w:lastRenderedPageBreak/>
        <w:t>OFICIO MSPH-CM-ACUER-753</w:t>
      </w:r>
      <w:r w:rsidR="00AB5085" w:rsidRPr="00E10001">
        <w:rPr>
          <w:rFonts w:ascii="Arial" w:hAnsi="Arial" w:cs="Arial"/>
          <w:b/>
          <w:sz w:val="24"/>
          <w:szCs w:val="24"/>
        </w:rPr>
        <w:t>-18</w:t>
      </w:r>
    </w:p>
    <w:p w:rsidR="00AB5085" w:rsidRPr="00052773" w:rsidRDefault="00AB5085" w:rsidP="00AB5085">
      <w:pPr>
        <w:spacing w:after="0" w:line="240" w:lineRule="auto"/>
        <w:jc w:val="right"/>
        <w:rPr>
          <w:rFonts w:ascii="Arial" w:eastAsia="Calibri" w:hAnsi="Arial" w:cs="Arial"/>
          <w:sz w:val="24"/>
          <w:szCs w:val="24"/>
        </w:rPr>
      </w:pPr>
      <w:r>
        <w:rPr>
          <w:rFonts w:ascii="Arial" w:eastAsia="Calibri" w:hAnsi="Arial" w:cs="Arial"/>
          <w:sz w:val="24"/>
          <w:szCs w:val="24"/>
        </w:rPr>
        <w:t>San Pablo de Heredia, 19 de diciembre de 2018</w:t>
      </w:r>
    </w:p>
    <w:p w:rsidR="00AB5085" w:rsidRDefault="00AB5085" w:rsidP="00AB5085">
      <w:pPr>
        <w:spacing w:after="0" w:line="240" w:lineRule="auto"/>
        <w:jc w:val="center"/>
        <w:rPr>
          <w:rFonts w:ascii="Arial" w:eastAsia="Calibri" w:hAnsi="Arial" w:cs="Arial"/>
          <w:b/>
          <w:sz w:val="24"/>
          <w:szCs w:val="24"/>
          <w:lang w:val="es-ES"/>
        </w:rPr>
      </w:pPr>
    </w:p>
    <w:p w:rsidR="00AB5085" w:rsidRDefault="00AB5085" w:rsidP="00AB5085">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Señora</w:t>
      </w:r>
    </w:p>
    <w:p w:rsidR="00AB5085" w:rsidRDefault="00AB5085" w:rsidP="00AB5085">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Marcela Espinoza Alvarado, Auditora Interna</w:t>
      </w:r>
    </w:p>
    <w:p w:rsidR="00AB5085" w:rsidRDefault="00AB5085" w:rsidP="00AB5085">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Municipalidad de San Pablo de Heredia</w:t>
      </w:r>
    </w:p>
    <w:p w:rsidR="00AB5085" w:rsidRPr="00E10001" w:rsidRDefault="00AB5085" w:rsidP="00AB5085">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Pte. </w:t>
      </w:r>
    </w:p>
    <w:p w:rsidR="00AB5085" w:rsidRDefault="00AB5085" w:rsidP="00AB5085">
      <w:pPr>
        <w:spacing w:after="0" w:line="276" w:lineRule="auto"/>
        <w:rPr>
          <w:rFonts w:ascii="Arial" w:eastAsia="Times New Roman" w:hAnsi="Arial" w:cs="Arial"/>
          <w:sz w:val="24"/>
          <w:szCs w:val="24"/>
          <w:lang w:val="es-ES" w:eastAsia="es-ES"/>
        </w:rPr>
      </w:pPr>
    </w:p>
    <w:p w:rsidR="00AB5085" w:rsidRPr="00BC69BF" w:rsidRDefault="00AB5085" w:rsidP="00AB5085">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mada señora</w:t>
      </w:r>
      <w:r w:rsidRPr="00BC69BF">
        <w:rPr>
          <w:rFonts w:ascii="Arial" w:eastAsia="Times New Roman" w:hAnsi="Arial" w:cs="Arial"/>
          <w:sz w:val="24"/>
          <w:szCs w:val="24"/>
          <w:lang w:val="es-ES" w:eastAsia="es-ES"/>
        </w:rPr>
        <w:t>:</w:t>
      </w:r>
    </w:p>
    <w:p w:rsidR="00AB5085" w:rsidRPr="00BC69BF" w:rsidRDefault="00AB5085" w:rsidP="00AB5085">
      <w:pPr>
        <w:pStyle w:val="Sinespaciado"/>
        <w:rPr>
          <w:lang w:eastAsia="es-ES"/>
        </w:rPr>
      </w:pPr>
    </w:p>
    <w:p w:rsidR="00AB5085" w:rsidRPr="00BC69BF" w:rsidRDefault="00AB5085" w:rsidP="00AB5085">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AB5085" w:rsidRPr="00860BB1" w:rsidRDefault="00AB5085" w:rsidP="00AB5085">
      <w:pPr>
        <w:spacing w:after="0" w:line="240" w:lineRule="auto"/>
        <w:jc w:val="center"/>
        <w:rPr>
          <w:rFonts w:ascii="Arial" w:eastAsia="Calibri" w:hAnsi="Arial" w:cs="Arial"/>
          <w:b/>
          <w:sz w:val="24"/>
          <w:szCs w:val="24"/>
        </w:rPr>
      </w:pPr>
    </w:p>
    <w:p w:rsidR="00AB5085" w:rsidRPr="001F2755" w:rsidRDefault="00AB5085" w:rsidP="00AB5085">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AB5085" w:rsidRDefault="00AB5085" w:rsidP="00AB5085">
      <w:pPr>
        <w:pStyle w:val="Sinespaciado"/>
        <w:jc w:val="center"/>
        <w:rPr>
          <w:rFonts w:ascii="Arial" w:hAnsi="Arial" w:cs="Arial"/>
          <w:b/>
          <w:sz w:val="24"/>
          <w:szCs w:val="24"/>
        </w:rPr>
      </w:pPr>
      <w:r>
        <w:rPr>
          <w:rFonts w:ascii="Arial" w:hAnsi="Arial" w:cs="Arial"/>
          <w:b/>
          <w:sz w:val="24"/>
          <w:szCs w:val="24"/>
        </w:rPr>
        <w:t>SESIÓN ORDINARIA 51</w:t>
      </w:r>
      <w:r w:rsidRPr="001F2755">
        <w:rPr>
          <w:rFonts w:ascii="Arial" w:hAnsi="Arial" w:cs="Arial"/>
          <w:b/>
          <w:sz w:val="24"/>
          <w:szCs w:val="24"/>
        </w:rPr>
        <w:t xml:space="preserve">-18 CELEBRADA EL DÍA </w:t>
      </w:r>
      <w:r>
        <w:rPr>
          <w:rFonts w:ascii="Arial" w:hAnsi="Arial" w:cs="Arial"/>
          <w:b/>
          <w:sz w:val="24"/>
          <w:szCs w:val="24"/>
        </w:rPr>
        <w:t>DIECISIETE DE DICIEMBRE</w:t>
      </w:r>
      <w:r w:rsidRPr="001F2755">
        <w:rPr>
          <w:rFonts w:ascii="Arial" w:hAnsi="Arial" w:cs="Arial"/>
          <w:b/>
          <w:sz w:val="24"/>
          <w:szCs w:val="24"/>
        </w:rPr>
        <w:t xml:space="preserve">  DEL 2018 A PARTIR DE LAS DIECIOCHO HORAS CON </w:t>
      </w:r>
      <w:r>
        <w:rPr>
          <w:rFonts w:ascii="Arial" w:hAnsi="Arial" w:cs="Arial"/>
          <w:b/>
          <w:sz w:val="24"/>
          <w:szCs w:val="24"/>
        </w:rPr>
        <w:t>QUINCE</w:t>
      </w:r>
      <w:r w:rsidRPr="001F2755">
        <w:rPr>
          <w:rFonts w:ascii="Arial" w:hAnsi="Arial" w:cs="Arial"/>
          <w:b/>
          <w:sz w:val="24"/>
          <w:szCs w:val="24"/>
        </w:rPr>
        <w:t xml:space="preserve"> MINUTOS</w:t>
      </w:r>
    </w:p>
    <w:p w:rsidR="00AB5085" w:rsidRDefault="00AB5085" w:rsidP="00AB5085">
      <w:pPr>
        <w:spacing w:after="0" w:line="240" w:lineRule="auto"/>
        <w:ind w:right="-234"/>
        <w:contextualSpacing/>
        <w:jc w:val="both"/>
        <w:rPr>
          <w:lang w:val="es-ES"/>
        </w:rPr>
      </w:pPr>
    </w:p>
    <w:p w:rsidR="00AB5085" w:rsidRDefault="00AB5085" w:rsidP="00AB5085">
      <w:pPr>
        <w:spacing w:after="0" w:line="240" w:lineRule="auto"/>
        <w:ind w:right="-234"/>
        <w:contextualSpacing/>
        <w:jc w:val="both"/>
        <w:rPr>
          <w:rFonts w:ascii="Arial" w:eastAsia="Times New Roman" w:hAnsi="Arial" w:cs="Arial"/>
          <w:b/>
          <w:noProof w:val="0"/>
          <w:sz w:val="24"/>
          <w:szCs w:val="24"/>
          <w:lang w:val="es-ES_tradnl" w:eastAsia="es-ES_tradnl"/>
        </w:rPr>
      </w:pPr>
      <w:r>
        <w:rPr>
          <w:rFonts w:ascii="Arial" w:eastAsia="Times New Roman" w:hAnsi="Arial" w:cs="Arial"/>
          <w:b/>
          <w:sz w:val="24"/>
          <w:szCs w:val="24"/>
          <w:lang w:val="es-ES_tradnl" w:eastAsia="es-ES_tradnl"/>
        </w:rPr>
        <w:t>CONSIDERANDO</w:t>
      </w:r>
    </w:p>
    <w:p w:rsidR="00AB5085" w:rsidRDefault="00AB5085" w:rsidP="00AB5085">
      <w:pPr>
        <w:pStyle w:val="Sinespaciado"/>
        <w:rPr>
          <w:lang w:val="es-ES_tradnl" w:eastAsia="es-ES_tradnl"/>
        </w:rPr>
      </w:pPr>
    </w:p>
    <w:p w:rsidR="00AB5085" w:rsidRDefault="00AB5085" w:rsidP="00AB5085">
      <w:pPr>
        <w:spacing w:after="0" w:line="240" w:lineRule="auto"/>
        <w:ind w:right="-234"/>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Oficio CSP-SP-027-18, suscrito por el Lic. Luis Álvarez Chaves, Asesor Legal Externo en respuesta al acuerdo CM-705-18 donde se solicita criterio legal con relación a lo citado mediante el oficio AI- 052-11-2018 de la Auditoría Municipal, relacionado con el Reglamento de Funcionamiento de la Auditoría Municipal. </w:t>
      </w:r>
    </w:p>
    <w:p w:rsidR="00AB5085" w:rsidRDefault="00AB5085" w:rsidP="00AB5085">
      <w:pPr>
        <w:pStyle w:val="Sinespaciado"/>
        <w:rPr>
          <w:lang w:eastAsia="es-ES_tradnl"/>
        </w:rPr>
      </w:pPr>
    </w:p>
    <w:p w:rsidR="00AB5085" w:rsidRDefault="00AB5085" w:rsidP="00AB5085">
      <w:pPr>
        <w:spacing w:after="0" w:line="240" w:lineRule="auto"/>
        <w:ind w:right="-234"/>
        <w:contextualSpacing/>
        <w:jc w:val="both"/>
        <w:rPr>
          <w:rFonts w:ascii="Arial" w:eastAsia="Times New Roman" w:hAnsi="Arial" w:cs="Arial"/>
          <w:b/>
          <w:sz w:val="24"/>
          <w:szCs w:val="24"/>
          <w:lang w:val="es-ES_tradnl" w:eastAsia="es-ES_tradnl"/>
        </w:rPr>
      </w:pPr>
      <w:r>
        <w:rPr>
          <w:rFonts w:ascii="Arial" w:eastAsia="Times New Roman" w:hAnsi="Arial" w:cs="Arial"/>
          <w:b/>
          <w:sz w:val="24"/>
          <w:szCs w:val="24"/>
          <w:lang w:val="es-ES_tradnl" w:eastAsia="es-ES_tradnl"/>
        </w:rPr>
        <w:t>ESTE CONCEJO MUNICIPAL ACUERDA</w:t>
      </w:r>
    </w:p>
    <w:p w:rsidR="00AB5085" w:rsidRDefault="00AB5085" w:rsidP="00AB5085">
      <w:pPr>
        <w:pStyle w:val="Sinespaciado"/>
        <w:rPr>
          <w:lang w:eastAsia="es-ES_tradnl"/>
        </w:rPr>
      </w:pPr>
    </w:p>
    <w:p w:rsidR="00AB5085" w:rsidRDefault="00AB5085" w:rsidP="00AB5085">
      <w:pPr>
        <w:spacing w:after="0" w:line="240" w:lineRule="auto"/>
        <w:ind w:right="-234"/>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Solicitar a la Sra. Marcela Espinoza Alvarado, Auditora Interna, remita a este Concejo Municipal copia del oficio enviado a la Contraloría General de la República donde procedió a consultar el texto del Reglamento de Funcionamiento de la Auditoria Municipal así como la respuesta u observaciones brindadas por dicho ente contralor, caso contrario se procederá con la publicación definitiva de dicho reglamento, tal y como se plasmó en el acuerdo municipal CM-534-18. Lo anterior en un plazo no mayor a tres días hábiles. </w:t>
      </w:r>
    </w:p>
    <w:p w:rsidR="00AB5085" w:rsidRDefault="00AB5085" w:rsidP="00AB5085">
      <w:pPr>
        <w:pStyle w:val="Sinespaciado"/>
        <w:rPr>
          <w:lang w:val="es-ES_tradnl" w:eastAsia="es-ES_tradnl"/>
        </w:rPr>
      </w:pPr>
    </w:p>
    <w:p w:rsidR="00AB5085" w:rsidRDefault="00AB5085" w:rsidP="00AB5085">
      <w:pPr>
        <w:spacing w:after="0" w:line="240" w:lineRule="auto"/>
        <w:rPr>
          <w:rFonts w:ascii="Arial" w:eastAsia="Calibri" w:hAnsi="Arial" w:cs="Arial"/>
          <w:b/>
          <w:lang w:val="es-ES"/>
        </w:rPr>
      </w:pPr>
      <w:r>
        <w:rPr>
          <w:rFonts w:ascii="Arial" w:eastAsia="Calibri" w:hAnsi="Arial" w:cs="Arial"/>
          <w:b/>
          <w:lang w:val="es-ES"/>
        </w:rPr>
        <w:t>ACUERDO UNÁNIME Y DECLARAD</w:t>
      </w:r>
      <w:r w:rsidR="00655755">
        <w:rPr>
          <w:rFonts w:ascii="Arial" w:eastAsia="Calibri" w:hAnsi="Arial" w:cs="Arial"/>
          <w:b/>
          <w:lang w:val="es-ES"/>
        </w:rPr>
        <w:t>O DEFINITIVAMENTE APROBADO N°753</w:t>
      </w:r>
      <w:r>
        <w:rPr>
          <w:rFonts w:ascii="Arial" w:eastAsia="Calibri" w:hAnsi="Arial" w:cs="Arial"/>
          <w:b/>
          <w:lang w:val="es-ES"/>
        </w:rPr>
        <w:t>-18</w:t>
      </w:r>
    </w:p>
    <w:p w:rsidR="00AB5085" w:rsidRDefault="00AB5085" w:rsidP="00AB5085">
      <w:pPr>
        <w:spacing w:after="0" w:line="240" w:lineRule="auto"/>
        <w:rPr>
          <w:rFonts w:ascii="Arial" w:eastAsia="Calibri" w:hAnsi="Arial" w:cs="Arial"/>
          <w:b/>
          <w:lang w:val="es-ES"/>
        </w:rPr>
      </w:pPr>
    </w:p>
    <w:p w:rsidR="00AB5085" w:rsidRDefault="00AB5085" w:rsidP="005D3E5C">
      <w:pPr>
        <w:numPr>
          <w:ilvl w:val="0"/>
          <w:numId w:val="68"/>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María de los Ángeles Artavia Zeledón, Partido Unidad Social Cristiana</w:t>
      </w:r>
    </w:p>
    <w:p w:rsidR="00AB5085" w:rsidRDefault="00AB5085" w:rsidP="005D3E5C">
      <w:pPr>
        <w:numPr>
          <w:ilvl w:val="0"/>
          <w:numId w:val="68"/>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Damaris Gamboa Hernández, Partido Unidad Social Cristiana</w:t>
      </w:r>
    </w:p>
    <w:p w:rsidR="00AB5085" w:rsidRDefault="00AB5085" w:rsidP="005D3E5C">
      <w:pPr>
        <w:numPr>
          <w:ilvl w:val="0"/>
          <w:numId w:val="68"/>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Julio César Benavides Espinoza, Partido Unidad Social Cristiana</w:t>
      </w:r>
    </w:p>
    <w:p w:rsidR="00AB5085" w:rsidRDefault="00AB5085" w:rsidP="005D3E5C">
      <w:pPr>
        <w:numPr>
          <w:ilvl w:val="0"/>
          <w:numId w:val="68"/>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Yojhan Cubero Ramírez, Partido Liberación Nacional</w:t>
      </w:r>
    </w:p>
    <w:p w:rsidR="00AB5085" w:rsidRDefault="00AB5085" w:rsidP="005D3E5C">
      <w:pPr>
        <w:numPr>
          <w:ilvl w:val="0"/>
          <w:numId w:val="68"/>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Betty Castillo Ortiz, Partido Liberación Nacional</w:t>
      </w:r>
    </w:p>
    <w:p w:rsidR="00AB5085" w:rsidRDefault="00AB5085" w:rsidP="005B29AA">
      <w:pPr>
        <w:rPr>
          <w:lang w:val="es-ES"/>
        </w:rPr>
      </w:pPr>
    </w:p>
    <w:p w:rsidR="00AB5085" w:rsidRDefault="00AB5085" w:rsidP="00AB5085">
      <w:pPr>
        <w:spacing w:after="0" w:line="240" w:lineRule="auto"/>
        <w:ind w:left="-142"/>
        <w:jc w:val="center"/>
        <w:rPr>
          <w:rFonts w:ascii="Arial" w:eastAsia="Calibri" w:hAnsi="Arial" w:cs="Arial"/>
          <w:b/>
          <w:sz w:val="24"/>
          <w:szCs w:val="24"/>
          <w:lang w:val="es-ES_tradnl"/>
        </w:rPr>
      </w:pPr>
    </w:p>
    <w:p w:rsidR="00AB5085" w:rsidRDefault="00AB5085" w:rsidP="00AB5085">
      <w:pPr>
        <w:spacing w:after="0" w:line="240" w:lineRule="auto"/>
        <w:ind w:left="-142"/>
        <w:jc w:val="center"/>
        <w:rPr>
          <w:rFonts w:ascii="Arial" w:eastAsia="Calibri" w:hAnsi="Arial" w:cs="Arial"/>
          <w:b/>
          <w:sz w:val="24"/>
          <w:szCs w:val="24"/>
          <w:lang w:val="es-ES_tradnl"/>
        </w:rPr>
      </w:pPr>
    </w:p>
    <w:p w:rsidR="00AB5085" w:rsidRDefault="00AB5085" w:rsidP="00AB5085">
      <w:pPr>
        <w:spacing w:after="0" w:line="240" w:lineRule="auto"/>
        <w:ind w:left="-142"/>
        <w:jc w:val="center"/>
        <w:rPr>
          <w:rFonts w:ascii="Arial" w:eastAsia="Calibri" w:hAnsi="Arial" w:cs="Arial"/>
          <w:b/>
          <w:sz w:val="24"/>
          <w:szCs w:val="24"/>
          <w:lang w:val="es-ES_tradnl"/>
        </w:rPr>
      </w:pPr>
    </w:p>
    <w:p w:rsidR="00AB5085" w:rsidRDefault="00AB5085" w:rsidP="00AB5085">
      <w:pPr>
        <w:spacing w:after="0" w:line="240" w:lineRule="auto"/>
        <w:ind w:left="-142"/>
        <w:jc w:val="center"/>
        <w:rPr>
          <w:rFonts w:ascii="Arial" w:eastAsia="Calibri" w:hAnsi="Arial" w:cs="Arial"/>
          <w:b/>
          <w:sz w:val="24"/>
          <w:szCs w:val="24"/>
          <w:lang w:val="es-ES_tradnl"/>
        </w:rPr>
      </w:pPr>
    </w:p>
    <w:p w:rsidR="00AB5085" w:rsidRPr="00C95FD3" w:rsidRDefault="00AB5085" w:rsidP="00AB5085">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AB5085" w:rsidRPr="00C95FD3" w:rsidRDefault="00AB5085" w:rsidP="00AB5085">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AB5085" w:rsidRDefault="00AB5085" w:rsidP="00AB5085">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1BD6CE2C" wp14:editId="1AB027C2">
            <wp:extent cx="213459" cy="152400"/>
            <wp:effectExtent l="0" t="0" r="0" b="0"/>
            <wp:docPr id="53" name="Imagen 53"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Pr="00E10001" w:rsidRDefault="00655755" w:rsidP="00AB5085">
      <w:pPr>
        <w:jc w:val="right"/>
        <w:rPr>
          <w:rFonts w:ascii="Arial" w:hAnsi="Arial" w:cs="Arial"/>
          <w:b/>
          <w:sz w:val="24"/>
          <w:szCs w:val="24"/>
        </w:rPr>
      </w:pPr>
      <w:r>
        <w:rPr>
          <w:rFonts w:ascii="Arial" w:hAnsi="Arial" w:cs="Arial"/>
          <w:b/>
          <w:sz w:val="24"/>
          <w:szCs w:val="24"/>
        </w:rPr>
        <w:lastRenderedPageBreak/>
        <w:t>OFICIO MSPH-CM-ACUER-754</w:t>
      </w:r>
      <w:r w:rsidR="00AB5085" w:rsidRPr="00E10001">
        <w:rPr>
          <w:rFonts w:ascii="Arial" w:hAnsi="Arial" w:cs="Arial"/>
          <w:b/>
          <w:sz w:val="24"/>
          <w:szCs w:val="24"/>
        </w:rPr>
        <w:t>-18</w:t>
      </w:r>
    </w:p>
    <w:p w:rsidR="00AB5085" w:rsidRPr="00052773" w:rsidRDefault="00AB5085" w:rsidP="00AB5085">
      <w:pPr>
        <w:spacing w:after="0" w:line="240" w:lineRule="auto"/>
        <w:jc w:val="right"/>
        <w:rPr>
          <w:rFonts w:ascii="Arial" w:eastAsia="Calibri" w:hAnsi="Arial" w:cs="Arial"/>
          <w:sz w:val="24"/>
          <w:szCs w:val="24"/>
        </w:rPr>
      </w:pPr>
      <w:r>
        <w:rPr>
          <w:rFonts w:ascii="Arial" w:eastAsia="Calibri" w:hAnsi="Arial" w:cs="Arial"/>
          <w:sz w:val="24"/>
          <w:szCs w:val="24"/>
        </w:rPr>
        <w:t>San Pablo de Heredia, 19 de diciembre de 2018</w:t>
      </w:r>
    </w:p>
    <w:p w:rsidR="00AB5085" w:rsidRDefault="00AB5085" w:rsidP="00AB5085">
      <w:pPr>
        <w:spacing w:after="0" w:line="240" w:lineRule="auto"/>
        <w:jc w:val="center"/>
        <w:rPr>
          <w:rFonts w:ascii="Arial" w:eastAsia="Calibri" w:hAnsi="Arial" w:cs="Arial"/>
          <w:b/>
          <w:sz w:val="24"/>
          <w:szCs w:val="24"/>
          <w:lang w:val="es-ES"/>
        </w:rPr>
      </w:pPr>
    </w:p>
    <w:p w:rsidR="00AB5085" w:rsidRDefault="00AB5085" w:rsidP="00AB5085">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Señora</w:t>
      </w:r>
    </w:p>
    <w:p w:rsidR="00AB5085" w:rsidRDefault="002649EE" w:rsidP="00AB5085">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Lucía Montoya Quesada, vecina</w:t>
      </w:r>
    </w:p>
    <w:p w:rsidR="002649EE" w:rsidRDefault="002649EE" w:rsidP="00AB5085">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Condominio Vistas de San Pablo</w:t>
      </w:r>
    </w:p>
    <w:p w:rsidR="00AB5085" w:rsidRPr="00E10001" w:rsidRDefault="00AB5085" w:rsidP="00AB5085">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Pte. </w:t>
      </w:r>
    </w:p>
    <w:p w:rsidR="00AB5085" w:rsidRDefault="00AB5085" w:rsidP="00AB5085">
      <w:pPr>
        <w:spacing w:after="0" w:line="276" w:lineRule="auto"/>
        <w:rPr>
          <w:rFonts w:ascii="Arial" w:eastAsia="Times New Roman" w:hAnsi="Arial" w:cs="Arial"/>
          <w:sz w:val="24"/>
          <w:szCs w:val="24"/>
          <w:lang w:val="es-ES" w:eastAsia="es-ES"/>
        </w:rPr>
      </w:pPr>
    </w:p>
    <w:p w:rsidR="00AB5085" w:rsidRPr="00BC69BF" w:rsidRDefault="00AB5085" w:rsidP="00AB5085">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mada señora</w:t>
      </w:r>
      <w:r w:rsidRPr="00BC69BF">
        <w:rPr>
          <w:rFonts w:ascii="Arial" w:eastAsia="Times New Roman" w:hAnsi="Arial" w:cs="Arial"/>
          <w:sz w:val="24"/>
          <w:szCs w:val="24"/>
          <w:lang w:val="es-ES" w:eastAsia="es-ES"/>
        </w:rPr>
        <w:t>:</w:t>
      </w:r>
    </w:p>
    <w:p w:rsidR="00AB5085" w:rsidRPr="00BC69BF" w:rsidRDefault="00AB5085" w:rsidP="00AB5085">
      <w:pPr>
        <w:pStyle w:val="Sinespaciado"/>
        <w:rPr>
          <w:lang w:eastAsia="es-ES"/>
        </w:rPr>
      </w:pPr>
    </w:p>
    <w:p w:rsidR="00AB5085" w:rsidRPr="00BC69BF" w:rsidRDefault="00AB5085" w:rsidP="00AB5085">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AB5085" w:rsidRPr="00860BB1" w:rsidRDefault="00AB5085" w:rsidP="00AB5085">
      <w:pPr>
        <w:spacing w:after="0" w:line="240" w:lineRule="auto"/>
        <w:jc w:val="center"/>
        <w:rPr>
          <w:rFonts w:ascii="Arial" w:eastAsia="Calibri" w:hAnsi="Arial" w:cs="Arial"/>
          <w:b/>
          <w:sz w:val="24"/>
          <w:szCs w:val="24"/>
        </w:rPr>
      </w:pPr>
    </w:p>
    <w:p w:rsidR="00AB5085" w:rsidRPr="001F2755" w:rsidRDefault="00AB5085" w:rsidP="00AB5085">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AB5085" w:rsidRDefault="00AB5085" w:rsidP="00AB5085">
      <w:pPr>
        <w:pStyle w:val="Sinespaciado"/>
        <w:jc w:val="center"/>
        <w:rPr>
          <w:rFonts w:ascii="Arial" w:hAnsi="Arial" w:cs="Arial"/>
          <w:b/>
          <w:sz w:val="24"/>
          <w:szCs w:val="24"/>
        </w:rPr>
      </w:pPr>
      <w:r>
        <w:rPr>
          <w:rFonts w:ascii="Arial" w:hAnsi="Arial" w:cs="Arial"/>
          <w:b/>
          <w:sz w:val="24"/>
          <w:szCs w:val="24"/>
        </w:rPr>
        <w:t>SESIÓN ORDINARIA 51</w:t>
      </w:r>
      <w:r w:rsidRPr="001F2755">
        <w:rPr>
          <w:rFonts w:ascii="Arial" w:hAnsi="Arial" w:cs="Arial"/>
          <w:b/>
          <w:sz w:val="24"/>
          <w:szCs w:val="24"/>
        </w:rPr>
        <w:t xml:space="preserve">-18 CELEBRADA EL DÍA </w:t>
      </w:r>
      <w:r>
        <w:rPr>
          <w:rFonts w:ascii="Arial" w:hAnsi="Arial" w:cs="Arial"/>
          <w:b/>
          <w:sz w:val="24"/>
          <w:szCs w:val="24"/>
        </w:rPr>
        <w:t>DIECISIETE DE DICIEMBRE</w:t>
      </w:r>
      <w:r w:rsidRPr="001F2755">
        <w:rPr>
          <w:rFonts w:ascii="Arial" w:hAnsi="Arial" w:cs="Arial"/>
          <w:b/>
          <w:sz w:val="24"/>
          <w:szCs w:val="24"/>
        </w:rPr>
        <w:t xml:space="preserve">  DEL 2018 A PARTIR DE LAS DIECIOCHO HORAS CON </w:t>
      </w:r>
      <w:r>
        <w:rPr>
          <w:rFonts w:ascii="Arial" w:hAnsi="Arial" w:cs="Arial"/>
          <w:b/>
          <w:sz w:val="24"/>
          <w:szCs w:val="24"/>
        </w:rPr>
        <w:t>QUINCE</w:t>
      </w:r>
      <w:r w:rsidRPr="001F2755">
        <w:rPr>
          <w:rFonts w:ascii="Arial" w:hAnsi="Arial" w:cs="Arial"/>
          <w:b/>
          <w:sz w:val="24"/>
          <w:szCs w:val="24"/>
        </w:rPr>
        <w:t xml:space="preserve"> MINUTOS</w:t>
      </w:r>
    </w:p>
    <w:p w:rsidR="00AB5085" w:rsidRDefault="00AB5085" w:rsidP="005B29AA">
      <w:pPr>
        <w:rPr>
          <w:lang w:val="es-ES"/>
        </w:rPr>
      </w:pPr>
    </w:p>
    <w:p w:rsidR="002649EE" w:rsidRDefault="002649EE" w:rsidP="002649EE">
      <w:pPr>
        <w:spacing w:after="0" w:line="240" w:lineRule="auto"/>
        <w:ind w:right="-234"/>
        <w:contextualSpacing/>
        <w:jc w:val="both"/>
        <w:rPr>
          <w:rFonts w:ascii="Arial" w:eastAsia="Times New Roman" w:hAnsi="Arial" w:cs="Arial"/>
          <w:b/>
          <w:noProof w:val="0"/>
          <w:sz w:val="24"/>
          <w:szCs w:val="24"/>
          <w:lang w:val="es-ES_tradnl" w:eastAsia="es-ES_tradnl"/>
        </w:rPr>
      </w:pPr>
      <w:r>
        <w:rPr>
          <w:rFonts w:ascii="Arial" w:eastAsia="Times New Roman" w:hAnsi="Arial" w:cs="Arial"/>
          <w:b/>
          <w:sz w:val="24"/>
          <w:szCs w:val="24"/>
          <w:lang w:val="es-ES_tradnl" w:eastAsia="es-ES_tradnl"/>
        </w:rPr>
        <w:t>CONSIDERANDO</w:t>
      </w:r>
    </w:p>
    <w:p w:rsidR="002649EE" w:rsidRDefault="002649EE" w:rsidP="002649EE">
      <w:pPr>
        <w:pStyle w:val="Sinespaciado"/>
        <w:rPr>
          <w:lang w:eastAsia="es-ES_tradnl"/>
        </w:rPr>
      </w:pPr>
    </w:p>
    <w:p w:rsidR="002649EE" w:rsidRDefault="002649EE" w:rsidP="002649EE">
      <w:pPr>
        <w:spacing w:line="276" w:lineRule="auto"/>
        <w:jc w:val="both"/>
        <w:rPr>
          <w:rFonts w:ascii="Arial" w:eastAsia="SimSun" w:hAnsi="Arial" w:cs="Arial"/>
          <w:sz w:val="24"/>
          <w:szCs w:val="24"/>
        </w:rPr>
      </w:pPr>
      <w:r>
        <w:rPr>
          <w:rFonts w:ascii="Arial" w:hAnsi="Arial" w:cs="Arial"/>
          <w:sz w:val="24"/>
          <w:szCs w:val="24"/>
        </w:rPr>
        <w:t>Se pronuncia este Concejo Municipal con relación al oficio N° LMQ-21-11-2018, del 21 de noviembre del 2018, suscrito por la señora Lucía Montoya Quesada, portadora de la cédula de identidad número 1-1251-0685, por medio del cual solicita pronunciamiento respecto a la suspensión de efectos de los actos administrativos relacionados con el caso de la construcción de aceras internas del Condominio Vistas de San Pablo y se resuelve:</w:t>
      </w:r>
    </w:p>
    <w:p w:rsidR="002649EE" w:rsidRDefault="002649EE" w:rsidP="002649EE">
      <w:pPr>
        <w:pStyle w:val="Sinespaciado4"/>
        <w:spacing w:line="276" w:lineRule="auto"/>
        <w:jc w:val="center"/>
        <w:rPr>
          <w:rFonts w:ascii="Arial" w:hAnsi="Arial" w:cs="Arial"/>
          <w:b/>
          <w:sz w:val="24"/>
          <w:szCs w:val="24"/>
          <w:lang w:val="es-CR"/>
        </w:rPr>
      </w:pPr>
      <w:r>
        <w:rPr>
          <w:rFonts w:ascii="Arial" w:hAnsi="Arial" w:cs="Arial"/>
          <w:b/>
          <w:sz w:val="24"/>
          <w:szCs w:val="24"/>
          <w:lang w:val="es-CR"/>
        </w:rPr>
        <w:t>CONSIDERANDO</w:t>
      </w:r>
    </w:p>
    <w:p w:rsidR="002649EE" w:rsidRDefault="002649EE" w:rsidP="002649EE">
      <w:pPr>
        <w:pStyle w:val="Sinespaciado4"/>
        <w:spacing w:line="276" w:lineRule="auto"/>
        <w:jc w:val="both"/>
        <w:rPr>
          <w:rFonts w:ascii="Arial" w:hAnsi="Arial" w:cs="Arial"/>
          <w:b/>
          <w:sz w:val="24"/>
          <w:szCs w:val="24"/>
          <w:lang w:val="es-CR"/>
        </w:rPr>
      </w:pPr>
    </w:p>
    <w:p w:rsidR="002649EE" w:rsidRDefault="002649EE" w:rsidP="002649EE">
      <w:pPr>
        <w:pStyle w:val="Sinespaciado4"/>
        <w:spacing w:line="276" w:lineRule="auto"/>
        <w:jc w:val="both"/>
        <w:rPr>
          <w:rFonts w:ascii="Arial" w:hAnsi="Arial" w:cs="Arial"/>
          <w:sz w:val="24"/>
          <w:szCs w:val="24"/>
          <w:lang w:val="es-CR"/>
        </w:rPr>
      </w:pPr>
      <w:r>
        <w:rPr>
          <w:rFonts w:ascii="Arial" w:hAnsi="Arial" w:cs="Arial"/>
          <w:sz w:val="24"/>
          <w:szCs w:val="24"/>
          <w:lang w:val="es-CR"/>
        </w:rPr>
        <w:t>Sobre el particular, debemos recordar que este Concejo Municipal de San Pablo por medio del acuerdo N° MSPH-CM-ACUER-693-18, del 21 de noviembre del 2018, comunicó a la señora Lucía Montoya Quesada que se declaraba inadmisible por improcedente el recurso de revocatoria con apelación en subsidio en contra del acuerdo N° 603-2018, de la Sesión Ordinaria N° 44-2018, del 29 de octubre del 2018.</w:t>
      </w:r>
    </w:p>
    <w:p w:rsidR="002649EE" w:rsidRDefault="002649EE" w:rsidP="002649EE">
      <w:pPr>
        <w:pStyle w:val="Sinespaciado4"/>
        <w:spacing w:line="276" w:lineRule="auto"/>
        <w:jc w:val="both"/>
        <w:rPr>
          <w:rFonts w:ascii="Arial" w:hAnsi="Arial" w:cs="Arial"/>
          <w:sz w:val="24"/>
          <w:szCs w:val="24"/>
          <w:lang w:val="es-CR"/>
        </w:rPr>
      </w:pPr>
    </w:p>
    <w:p w:rsidR="002649EE" w:rsidRDefault="002649EE" w:rsidP="002649EE">
      <w:pPr>
        <w:pStyle w:val="Sinespaciado4"/>
        <w:spacing w:line="276" w:lineRule="auto"/>
        <w:jc w:val="both"/>
        <w:rPr>
          <w:rFonts w:ascii="Arial" w:hAnsi="Arial" w:cs="Arial"/>
          <w:sz w:val="24"/>
          <w:szCs w:val="24"/>
          <w:lang w:val="es-CR"/>
        </w:rPr>
      </w:pPr>
      <w:r>
        <w:rPr>
          <w:rFonts w:ascii="Arial" w:hAnsi="Arial" w:cs="Arial"/>
          <w:sz w:val="24"/>
          <w:szCs w:val="24"/>
          <w:lang w:val="es-CR"/>
        </w:rPr>
        <w:t>Siendo así, no resulta procedente la solicitud de suspensión de los efectos del acuerdo de N° 603-2018, de la Sesión Ordinaria N° 44-2018, del 29 de octubre del 2018, tomado por este Concejo Municipal en virtud de que la gestión recursiva que suspendía la ejecución del mismo, fue rechazada de plano por inadmisible.</w:t>
      </w:r>
    </w:p>
    <w:p w:rsidR="002649EE" w:rsidRDefault="002649EE" w:rsidP="002649EE">
      <w:pPr>
        <w:pStyle w:val="Sinespaciado4"/>
        <w:spacing w:line="276" w:lineRule="auto"/>
        <w:jc w:val="both"/>
        <w:rPr>
          <w:rFonts w:ascii="Arial" w:hAnsi="Arial" w:cs="Arial"/>
          <w:sz w:val="24"/>
          <w:szCs w:val="24"/>
          <w:lang w:val="es-CR"/>
        </w:rPr>
      </w:pPr>
    </w:p>
    <w:p w:rsidR="002649EE" w:rsidRDefault="002649EE" w:rsidP="002649EE">
      <w:pPr>
        <w:pStyle w:val="Sinespaciado4"/>
        <w:spacing w:line="276" w:lineRule="auto"/>
        <w:jc w:val="both"/>
        <w:rPr>
          <w:rFonts w:ascii="Arial" w:hAnsi="Arial" w:cs="Arial"/>
          <w:sz w:val="24"/>
          <w:szCs w:val="24"/>
          <w:lang w:val="es-CR"/>
        </w:rPr>
      </w:pPr>
      <w:r>
        <w:rPr>
          <w:rFonts w:ascii="Arial" w:hAnsi="Arial" w:cs="Arial"/>
          <w:sz w:val="24"/>
          <w:szCs w:val="24"/>
          <w:lang w:val="es-CR"/>
        </w:rPr>
        <w:t xml:space="preserve">De conformidad con lo anterior y para atender la gestión de la señora Montoya Quesada, se le instruye para que se remita a lo resuelto por este cuerpo edil </w:t>
      </w:r>
      <w:r>
        <w:rPr>
          <w:rFonts w:ascii="Arial" w:hAnsi="Arial" w:cs="Arial"/>
          <w:sz w:val="24"/>
          <w:szCs w:val="24"/>
          <w:lang w:val="es-CR"/>
        </w:rPr>
        <w:lastRenderedPageBreak/>
        <w:t>municipal por medio del acuerdo N° MSPH-CM-ACUER-693-18, del 21 de noviembre del 2018, el cual le fue comunicado oportunamente al medio señalado para atender notificaciones.</w:t>
      </w:r>
    </w:p>
    <w:p w:rsidR="002649EE" w:rsidRDefault="002649EE" w:rsidP="002649EE">
      <w:pPr>
        <w:pStyle w:val="Sinespaciado"/>
      </w:pPr>
    </w:p>
    <w:p w:rsidR="002649EE" w:rsidRDefault="002649EE" w:rsidP="002649EE">
      <w:pPr>
        <w:spacing w:after="0" w:line="240" w:lineRule="auto"/>
        <w:ind w:right="-234"/>
        <w:contextualSpacing/>
        <w:jc w:val="both"/>
        <w:rPr>
          <w:rFonts w:ascii="Arial" w:eastAsia="Times New Roman" w:hAnsi="Arial" w:cs="Arial"/>
          <w:sz w:val="24"/>
          <w:szCs w:val="24"/>
          <w:lang w:val="es-ES_tradnl" w:eastAsia="es-ES_tradnl"/>
        </w:rPr>
      </w:pPr>
      <w:r>
        <w:rPr>
          <w:rFonts w:ascii="Arial" w:hAnsi="Arial" w:cs="Arial"/>
          <w:sz w:val="24"/>
          <w:szCs w:val="24"/>
        </w:rPr>
        <w:t>Asimismo, se confirma y ratifica en todos sus extremos lo dispuesto por medio de los acuerdos N° 603-2018, de la Sesión Ordinaria N° 44-2018, del 29 de octubre del 2018 y N° 693-18, de la Sesión Ordinaria N° 47-2018, del 19 de noviembre del 2018 y de conformidad con lo dispuesto en el artículo 163 del Código Municipal, el presente acuerdo no tiene ulterior recurso por ser de confirmación y ratificación de otros anteriores</w:t>
      </w:r>
    </w:p>
    <w:p w:rsidR="002649EE" w:rsidRDefault="002649EE" w:rsidP="002649EE">
      <w:pPr>
        <w:spacing w:after="0" w:line="240" w:lineRule="auto"/>
        <w:ind w:right="-234"/>
        <w:contextualSpacing/>
        <w:jc w:val="both"/>
        <w:rPr>
          <w:rFonts w:ascii="Arial" w:eastAsia="Times New Roman" w:hAnsi="Arial" w:cs="Arial"/>
          <w:sz w:val="24"/>
          <w:szCs w:val="24"/>
          <w:lang w:val="es-ES_tradnl" w:eastAsia="es-ES_tradnl"/>
        </w:rPr>
      </w:pPr>
    </w:p>
    <w:p w:rsidR="002649EE" w:rsidRDefault="002649EE" w:rsidP="002649EE">
      <w:pPr>
        <w:spacing w:after="0" w:line="240" w:lineRule="auto"/>
        <w:ind w:right="-234"/>
        <w:contextualSpacing/>
        <w:jc w:val="both"/>
        <w:rPr>
          <w:rFonts w:ascii="Arial" w:eastAsia="Times New Roman" w:hAnsi="Arial" w:cs="Arial"/>
          <w:b/>
          <w:sz w:val="24"/>
          <w:szCs w:val="24"/>
          <w:lang w:val="es-ES_tradnl" w:eastAsia="es-ES_tradnl"/>
        </w:rPr>
      </w:pPr>
      <w:r>
        <w:rPr>
          <w:rFonts w:ascii="Arial" w:eastAsia="Times New Roman" w:hAnsi="Arial" w:cs="Arial"/>
          <w:b/>
          <w:sz w:val="24"/>
          <w:szCs w:val="24"/>
          <w:lang w:val="es-ES_tradnl" w:eastAsia="es-ES_tradnl"/>
        </w:rPr>
        <w:t>ESTE CONCEJO MUNICIPAL ACUERDA</w:t>
      </w:r>
    </w:p>
    <w:p w:rsidR="002649EE" w:rsidRDefault="002649EE" w:rsidP="002649EE">
      <w:pPr>
        <w:spacing w:after="0" w:line="240" w:lineRule="auto"/>
        <w:ind w:right="-234"/>
        <w:contextualSpacing/>
        <w:jc w:val="both"/>
        <w:rPr>
          <w:rFonts w:ascii="Arial" w:eastAsia="Times New Roman" w:hAnsi="Arial" w:cs="Arial"/>
          <w:b/>
          <w:sz w:val="24"/>
          <w:szCs w:val="24"/>
          <w:lang w:val="es-ES_tradnl" w:eastAsia="es-ES_tradnl"/>
        </w:rPr>
      </w:pPr>
    </w:p>
    <w:p w:rsidR="002649EE" w:rsidRDefault="002649EE" w:rsidP="002649EE">
      <w:pPr>
        <w:spacing w:line="276" w:lineRule="auto"/>
        <w:jc w:val="both"/>
        <w:rPr>
          <w:rFonts w:ascii="Arial" w:eastAsia="SimSun" w:hAnsi="Arial" w:cs="Arial"/>
          <w:sz w:val="24"/>
          <w:szCs w:val="24"/>
        </w:rPr>
      </w:pPr>
      <w:r>
        <w:rPr>
          <w:rFonts w:ascii="Arial" w:hAnsi="Arial" w:cs="Arial"/>
          <w:sz w:val="24"/>
          <w:szCs w:val="24"/>
        </w:rPr>
        <w:t>DE CONFORMIDAD CON LO EXPUESTO Y CON BASE EN LO DISPUESTO EN LOS ARTÍCULOS 11 Y 169 DE LA CONSTITUCIÓN POLÍTICA, 11.1, 13.1, 16.1 DE LA LEY GENERAL DE LA ADMINISTRACIÓN PÚBLICA, 13, 163 Y 165 DEL CÓDIGO MUNICIPAL, EL CONCEJO MUNICIPAL DE SAN PABLO RESUELVE:</w:t>
      </w:r>
    </w:p>
    <w:p w:rsidR="002649EE" w:rsidRDefault="002649EE" w:rsidP="002649EE">
      <w:pPr>
        <w:spacing w:line="276" w:lineRule="auto"/>
        <w:jc w:val="both"/>
        <w:rPr>
          <w:rFonts w:ascii="Arial" w:hAnsi="Arial" w:cs="Arial"/>
          <w:sz w:val="24"/>
          <w:szCs w:val="24"/>
        </w:rPr>
      </w:pPr>
      <w:r>
        <w:rPr>
          <w:rFonts w:ascii="Arial" w:hAnsi="Arial" w:cs="Arial"/>
          <w:b/>
          <w:sz w:val="24"/>
          <w:szCs w:val="24"/>
        </w:rPr>
        <w:t xml:space="preserve">PRIMERO: </w:t>
      </w:r>
      <w:r>
        <w:rPr>
          <w:rFonts w:ascii="Arial" w:hAnsi="Arial" w:cs="Arial"/>
          <w:sz w:val="24"/>
          <w:szCs w:val="24"/>
        </w:rPr>
        <w:t>De conformidad con lo dispuesto por los artículos 163 y 165 del Código Municipal, se declara improcedente la solicitud de suspensión de los efectos del acuerdo de N° 603-2018, de la Sesión Ordinaria N° 44-2018, del 29 de octubre del 2018, tomado por este Concejo Municipal, en virtud de que la gestión recursiva que suspendía la ejecución del mismo, fue rechazada de plano por inadmisible, según fue resuelto y comunicado por medio del acuerdo N° MSPH-CM-ACUER-693-18, del 21 de noviembre del 2018.</w:t>
      </w:r>
    </w:p>
    <w:p w:rsidR="002649EE" w:rsidRDefault="002649EE" w:rsidP="002649EE">
      <w:pPr>
        <w:spacing w:line="276" w:lineRule="auto"/>
        <w:jc w:val="both"/>
        <w:rPr>
          <w:rFonts w:ascii="Arial" w:hAnsi="Arial" w:cs="Arial"/>
          <w:b/>
          <w:sz w:val="24"/>
          <w:szCs w:val="24"/>
        </w:rPr>
      </w:pPr>
      <w:r>
        <w:rPr>
          <w:rFonts w:ascii="Arial" w:hAnsi="Arial" w:cs="Arial"/>
          <w:b/>
          <w:sz w:val="24"/>
          <w:szCs w:val="24"/>
        </w:rPr>
        <w:t>SEGUNDO:</w:t>
      </w:r>
      <w:r>
        <w:rPr>
          <w:rFonts w:ascii="Arial" w:hAnsi="Arial" w:cs="Arial"/>
          <w:sz w:val="24"/>
          <w:szCs w:val="24"/>
        </w:rPr>
        <w:t xml:space="preserve"> De conformidad con lo anterior, se confirma y ratifica en todos sus extremos lo dispuesto por medio de los acuerdos N° 603-2018, de la Sesión Ordinaria N° 44-2018, del 29 de octubre del 2018 y N° 693-18, de la Sesión Ordinaria N° 47-2018, del 19 de noviembre del 2018 y de conformidad con lo dispuesto en el artículo 163, inciso b), del Código Municipal, se aclara que el presente acuerdo no tiene ulterior recurso por ser de confirmación y ratificación de otros anteriores.</w:t>
      </w:r>
    </w:p>
    <w:p w:rsidR="002649EE" w:rsidRDefault="002649EE" w:rsidP="002649EE">
      <w:pPr>
        <w:spacing w:line="276" w:lineRule="auto"/>
        <w:jc w:val="both"/>
        <w:rPr>
          <w:rFonts w:ascii="Arial" w:hAnsi="Arial" w:cs="Arial"/>
          <w:sz w:val="24"/>
          <w:szCs w:val="24"/>
        </w:rPr>
      </w:pPr>
      <w:r>
        <w:rPr>
          <w:rFonts w:ascii="Arial" w:hAnsi="Arial" w:cs="Arial"/>
          <w:b/>
          <w:sz w:val="24"/>
          <w:szCs w:val="24"/>
        </w:rPr>
        <w:t xml:space="preserve">TERCERO: </w:t>
      </w:r>
      <w:r>
        <w:rPr>
          <w:rFonts w:ascii="Arial" w:hAnsi="Arial" w:cs="Arial"/>
          <w:sz w:val="24"/>
          <w:szCs w:val="24"/>
        </w:rPr>
        <w:t xml:space="preserve">Se instruye a la secretaria del Concejo Municipal para que notifique el presente acuerdo a la administrada al medio señalado para atender notificaciones, sea el correo electrónico </w:t>
      </w:r>
      <w:hyperlink r:id="rId11" w:history="1">
        <w:r>
          <w:rPr>
            <w:rStyle w:val="Hipervnculo"/>
            <w:rFonts w:ascii="Arial" w:hAnsi="Arial" w:cs="Arial"/>
            <w:sz w:val="24"/>
            <w:szCs w:val="24"/>
          </w:rPr>
          <w:t>lmontoyaq@gmail.com</w:t>
        </w:r>
      </w:hyperlink>
      <w:r>
        <w:rPr>
          <w:rFonts w:ascii="Arial" w:hAnsi="Arial" w:cs="Arial"/>
          <w:sz w:val="24"/>
          <w:szCs w:val="24"/>
        </w:rPr>
        <w:t xml:space="preserve"> </w:t>
      </w:r>
    </w:p>
    <w:p w:rsidR="002649EE" w:rsidRPr="002649EE" w:rsidRDefault="002649EE" w:rsidP="002649EE">
      <w:pPr>
        <w:spacing w:line="276" w:lineRule="auto"/>
        <w:jc w:val="both"/>
        <w:rPr>
          <w:rFonts w:ascii="Arial" w:hAnsi="Arial" w:cs="Arial"/>
          <w:sz w:val="24"/>
          <w:szCs w:val="24"/>
        </w:rPr>
      </w:pPr>
      <w:r>
        <w:rPr>
          <w:rFonts w:ascii="Arial" w:hAnsi="Arial" w:cs="Arial"/>
          <w:sz w:val="24"/>
          <w:szCs w:val="24"/>
        </w:rPr>
        <w:t>Se dispensa del trámite de comisión.</w:t>
      </w:r>
    </w:p>
    <w:p w:rsidR="002649EE" w:rsidRDefault="002649EE" w:rsidP="002649EE">
      <w:pPr>
        <w:spacing w:after="0" w:line="240" w:lineRule="auto"/>
        <w:rPr>
          <w:rFonts w:ascii="Arial" w:eastAsia="Calibri" w:hAnsi="Arial" w:cs="Arial"/>
          <w:b/>
          <w:lang w:val="es-ES"/>
        </w:rPr>
      </w:pPr>
      <w:r>
        <w:rPr>
          <w:rFonts w:ascii="Arial" w:eastAsia="Calibri" w:hAnsi="Arial" w:cs="Arial"/>
          <w:b/>
          <w:lang w:val="es-ES"/>
        </w:rPr>
        <w:t>ACUERDO UNÁNIME Y DECLARAD</w:t>
      </w:r>
      <w:r w:rsidR="00655755">
        <w:rPr>
          <w:rFonts w:ascii="Arial" w:eastAsia="Calibri" w:hAnsi="Arial" w:cs="Arial"/>
          <w:b/>
          <w:lang w:val="es-ES"/>
        </w:rPr>
        <w:t>O DEFINITIVAMENTE APROBADO N°754</w:t>
      </w:r>
      <w:r>
        <w:rPr>
          <w:rFonts w:ascii="Arial" w:eastAsia="Calibri" w:hAnsi="Arial" w:cs="Arial"/>
          <w:b/>
          <w:lang w:val="es-ES"/>
        </w:rPr>
        <w:t>-18</w:t>
      </w:r>
    </w:p>
    <w:p w:rsidR="002649EE" w:rsidRDefault="002649EE" w:rsidP="002649EE">
      <w:pPr>
        <w:spacing w:after="0" w:line="240" w:lineRule="auto"/>
        <w:rPr>
          <w:rFonts w:ascii="Arial" w:eastAsia="Calibri" w:hAnsi="Arial" w:cs="Arial"/>
          <w:b/>
          <w:lang w:val="es-ES"/>
        </w:rPr>
      </w:pPr>
    </w:p>
    <w:p w:rsidR="002649EE" w:rsidRDefault="002649EE" w:rsidP="005D3E5C">
      <w:pPr>
        <w:numPr>
          <w:ilvl w:val="0"/>
          <w:numId w:val="69"/>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María de los Ángeles Artavia Zeledón, Partido Unidad Social Cristiana</w:t>
      </w:r>
    </w:p>
    <w:p w:rsidR="002649EE" w:rsidRDefault="002649EE" w:rsidP="005D3E5C">
      <w:pPr>
        <w:numPr>
          <w:ilvl w:val="0"/>
          <w:numId w:val="69"/>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Damaris Gamboa Hernández, Partido Unidad Social Cristiana</w:t>
      </w:r>
    </w:p>
    <w:p w:rsidR="002649EE" w:rsidRDefault="002649EE" w:rsidP="005D3E5C">
      <w:pPr>
        <w:numPr>
          <w:ilvl w:val="0"/>
          <w:numId w:val="69"/>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Julio César Benavides Espinoza, Partido Unidad Social Cristiana</w:t>
      </w:r>
    </w:p>
    <w:p w:rsidR="002649EE" w:rsidRDefault="002649EE" w:rsidP="005D3E5C">
      <w:pPr>
        <w:numPr>
          <w:ilvl w:val="0"/>
          <w:numId w:val="69"/>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lastRenderedPageBreak/>
        <w:t>Yojhan Cubero Ramírez, Partido Liberación Nacional</w:t>
      </w:r>
    </w:p>
    <w:p w:rsidR="002649EE" w:rsidRDefault="002649EE" w:rsidP="005D3E5C">
      <w:pPr>
        <w:numPr>
          <w:ilvl w:val="0"/>
          <w:numId w:val="69"/>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Betty Castillo Ortiz, Partido Liberación Nacional</w:t>
      </w:r>
    </w:p>
    <w:p w:rsidR="00AB5085" w:rsidRDefault="00AB5085" w:rsidP="005B29AA">
      <w:pPr>
        <w:rPr>
          <w:lang w:val="es-ES"/>
        </w:rPr>
      </w:pPr>
    </w:p>
    <w:p w:rsidR="00AB5085" w:rsidRDefault="00AB5085" w:rsidP="005B29AA">
      <w:pPr>
        <w:rPr>
          <w:lang w:val="es-ES"/>
        </w:rPr>
      </w:pPr>
    </w:p>
    <w:p w:rsidR="002649EE" w:rsidRPr="00C95FD3" w:rsidRDefault="002649EE" w:rsidP="002649EE">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2649EE" w:rsidRPr="00C95FD3" w:rsidRDefault="002649EE" w:rsidP="002649EE">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2649EE" w:rsidRDefault="002649EE" w:rsidP="002649EE">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31977786" wp14:editId="1AD11870">
            <wp:extent cx="213459" cy="152400"/>
            <wp:effectExtent l="0" t="0" r="0" b="0"/>
            <wp:docPr id="54" name="Imagen 5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AB5085" w:rsidRDefault="00AB5085" w:rsidP="005B29AA">
      <w:pPr>
        <w:rPr>
          <w:lang w:val="es-ES"/>
        </w:rPr>
      </w:pPr>
    </w:p>
    <w:p w:rsidR="002649EE" w:rsidRDefault="002649EE" w:rsidP="005B29AA">
      <w:pPr>
        <w:rPr>
          <w:lang w:val="es-ES"/>
        </w:rPr>
      </w:pPr>
    </w:p>
    <w:p w:rsidR="002649EE" w:rsidRDefault="002649EE" w:rsidP="005B29AA">
      <w:pPr>
        <w:rPr>
          <w:lang w:val="es-ES"/>
        </w:rPr>
      </w:pPr>
    </w:p>
    <w:p w:rsidR="002649EE" w:rsidRDefault="002649EE" w:rsidP="005B29AA">
      <w:pPr>
        <w:rPr>
          <w:lang w:val="es-ES"/>
        </w:rPr>
      </w:pPr>
    </w:p>
    <w:p w:rsidR="002649EE" w:rsidRDefault="002649EE" w:rsidP="005B29AA">
      <w:pPr>
        <w:rPr>
          <w:lang w:val="es-ES"/>
        </w:rPr>
      </w:pPr>
    </w:p>
    <w:p w:rsidR="002649EE" w:rsidRDefault="002649EE" w:rsidP="005B29AA">
      <w:pPr>
        <w:rPr>
          <w:lang w:val="es-ES"/>
        </w:rPr>
      </w:pPr>
    </w:p>
    <w:p w:rsidR="002649EE" w:rsidRDefault="002649EE" w:rsidP="005B29AA">
      <w:pPr>
        <w:rPr>
          <w:lang w:val="es-ES"/>
        </w:rPr>
      </w:pPr>
    </w:p>
    <w:p w:rsidR="002649EE" w:rsidRDefault="002649EE" w:rsidP="005B29AA">
      <w:pPr>
        <w:rPr>
          <w:lang w:val="es-ES"/>
        </w:rPr>
      </w:pPr>
    </w:p>
    <w:p w:rsidR="002649EE" w:rsidRDefault="002649EE" w:rsidP="005B29AA">
      <w:pPr>
        <w:rPr>
          <w:lang w:val="es-ES"/>
        </w:rPr>
      </w:pPr>
    </w:p>
    <w:p w:rsidR="002649EE" w:rsidRDefault="002649EE" w:rsidP="005B29AA">
      <w:pPr>
        <w:rPr>
          <w:lang w:val="es-ES"/>
        </w:rPr>
      </w:pPr>
    </w:p>
    <w:p w:rsidR="002649EE" w:rsidRDefault="002649EE" w:rsidP="005B29AA">
      <w:pPr>
        <w:rPr>
          <w:lang w:val="es-ES"/>
        </w:rPr>
      </w:pPr>
    </w:p>
    <w:p w:rsidR="002649EE" w:rsidRDefault="002649EE" w:rsidP="005B29AA">
      <w:pPr>
        <w:rPr>
          <w:lang w:val="es-ES"/>
        </w:rPr>
      </w:pPr>
    </w:p>
    <w:p w:rsidR="002649EE" w:rsidRDefault="002649EE" w:rsidP="005B29AA">
      <w:pPr>
        <w:rPr>
          <w:lang w:val="es-ES"/>
        </w:rPr>
      </w:pPr>
    </w:p>
    <w:p w:rsidR="002649EE" w:rsidRDefault="002649EE" w:rsidP="005B29AA">
      <w:pPr>
        <w:rPr>
          <w:lang w:val="es-ES"/>
        </w:rPr>
      </w:pPr>
    </w:p>
    <w:p w:rsidR="002649EE" w:rsidRDefault="002649EE" w:rsidP="005B29AA">
      <w:pPr>
        <w:rPr>
          <w:lang w:val="es-ES"/>
        </w:rPr>
      </w:pPr>
    </w:p>
    <w:p w:rsidR="002649EE" w:rsidRPr="00E10001" w:rsidRDefault="00655755" w:rsidP="002649EE">
      <w:pPr>
        <w:jc w:val="right"/>
        <w:rPr>
          <w:rFonts w:ascii="Arial" w:hAnsi="Arial" w:cs="Arial"/>
          <w:b/>
          <w:sz w:val="24"/>
          <w:szCs w:val="24"/>
        </w:rPr>
      </w:pPr>
      <w:r>
        <w:rPr>
          <w:rFonts w:ascii="Arial" w:hAnsi="Arial" w:cs="Arial"/>
          <w:b/>
          <w:sz w:val="24"/>
          <w:szCs w:val="24"/>
        </w:rPr>
        <w:lastRenderedPageBreak/>
        <w:t>OFICIO MSPH-CM-ACUER-755</w:t>
      </w:r>
      <w:r w:rsidR="002649EE" w:rsidRPr="00E10001">
        <w:rPr>
          <w:rFonts w:ascii="Arial" w:hAnsi="Arial" w:cs="Arial"/>
          <w:b/>
          <w:sz w:val="24"/>
          <w:szCs w:val="24"/>
        </w:rPr>
        <w:t>-18</w:t>
      </w:r>
    </w:p>
    <w:p w:rsidR="002649EE" w:rsidRPr="00052773" w:rsidRDefault="002649EE" w:rsidP="002649EE">
      <w:pPr>
        <w:spacing w:after="0" w:line="240" w:lineRule="auto"/>
        <w:jc w:val="right"/>
        <w:rPr>
          <w:rFonts w:ascii="Arial" w:eastAsia="Calibri" w:hAnsi="Arial" w:cs="Arial"/>
          <w:sz w:val="24"/>
          <w:szCs w:val="24"/>
        </w:rPr>
      </w:pPr>
      <w:r>
        <w:rPr>
          <w:rFonts w:ascii="Arial" w:eastAsia="Calibri" w:hAnsi="Arial" w:cs="Arial"/>
          <w:sz w:val="24"/>
          <w:szCs w:val="24"/>
        </w:rPr>
        <w:t>San Pablo de Heredia, 19 de diciembre de 2018</w:t>
      </w:r>
    </w:p>
    <w:p w:rsidR="002649EE" w:rsidRDefault="002649EE" w:rsidP="002649EE">
      <w:pPr>
        <w:spacing w:after="0" w:line="240" w:lineRule="auto"/>
        <w:jc w:val="center"/>
        <w:rPr>
          <w:rFonts w:ascii="Arial" w:eastAsia="Calibri" w:hAnsi="Arial" w:cs="Arial"/>
          <w:b/>
          <w:sz w:val="24"/>
          <w:szCs w:val="24"/>
          <w:lang w:val="es-ES"/>
        </w:rPr>
      </w:pPr>
    </w:p>
    <w:p w:rsidR="002649EE" w:rsidRDefault="002649EE" w:rsidP="002649E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Señores</w:t>
      </w:r>
    </w:p>
    <w:p w:rsidR="002649EE" w:rsidRDefault="002649EE" w:rsidP="002649E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Junta Vial Cantonal</w:t>
      </w:r>
    </w:p>
    <w:p w:rsidR="002649EE" w:rsidRDefault="002649EE" w:rsidP="002649E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Municipalidad de San Pablo de Heredia</w:t>
      </w:r>
    </w:p>
    <w:p w:rsidR="002649EE" w:rsidRPr="00E10001" w:rsidRDefault="002649EE" w:rsidP="002649E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Pte. </w:t>
      </w:r>
    </w:p>
    <w:p w:rsidR="002649EE" w:rsidRDefault="002649EE" w:rsidP="002649EE">
      <w:pPr>
        <w:spacing w:after="0" w:line="276" w:lineRule="auto"/>
        <w:rPr>
          <w:rFonts w:ascii="Arial" w:eastAsia="Times New Roman" w:hAnsi="Arial" w:cs="Arial"/>
          <w:sz w:val="24"/>
          <w:szCs w:val="24"/>
          <w:lang w:val="es-ES" w:eastAsia="es-ES"/>
        </w:rPr>
      </w:pPr>
    </w:p>
    <w:p w:rsidR="002649EE" w:rsidRPr="00BC69BF" w:rsidRDefault="002649EE" w:rsidP="002649EE">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mados señores</w:t>
      </w:r>
      <w:r w:rsidRPr="00BC69BF">
        <w:rPr>
          <w:rFonts w:ascii="Arial" w:eastAsia="Times New Roman" w:hAnsi="Arial" w:cs="Arial"/>
          <w:sz w:val="24"/>
          <w:szCs w:val="24"/>
          <w:lang w:val="es-ES" w:eastAsia="es-ES"/>
        </w:rPr>
        <w:t>:</w:t>
      </w:r>
    </w:p>
    <w:p w:rsidR="002649EE" w:rsidRPr="00BC69BF" w:rsidRDefault="002649EE" w:rsidP="002649EE">
      <w:pPr>
        <w:pStyle w:val="Sinespaciado"/>
        <w:rPr>
          <w:lang w:eastAsia="es-ES"/>
        </w:rPr>
      </w:pPr>
    </w:p>
    <w:p w:rsidR="002649EE" w:rsidRPr="00BC69BF" w:rsidRDefault="002649EE" w:rsidP="002649EE">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2649EE" w:rsidRPr="00860BB1" w:rsidRDefault="002649EE" w:rsidP="002649EE">
      <w:pPr>
        <w:spacing w:after="0" w:line="240" w:lineRule="auto"/>
        <w:jc w:val="center"/>
        <w:rPr>
          <w:rFonts w:ascii="Arial" w:eastAsia="Calibri" w:hAnsi="Arial" w:cs="Arial"/>
          <w:b/>
          <w:sz w:val="24"/>
          <w:szCs w:val="24"/>
        </w:rPr>
      </w:pPr>
    </w:p>
    <w:p w:rsidR="002649EE" w:rsidRPr="001F2755" w:rsidRDefault="002649EE" w:rsidP="002649EE">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2649EE" w:rsidRDefault="002649EE" w:rsidP="002649EE">
      <w:pPr>
        <w:pStyle w:val="Sinespaciado"/>
        <w:jc w:val="center"/>
        <w:rPr>
          <w:rFonts w:ascii="Arial" w:hAnsi="Arial" w:cs="Arial"/>
          <w:b/>
          <w:sz w:val="24"/>
          <w:szCs w:val="24"/>
        </w:rPr>
      </w:pPr>
      <w:r>
        <w:rPr>
          <w:rFonts w:ascii="Arial" w:hAnsi="Arial" w:cs="Arial"/>
          <w:b/>
          <w:sz w:val="24"/>
          <w:szCs w:val="24"/>
        </w:rPr>
        <w:t>SESIÓN ORDINARIA 51</w:t>
      </w:r>
      <w:r w:rsidRPr="001F2755">
        <w:rPr>
          <w:rFonts w:ascii="Arial" w:hAnsi="Arial" w:cs="Arial"/>
          <w:b/>
          <w:sz w:val="24"/>
          <w:szCs w:val="24"/>
        </w:rPr>
        <w:t xml:space="preserve">-18 CELEBRADA EL DÍA </w:t>
      </w:r>
      <w:r>
        <w:rPr>
          <w:rFonts w:ascii="Arial" w:hAnsi="Arial" w:cs="Arial"/>
          <w:b/>
          <w:sz w:val="24"/>
          <w:szCs w:val="24"/>
        </w:rPr>
        <w:t>DIECISIETE DE DICIEMBRE</w:t>
      </w:r>
      <w:r w:rsidRPr="001F2755">
        <w:rPr>
          <w:rFonts w:ascii="Arial" w:hAnsi="Arial" w:cs="Arial"/>
          <w:b/>
          <w:sz w:val="24"/>
          <w:szCs w:val="24"/>
        </w:rPr>
        <w:t xml:space="preserve">  DEL 2018 A PARTIR DE LAS DIECIOCHO HORAS CON </w:t>
      </w:r>
      <w:r>
        <w:rPr>
          <w:rFonts w:ascii="Arial" w:hAnsi="Arial" w:cs="Arial"/>
          <w:b/>
          <w:sz w:val="24"/>
          <w:szCs w:val="24"/>
        </w:rPr>
        <w:t>QUINCE</w:t>
      </w:r>
      <w:r w:rsidRPr="001F2755">
        <w:rPr>
          <w:rFonts w:ascii="Arial" w:hAnsi="Arial" w:cs="Arial"/>
          <w:b/>
          <w:sz w:val="24"/>
          <w:szCs w:val="24"/>
        </w:rPr>
        <w:t xml:space="preserve"> MINUTOS</w:t>
      </w:r>
    </w:p>
    <w:p w:rsidR="002649EE" w:rsidRDefault="002649EE" w:rsidP="002649EE">
      <w:pPr>
        <w:spacing w:after="0" w:line="240" w:lineRule="auto"/>
        <w:ind w:right="-234"/>
        <w:contextualSpacing/>
        <w:jc w:val="both"/>
        <w:rPr>
          <w:lang w:val="es-ES"/>
        </w:rPr>
      </w:pPr>
    </w:p>
    <w:p w:rsidR="002649EE" w:rsidRDefault="002649EE" w:rsidP="002649EE">
      <w:pPr>
        <w:spacing w:after="0" w:line="240" w:lineRule="auto"/>
        <w:ind w:right="-234"/>
        <w:contextualSpacing/>
        <w:jc w:val="both"/>
        <w:rPr>
          <w:rFonts w:ascii="Arial" w:eastAsia="Times New Roman" w:hAnsi="Arial" w:cs="Arial"/>
          <w:b/>
          <w:noProof w:val="0"/>
          <w:sz w:val="24"/>
          <w:szCs w:val="24"/>
          <w:lang w:val="es-ES_tradnl" w:eastAsia="es-ES_tradnl"/>
        </w:rPr>
      </w:pPr>
      <w:r>
        <w:rPr>
          <w:rFonts w:ascii="Arial" w:eastAsia="Times New Roman" w:hAnsi="Arial" w:cs="Arial"/>
          <w:b/>
          <w:sz w:val="24"/>
          <w:szCs w:val="24"/>
          <w:lang w:val="es-ES_tradnl" w:eastAsia="es-ES_tradnl"/>
        </w:rPr>
        <w:t>CONSIDERANDO</w:t>
      </w:r>
    </w:p>
    <w:p w:rsidR="002649EE" w:rsidRPr="002649EE" w:rsidRDefault="002649EE" w:rsidP="002649EE">
      <w:pPr>
        <w:pStyle w:val="Sinespaciado"/>
      </w:pPr>
    </w:p>
    <w:p w:rsidR="002649EE" w:rsidRDefault="002649EE" w:rsidP="002649EE">
      <w:pPr>
        <w:spacing w:after="0" w:line="240" w:lineRule="auto"/>
        <w:ind w:right="-234"/>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Oficio DVTSV-2018-1027, recibido el día 13 de diciembre de 2018, suscrito por el Arq. Eduardo Brenes Mata, Viceministro de Transportes, Ministerio de Obras Públicas y Transportes (MOPT), donde adjunta oficio del Consejo de Administración de  CONAVI donde se informa acuerdo referido a la declaratoria de rutas de travesía asociadas al proyecto de Modernización dl Transporte Público Modalidad de Autobús en AMSJ.</w:t>
      </w:r>
    </w:p>
    <w:p w:rsidR="002649EE" w:rsidRDefault="002649EE" w:rsidP="002649EE">
      <w:pPr>
        <w:pStyle w:val="Sinespaciado"/>
        <w:rPr>
          <w:lang w:eastAsia="es-ES_tradnl"/>
        </w:rPr>
      </w:pPr>
    </w:p>
    <w:p w:rsidR="002649EE" w:rsidRDefault="002649EE" w:rsidP="002649EE">
      <w:pPr>
        <w:spacing w:after="0" w:line="240" w:lineRule="auto"/>
        <w:ind w:right="-234"/>
        <w:contextualSpacing/>
        <w:jc w:val="both"/>
        <w:rPr>
          <w:rFonts w:ascii="Arial" w:eastAsia="Times New Roman" w:hAnsi="Arial" w:cs="Arial"/>
          <w:b/>
          <w:sz w:val="24"/>
          <w:szCs w:val="24"/>
          <w:lang w:val="es-ES_tradnl" w:eastAsia="es-ES_tradnl"/>
        </w:rPr>
      </w:pPr>
      <w:r>
        <w:rPr>
          <w:rFonts w:ascii="Arial" w:eastAsia="Times New Roman" w:hAnsi="Arial" w:cs="Arial"/>
          <w:b/>
          <w:sz w:val="24"/>
          <w:szCs w:val="24"/>
          <w:lang w:val="es-ES_tradnl" w:eastAsia="es-ES_tradnl"/>
        </w:rPr>
        <w:t>ESTE CONCEJO MUNICIPAL ACUERDA</w:t>
      </w:r>
    </w:p>
    <w:p w:rsidR="002649EE" w:rsidRDefault="002649EE" w:rsidP="002649EE">
      <w:pPr>
        <w:pStyle w:val="Sinespaciado"/>
        <w:rPr>
          <w:lang w:eastAsia="es-ES_tradnl"/>
        </w:rPr>
      </w:pPr>
    </w:p>
    <w:p w:rsidR="002649EE" w:rsidRDefault="002649EE" w:rsidP="002649EE">
      <w:pPr>
        <w:spacing w:after="0" w:line="240" w:lineRule="auto"/>
        <w:ind w:right="-234"/>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Remitir copia de dicho oficio y su adjunto a la Junta Vial Cantonal de este municipio para su respectivo análisis según corresponda. </w:t>
      </w:r>
    </w:p>
    <w:p w:rsidR="002649EE" w:rsidRDefault="002649EE" w:rsidP="002649EE">
      <w:pPr>
        <w:spacing w:after="0" w:line="240" w:lineRule="auto"/>
        <w:ind w:right="-234"/>
        <w:contextualSpacing/>
        <w:jc w:val="both"/>
        <w:rPr>
          <w:rFonts w:ascii="Arial" w:eastAsia="Times New Roman" w:hAnsi="Arial" w:cs="Arial"/>
          <w:sz w:val="24"/>
          <w:szCs w:val="24"/>
          <w:lang w:val="es-ES_tradnl" w:eastAsia="es-ES_tradnl"/>
        </w:rPr>
      </w:pPr>
    </w:p>
    <w:p w:rsidR="002649EE" w:rsidRDefault="002649EE" w:rsidP="002649EE">
      <w:pPr>
        <w:spacing w:after="0" w:line="240" w:lineRule="auto"/>
        <w:rPr>
          <w:rFonts w:ascii="Arial" w:eastAsia="Calibri" w:hAnsi="Arial" w:cs="Arial"/>
          <w:b/>
          <w:lang w:val="es-ES"/>
        </w:rPr>
      </w:pPr>
      <w:r>
        <w:rPr>
          <w:rFonts w:ascii="Arial" w:eastAsia="Calibri" w:hAnsi="Arial" w:cs="Arial"/>
          <w:b/>
          <w:lang w:val="es-ES"/>
        </w:rPr>
        <w:t>ACUERDO UNÁNIME Y DECLARAD</w:t>
      </w:r>
      <w:r w:rsidR="00655755">
        <w:rPr>
          <w:rFonts w:ascii="Arial" w:eastAsia="Calibri" w:hAnsi="Arial" w:cs="Arial"/>
          <w:b/>
          <w:lang w:val="es-ES"/>
        </w:rPr>
        <w:t>O DEFINITIVAMENTE APROBADO N°755</w:t>
      </w:r>
      <w:r>
        <w:rPr>
          <w:rFonts w:ascii="Arial" w:eastAsia="Calibri" w:hAnsi="Arial" w:cs="Arial"/>
          <w:b/>
          <w:lang w:val="es-ES"/>
        </w:rPr>
        <w:t>-18</w:t>
      </w:r>
    </w:p>
    <w:p w:rsidR="002649EE" w:rsidRDefault="002649EE" w:rsidP="002649EE">
      <w:pPr>
        <w:spacing w:after="0" w:line="240" w:lineRule="auto"/>
        <w:rPr>
          <w:rFonts w:ascii="Arial" w:eastAsia="Calibri" w:hAnsi="Arial" w:cs="Arial"/>
          <w:b/>
          <w:lang w:val="es-ES"/>
        </w:rPr>
      </w:pPr>
    </w:p>
    <w:p w:rsidR="002649EE" w:rsidRDefault="002649EE" w:rsidP="005D3E5C">
      <w:pPr>
        <w:numPr>
          <w:ilvl w:val="0"/>
          <w:numId w:val="70"/>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María de los Ángeles Artavia Zeledón, Partido Unidad Social Cristiana</w:t>
      </w:r>
    </w:p>
    <w:p w:rsidR="002649EE" w:rsidRDefault="002649EE" w:rsidP="005D3E5C">
      <w:pPr>
        <w:numPr>
          <w:ilvl w:val="0"/>
          <w:numId w:val="70"/>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Damaris Gamboa Hernández, Partido Unidad Social Cristiana</w:t>
      </w:r>
    </w:p>
    <w:p w:rsidR="002649EE" w:rsidRDefault="002649EE" w:rsidP="005D3E5C">
      <w:pPr>
        <w:numPr>
          <w:ilvl w:val="0"/>
          <w:numId w:val="70"/>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Julio César Benavides Espinoza, Partido Unidad Social Cristiana</w:t>
      </w:r>
    </w:p>
    <w:p w:rsidR="002649EE" w:rsidRDefault="002649EE" w:rsidP="005D3E5C">
      <w:pPr>
        <w:numPr>
          <w:ilvl w:val="0"/>
          <w:numId w:val="70"/>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Yojhan Cubero Ramírez, Partido Liberación Nacional</w:t>
      </w:r>
    </w:p>
    <w:p w:rsidR="002649EE" w:rsidRDefault="002649EE" w:rsidP="005D3E5C">
      <w:pPr>
        <w:numPr>
          <w:ilvl w:val="0"/>
          <w:numId w:val="70"/>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Betty Castillo Ortiz, Partido Liberación Nacional</w:t>
      </w:r>
    </w:p>
    <w:p w:rsidR="002649EE" w:rsidRDefault="002649EE" w:rsidP="005B29AA">
      <w:pPr>
        <w:rPr>
          <w:lang w:val="es-ES"/>
        </w:rPr>
      </w:pPr>
    </w:p>
    <w:p w:rsidR="002649EE" w:rsidRDefault="002649EE" w:rsidP="005B29AA">
      <w:pPr>
        <w:rPr>
          <w:lang w:val="es-ES"/>
        </w:rPr>
      </w:pPr>
    </w:p>
    <w:p w:rsidR="002649EE" w:rsidRPr="00C95FD3" w:rsidRDefault="002649EE" w:rsidP="002649EE">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2649EE" w:rsidRPr="00C95FD3" w:rsidRDefault="002649EE" w:rsidP="002649EE">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2649EE" w:rsidRDefault="002649EE" w:rsidP="002649EE">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4E6A0480" wp14:editId="543B7046">
            <wp:extent cx="213459" cy="152400"/>
            <wp:effectExtent l="0" t="0" r="0" b="0"/>
            <wp:docPr id="55" name="Imagen 5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2649EE" w:rsidRDefault="002649EE" w:rsidP="002649EE">
      <w:pPr>
        <w:rPr>
          <w:lang w:val="es-ES"/>
        </w:rPr>
      </w:pPr>
    </w:p>
    <w:p w:rsidR="002649EE" w:rsidRPr="00E10001" w:rsidRDefault="00655755" w:rsidP="002649EE">
      <w:pPr>
        <w:jc w:val="right"/>
        <w:rPr>
          <w:rFonts w:ascii="Arial" w:hAnsi="Arial" w:cs="Arial"/>
          <w:b/>
          <w:sz w:val="24"/>
          <w:szCs w:val="24"/>
        </w:rPr>
      </w:pPr>
      <w:r>
        <w:rPr>
          <w:rFonts w:ascii="Arial" w:hAnsi="Arial" w:cs="Arial"/>
          <w:b/>
          <w:sz w:val="24"/>
          <w:szCs w:val="24"/>
        </w:rPr>
        <w:lastRenderedPageBreak/>
        <w:t>OFICIO MSPH-CM-ACUER-756</w:t>
      </w:r>
      <w:r w:rsidR="002649EE" w:rsidRPr="00E10001">
        <w:rPr>
          <w:rFonts w:ascii="Arial" w:hAnsi="Arial" w:cs="Arial"/>
          <w:b/>
          <w:sz w:val="24"/>
          <w:szCs w:val="24"/>
        </w:rPr>
        <w:t>-18</w:t>
      </w:r>
    </w:p>
    <w:p w:rsidR="002649EE" w:rsidRPr="00052773" w:rsidRDefault="002649EE" w:rsidP="002649EE">
      <w:pPr>
        <w:spacing w:after="0" w:line="240" w:lineRule="auto"/>
        <w:jc w:val="right"/>
        <w:rPr>
          <w:rFonts w:ascii="Arial" w:eastAsia="Calibri" w:hAnsi="Arial" w:cs="Arial"/>
          <w:sz w:val="24"/>
          <w:szCs w:val="24"/>
        </w:rPr>
      </w:pPr>
      <w:r>
        <w:rPr>
          <w:rFonts w:ascii="Arial" w:eastAsia="Calibri" w:hAnsi="Arial" w:cs="Arial"/>
          <w:sz w:val="24"/>
          <w:szCs w:val="24"/>
        </w:rPr>
        <w:t>San Pablo de Heredia, 19 de diciembre de 2018</w:t>
      </w:r>
    </w:p>
    <w:p w:rsidR="002649EE" w:rsidRDefault="002649EE" w:rsidP="002649EE">
      <w:pPr>
        <w:spacing w:after="0" w:line="240" w:lineRule="auto"/>
        <w:jc w:val="center"/>
        <w:rPr>
          <w:rFonts w:ascii="Arial" w:eastAsia="Calibri" w:hAnsi="Arial" w:cs="Arial"/>
          <w:b/>
          <w:sz w:val="24"/>
          <w:szCs w:val="24"/>
          <w:lang w:val="es-ES"/>
        </w:rPr>
      </w:pPr>
    </w:p>
    <w:p w:rsidR="002649EE" w:rsidRDefault="002649EE" w:rsidP="002649E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2649EE" w:rsidRDefault="002649EE" w:rsidP="002649E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Bernardo Porras López, Alcalde Municipal</w:t>
      </w:r>
    </w:p>
    <w:p w:rsidR="002649EE" w:rsidRDefault="002649EE" w:rsidP="002649E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Municipalidad de San Pablo de Heredia</w:t>
      </w:r>
    </w:p>
    <w:p w:rsidR="002649EE" w:rsidRPr="00E10001" w:rsidRDefault="002649EE" w:rsidP="002649E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Pte. </w:t>
      </w:r>
    </w:p>
    <w:p w:rsidR="002649EE" w:rsidRDefault="002649EE" w:rsidP="002649EE">
      <w:pPr>
        <w:spacing w:after="0" w:line="276" w:lineRule="auto"/>
        <w:rPr>
          <w:rFonts w:ascii="Arial" w:eastAsia="Times New Roman" w:hAnsi="Arial" w:cs="Arial"/>
          <w:sz w:val="24"/>
          <w:szCs w:val="24"/>
          <w:lang w:val="es-ES" w:eastAsia="es-ES"/>
        </w:rPr>
      </w:pPr>
    </w:p>
    <w:p w:rsidR="002649EE" w:rsidRPr="00BC69BF" w:rsidRDefault="002649EE" w:rsidP="002649EE">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2649EE" w:rsidRPr="00BC69BF" w:rsidRDefault="002649EE" w:rsidP="002649EE">
      <w:pPr>
        <w:pStyle w:val="Sinespaciado"/>
        <w:rPr>
          <w:lang w:eastAsia="es-ES"/>
        </w:rPr>
      </w:pPr>
    </w:p>
    <w:p w:rsidR="002649EE" w:rsidRPr="00BC69BF" w:rsidRDefault="002649EE" w:rsidP="002649EE">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2649EE" w:rsidRPr="00860BB1" w:rsidRDefault="002649EE" w:rsidP="002649EE">
      <w:pPr>
        <w:spacing w:after="0" w:line="240" w:lineRule="auto"/>
        <w:jc w:val="center"/>
        <w:rPr>
          <w:rFonts w:ascii="Arial" w:eastAsia="Calibri" w:hAnsi="Arial" w:cs="Arial"/>
          <w:b/>
          <w:sz w:val="24"/>
          <w:szCs w:val="24"/>
        </w:rPr>
      </w:pPr>
    </w:p>
    <w:p w:rsidR="002649EE" w:rsidRPr="001F2755" w:rsidRDefault="002649EE" w:rsidP="002649EE">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2649EE" w:rsidRDefault="002649EE" w:rsidP="002649EE">
      <w:pPr>
        <w:pStyle w:val="Sinespaciado"/>
        <w:jc w:val="center"/>
        <w:rPr>
          <w:rFonts w:ascii="Arial" w:hAnsi="Arial" w:cs="Arial"/>
          <w:b/>
          <w:sz w:val="24"/>
          <w:szCs w:val="24"/>
        </w:rPr>
      </w:pPr>
      <w:r>
        <w:rPr>
          <w:rFonts w:ascii="Arial" w:hAnsi="Arial" w:cs="Arial"/>
          <w:b/>
          <w:sz w:val="24"/>
          <w:szCs w:val="24"/>
        </w:rPr>
        <w:t>SESIÓN ORDINARIA 51</w:t>
      </w:r>
      <w:r w:rsidRPr="001F2755">
        <w:rPr>
          <w:rFonts w:ascii="Arial" w:hAnsi="Arial" w:cs="Arial"/>
          <w:b/>
          <w:sz w:val="24"/>
          <w:szCs w:val="24"/>
        </w:rPr>
        <w:t xml:space="preserve">-18 CELEBRADA EL DÍA </w:t>
      </w:r>
      <w:r>
        <w:rPr>
          <w:rFonts w:ascii="Arial" w:hAnsi="Arial" w:cs="Arial"/>
          <w:b/>
          <w:sz w:val="24"/>
          <w:szCs w:val="24"/>
        </w:rPr>
        <w:t>DIECISIETE DE DICIEMBRE</w:t>
      </w:r>
      <w:r w:rsidRPr="001F2755">
        <w:rPr>
          <w:rFonts w:ascii="Arial" w:hAnsi="Arial" w:cs="Arial"/>
          <w:b/>
          <w:sz w:val="24"/>
          <w:szCs w:val="24"/>
        </w:rPr>
        <w:t xml:space="preserve">  DEL 2018 A PARTIR DE LAS DIECIOCHO HORAS CON </w:t>
      </w:r>
      <w:r>
        <w:rPr>
          <w:rFonts w:ascii="Arial" w:hAnsi="Arial" w:cs="Arial"/>
          <w:b/>
          <w:sz w:val="24"/>
          <w:szCs w:val="24"/>
        </w:rPr>
        <w:t>QUINCE</w:t>
      </w:r>
      <w:r w:rsidRPr="001F2755">
        <w:rPr>
          <w:rFonts w:ascii="Arial" w:hAnsi="Arial" w:cs="Arial"/>
          <w:b/>
          <w:sz w:val="24"/>
          <w:szCs w:val="24"/>
        </w:rPr>
        <w:t xml:space="preserve"> MINUTOS</w:t>
      </w:r>
    </w:p>
    <w:p w:rsidR="002649EE" w:rsidRDefault="002649EE" w:rsidP="002649EE">
      <w:pPr>
        <w:spacing w:after="0" w:line="240" w:lineRule="auto"/>
        <w:ind w:right="-234"/>
        <w:contextualSpacing/>
        <w:jc w:val="both"/>
        <w:rPr>
          <w:lang w:val="es-ES"/>
        </w:rPr>
      </w:pPr>
    </w:p>
    <w:p w:rsidR="002649EE" w:rsidRDefault="002649EE" w:rsidP="002649EE">
      <w:pPr>
        <w:spacing w:after="0" w:line="240" w:lineRule="auto"/>
        <w:ind w:right="-234"/>
        <w:contextualSpacing/>
        <w:jc w:val="both"/>
        <w:rPr>
          <w:rFonts w:ascii="Arial" w:eastAsia="Times New Roman" w:hAnsi="Arial" w:cs="Arial"/>
          <w:b/>
          <w:noProof w:val="0"/>
          <w:sz w:val="24"/>
          <w:szCs w:val="24"/>
          <w:lang w:val="es-ES_tradnl" w:eastAsia="es-ES_tradnl"/>
        </w:rPr>
      </w:pPr>
      <w:r>
        <w:rPr>
          <w:rFonts w:ascii="Arial" w:eastAsia="Times New Roman" w:hAnsi="Arial" w:cs="Arial"/>
          <w:b/>
          <w:sz w:val="24"/>
          <w:szCs w:val="24"/>
          <w:lang w:val="es-ES_tradnl" w:eastAsia="es-ES_tradnl"/>
        </w:rPr>
        <w:t xml:space="preserve">CONSIDERANDO </w:t>
      </w:r>
    </w:p>
    <w:p w:rsidR="002649EE" w:rsidRDefault="002649EE" w:rsidP="002649EE">
      <w:pPr>
        <w:pStyle w:val="Sinespaciado"/>
        <w:rPr>
          <w:lang w:eastAsia="es-ES_tradnl"/>
        </w:rPr>
      </w:pPr>
    </w:p>
    <w:p w:rsidR="002649EE" w:rsidRDefault="002649EE" w:rsidP="002649EE">
      <w:pPr>
        <w:spacing w:after="0" w:line="240" w:lineRule="auto"/>
        <w:ind w:right="-234"/>
        <w:contextualSpacing/>
        <w:jc w:val="both"/>
        <w:rPr>
          <w:rFonts w:ascii="Arial" w:eastAsia="Times New Roman" w:hAnsi="Arial" w:cs="Arial"/>
          <w:sz w:val="24"/>
          <w:szCs w:val="24"/>
          <w:lang w:eastAsia="es-ES_tradnl"/>
        </w:rPr>
      </w:pPr>
      <w:r>
        <w:rPr>
          <w:rFonts w:ascii="Arial" w:eastAsia="Times New Roman" w:hAnsi="Arial" w:cs="Arial"/>
          <w:sz w:val="24"/>
          <w:szCs w:val="24"/>
          <w:lang w:eastAsia="es-ES_tradnl"/>
        </w:rPr>
        <w:t xml:space="preserve">Moción propuesta por la Sra. Damaris Gamboa Hernández, Regidora Propietaria para que se autorice el convenio con la Escuela de Artes de San Pablo para que una vez que se cuente con la nueva personería jurídica, se le puedan girar los recursos avalados en la modificación al presupuesto N° 07-18, por un monto de ¢4.000.000.00 millones exactos. </w:t>
      </w:r>
    </w:p>
    <w:p w:rsidR="002649EE" w:rsidRPr="002649EE" w:rsidRDefault="002649EE" w:rsidP="002649EE">
      <w:pPr>
        <w:pStyle w:val="Sinespaciado"/>
      </w:pPr>
    </w:p>
    <w:p w:rsidR="002649EE" w:rsidRDefault="002649EE" w:rsidP="002649EE">
      <w:pPr>
        <w:spacing w:after="0" w:line="240" w:lineRule="auto"/>
        <w:ind w:right="-234"/>
        <w:contextualSpacing/>
        <w:jc w:val="both"/>
        <w:rPr>
          <w:rFonts w:ascii="Arial" w:eastAsia="Times New Roman" w:hAnsi="Arial" w:cs="Arial"/>
          <w:b/>
          <w:sz w:val="24"/>
          <w:szCs w:val="24"/>
          <w:lang w:eastAsia="es-ES_tradnl"/>
        </w:rPr>
      </w:pPr>
      <w:r>
        <w:rPr>
          <w:rFonts w:ascii="Arial" w:eastAsia="Times New Roman" w:hAnsi="Arial" w:cs="Arial"/>
          <w:b/>
          <w:sz w:val="24"/>
          <w:szCs w:val="24"/>
          <w:lang w:eastAsia="es-ES_tradnl"/>
        </w:rPr>
        <w:t xml:space="preserve">ESTE CONCEJO MUNICIPAL ACUERDA </w:t>
      </w:r>
    </w:p>
    <w:p w:rsidR="002649EE" w:rsidRPr="002649EE" w:rsidRDefault="002649EE" w:rsidP="002649EE">
      <w:pPr>
        <w:pStyle w:val="Sinespaciado"/>
      </w:pPr>
    </w:p>
    <w:p w:rsidR="002649EE" w:rsidRDefault="002649EE" w:rsidP="002649EE">
      <w:pPr>
        <w:spacing w:after="0" w:line="240" w:lineRule="auto"/>
        <w:ind w:right="-234"/>
        <w:contextualSpacing/>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Avalar dicha moción y autorizar el convenio mencionado para que se pueda llevar a cabo la transferencia de los recursos destinados a dicha entidad. </w:t>
      </w:r>
    </w:p>
    <w:p w:rsidR="002649EE" w:rsidRPr="002649EE" w:rsidRDefault="002649EE" w:rsidP="002649EE">
      <w:pPr>
        <w:pStyle w:val="Sinespaciado"/>
      </w:pPr>
    </w:p>
    <w:p w:rsidR="002649EE" w:rsidRDefault="002649EE" w:rsidP="002649EE">
      <w:pPr>
        <w:spacing w:after="0" w:line="240" w:lineRule="auto"/>
        <w:rPr>
          <w:rFonts w:ascii="Arial" w:eastAsia="Calibri" w:hAnsi="Arial" w:cs="Arial"/>
          <w:b/>
          <w:lang w:val="es-ES"/>
        </w:rPr>
      </w:pPr>
      <w:r>
        <w:rPr>
          <w:rFonts w:ascii="Arial" w:eastAsia="Calibri" w:hAnsi="Arial" w:cs="Arial"/>
          <w:b/>
          <w:lang w:val="es-ES"/>
        </w:rPr>
        <w:t>ACUERDO UNÁNIME Y DECLARAD</w:t>
      </w:r>
      <w:r w:rsidR="00655755">
        <w:rPr>
          <w:rFonts w:ascii="Arial" w:eastAsia="Calibri" w:hAnsi="Arial" w:cs="Arial"/>
          <w:b/>
          <w:lang w:val="es-ES"/>
        </w:rPr>
        <w:t>O DEFINITIVAMENTE APROBADO N°756</w:t>
      </w:r>
      <w:r>
        <w:rPr>
          <w:rFonts w:ascii="Arial" w:eastAsia="Calibri" w:hAnsi="Arial" w:cs="Arial"/>
          <w:b/>
          <w:lang w:val="es-ES"/>
        </w:rPr>
        <w:t>-18</w:t>
      </w:r>
    </w:p>
    <w:p w:rsidR="002649EE" w:rsidRDefault="002649EE" w:rsidP="002649EE">
      <w:pPr>
        <w:spacing w:after="0" w:line="240" w:lineRule="auto"/>
        <w:rPr>
          <w:rFonts w:ascii="Arial" w:eastAsia="Calibri" w:hAnsi="Arial" w:cs="Arial"/>
          <w:b/>
          <w:lang w:val="es-ES"/>
        </w:rPr>
      </w:pPr>
    </w:p>
    <w:p w:rsidR="002649EE" w:rsidRDefault="002649EE" w:rsidP="005D3E5C">
      <w:pPr>
        <w:numPr>
          <w:ilvl w:val="0"/>
          <w:numId w:val="71"/>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María de los Ángeles Artavia Zeledón, Partido Unidad Social Cristiana</w:t>
      </w:r>
    </w:p>
    <w:p w:rsidR="002649EE" w:rsidRDefault="002649EE" w:rsidP="005D3E5C">
      <w:pPr>
        <w:numPr>
          <w:ilvl w:val="0"/>
          <w:numId w:val="71"/>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Rolando Salas Duarte, Partido Unidad Social Cristiana</w:t>
      </w:r>
    </w:p>
    <w:p w:rsidR="002649EE" w:rsidRDefault="002649EE" w:rsidP="005D3E5C">
      <w:pPr>
        <w:numPr>
          <w:ilvl w:val="0"/>
          <w:numId w:val="71"/>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Julio César Benavides Espinoza, Partido Unidad Social Cristiana</w:t>
      </w:r>
    </w:p>
    <w:p w:rsidR="002649EE" w:rsidRDefault="002649EE" w:rsidP="005D3E5C">
      <w:pPr>
        <w:numPr>
          <w:ilvl w:val="0"/>
          <w:numId w:val="71"/>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Yojhan Cubero Ramírez, Partido Liberación Nacional</w:t>
      </w:r>
    </w:p>
    <w:p w:rsidR="002649EE" w:rsidRDefault="002649EE" w:rsidP="005D3E5C">
      <w:pPr>
        <w:numPr>
          <w:ilvl w:val="0"/>
          <w:numId w:val="71"/>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Betty Castillo Ortiz, Partido Liberación Nacional</w:t>
      </w:r>
    </w:p>
    <w:p w:rsidR="002649EE" w:rsidRDefault="002649EE" w:rsidP="005B29AA">
      <w:pPr>
        <w:rPr>
          <w:lang w:val="es-ES"/>
        </w:rPr>
      </w:pPr>
    </w:p>
    <w:p w:rsidR="002649EE" w:rsidRDefault="002649EE" w:rsidP="005B29AA">
      <w:pPr>
        <w:rPr>
          <w:lang w:val="es-ES"/>
        </w:rPr>
      </w:pPr>
    </w:p>
    <w:p w:rsidR="002649EE" w:rsidRPr="00C95FD3" w:rsidRDefault="002649EE" w:rsidP="002649EE">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2649EE" w:rsidRPr="00C95FD3" w:rsidRDefault="002649EE" w:rsidP="002649EE">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2649EE" w:rsidRDefault="002649EE" w:rsidP="002649EE">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1BFF0480" wp14:editId="215C6557">
            <wp:extent cx="213459" cy="152400"/>
            <wp:effectExtent l="0" t="0" r="0" b="0"/>
            <wp:docPr id="56" name="Imagen 56"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2649EE" w:rsidRDefault="002649EE" w:rsidP="005B29AA">
      <w:pPr>
        <w:rPr>
          <w:lang w:val="es-ES"/>
        </w:rPr>
      </w:pPr>
    </w:p>
    <w:p w:rsidR="002649EE" w:rsidRPr="00E10001" w:rsidRDefault="00655755" w:rsidP="002649EE">
      <w:pPr>
        <w:jc w:val="right"/>
        <w:rPr>
          <w:rFonts w:ascii="Arial" w:hAnsi="Arial" w:cs="Arial"/>
          <w:b/>
          <w:sz w:val="24"/>
          <w:szCs w:val="24"/>
        </w:rPr>
      </w:pPr>
      <w:r>
        <w:rPr>
          <w:rFonts w:ascii="Arial" w:hAnsi="Arial" w:cs="Arial"/>
          <w:b/>
          <w:sz w:val="24"/>
          <w:szCs w:val="24"/>
        </w:rPr>
        <w:lastRenderedPageBreak/>
        <w:t>OFICIO MSPH-CM-ACUER-757</w:t>
      </w:r>
      <w:r w:rsidR="002649EE" w:rsidRPr="00E10001">
        <w:rPr>
          <w:rFonts w:ascii="Arial" w:hAnsi="Arial" w:cs="Arial"/>
          <w:b/>
          <w:sz w:val="24"/>
          <w:szCs w:val="24"/>
        </w:rPr>
        <w:t>-18</w:t>
      </w:r>
    </w:p>
    <w:p w:rsidR="002649EE" w:rsidRPr="00052773" w:rsidRDefault="002649EE" w:rsidP="002649EE">
      <w:pPr>
        <w:spacing w:after="0" w:line="240" w:lineRule="auto"/>
        <w:jc w:val="right"/>
        <w:rPr>
          <w:rFonts w:ascii="Arial" w:eastAsia="Calibri" w:hAnsi="Arial" w:cs="Arial"/>
          <w:sz w:val="24"/>
          <w:szCs w:val="24"/>
        </w:rPr>
      </w:pPr>
      <w:r>
        <w:rPr>
          <w:rFonts w:ascii="Arial" w:eastAsia="Calibri" w:hAnsi="Arial" w:cs="Arial"/>
          <w:sz w:val="24"/>
          <w:szCs w:val="24"/>
        </w:rPr>
        <w:t>San Pablo de Heredia, 19 de diciembre de 2018</w:t>
      </w:r>
    </w:p>
    <w:p w:rsidR="002649EE" w:rsidRDefault="002649EE" w:rsidP="002649EE">
      <w:pPr>
        <w:spacing w:after="0" w:line="240" w:lineRule="auto"/>
        <w:jc w:val="center"/>
        <w:rPr>
          <w:rFonts w:ascii="Arial" w:eastAsia="Calibri" w:hAnsi="Arial" w:cs="Arial"/>
          <w:b/>
          <w:sz w:val="24"/>
          <w:szCs w:val="24"/>
          <w:lang w:val="es-ES"/>
        </w:rPr>
      </w:pPr>
    </w:p>
    <w:p w:rsidR="002649EE" w:rsidRDefault="002649EE" w:rsidP="002649E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r w:rsidR="004433E9">
        <w:rPr>
          <w:rFonts w:ascii="Arial" w:eastAsia="Times New Roman" w:hAnsi="Arial" w:cs="Arial"/>
          <w:sz w:val="24"/>
          <w:szCs w:val="24"/>
          <w:lang w:val="es-ES_tradnl" w:eastAsia="es-ES_tradnl"/>
        </w:rPr>
        <w:t>a</w:t>
      </w:r>
    </w:p>
    <w:p w:rsidR="002649EE" w:rsidRDefault="004433E9" w:rsidP="002649E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Marcela Espinoza Alvarado, Auditora Interna</w:t>
      </w:r>
    </w:p>
    <w:p w:rsidR="002649EE" w:rsidRDefault="002649EE" w:rsidP="002649E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Municipalidad de San Pablo de Heredia</w:t>
      </w:r>
    </w:p>
    <w:p w:rsidR="002649EE" w:rsidRPr="00E10001" w:rsidRDefault="002649EE" w:rsidP="002649EE">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Pte. </w:t>
      </w:r>
    </w:p>
    <w:p w:rsidR="002649EE" w:rsidRDefault="002649EE" w:rsidP="002649EE">
      <w:pPr>
        <w:spacing w:after="0" w:line="276" w:lineRule="auto"/>
        <w:rPr>
          <w:rFonts w:ascii="Arial" w:eastAsia="Times New Roman" w:hAnsi="Arial" w:cs="Arial"/>
          <w:sz w:val="24"/>
          <w:szCs w:val="24"/>
          <w:lang w:val="es-ES" w:eastAsia="es-ES"/>
        </w:rPr>
      </w:pPr>
    </w:p>
    <w:p w:rsidR="002649EE" w:rsidRPr="00BC69BF" w:rsidRDefault="002649EE" w:rsidP="002649EE">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sidR="004433E9">
        <w:rPr>
          <w:rFonts w:ascii="Arial" w:eastAsia="Times New Roman" w:hAnsi="Arial" w:cs="Arial"/>
          <w:sz w:val="24"/>
          <w:szCs w:val="24"/>
          <w:lang w:val="es-ES" w:eastAsia="es-ES"/>
        </w:rPr>
        <w:t>mada</w:t>
      </w:r>
      <w:r>
        <w:rPr>
          <w:rFonts w:ascii="Arial" w:eastAsia="Times New Roman" w:hAnsi="Arial" w:cs="Arial"/>
          <w:sz w:val="24"/>
          <w:szCs w:val="24"/>
          <w:lang w:val="es-ES" w:eastAsia="es-ES"/>
        </w:rPr>
        <w:t xml:space="preserve"> señor</w:t>
      </w:r>
      <w:r w:rsidR="004433E9">
        <w:rPr>
          <w:rFonts w:ascii="Arial" w:eastAsia="Times New Roman" w:hAnsi="Arial" w:cs="Arial"/>
          <w:sz w:val="24"/>
          <w:szCs w:val="24"/>
          <w:lang w:val="es-ES" w:eastAsia="es-ES"/>
        </w:rPr>
        <w:t>a</w:t>
      </w:r>
      <w:r w:rsidRPr="00BC69BF">
        <w:rPr>
          <w:rFonts w:ascii="Arial" w:eastAsia="Times New Roman" w:hAnsi="Arial" w:cs="Arial"/>
          <w:sz w:val="24"/>
          <w:szCs w:val="24"/>
          <w:lang w:val="es-ES" w:eastAsia="es-ES"/>
        </w:rPr>
        <w:t>:</w:t>
      </w:r>
    </w:p>
    <w:p w:rsidR="002649EE" w:rsidRPr="00BC69BF" w:rsidRDefault="002649EE" w:rsidP="002649EE">
      <w:pPr>
        <w:pStyle w:val="Sinespaciado"/>
        <w:rPr>
          <w:lang w:eastAsia="es-ES"/>
        </w:rPr>
      </w:pPr>
    </w:p>
    <w:p w:rsidR="002649EE" w:rsidRPr="00BC69BF" w:rsidRDefault="002649EE" w:rsidP="002649EE">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2649EE" w:rsidRPr="00860BB1" w:rsidRDefault="002649EE" w:rsidP="002649EE">
      <w:pPr>
        <w:spacing w:after="0" w:line="240" w:lineRule="auto"/>
        <w:jc w:val="center"/>
        <w:rPr>
          <w:rFonts w:ascii="Arial" w:eastAsia="Calibri" w:hAnsi="Arial" w:cs="Arial"/>
          <w:b/>
          <w:sz w:val="24"/>
          <w:szCs w:val="24"/>
        </w:rPr>
      </w:pPr>
    </w:p>
    <w:p w:rsidR="002649EE" w:rsidRPr="001F2755" w:rsidRDefault="002649EE" w:rsidP="002649EE">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2649EE" w:rsidRDefault="002649EE" w:rsidP="002649EE">
      <w:pPr>
        <w:pStyle w:val="Sinespaciado"/>
        <w:jc w:val="center"/>
        <w:rPr>
          <w:rFonts w:ascii="Arial" w:hAnsi="Arial" w:cs="Arial"/>
          <w:b/>
          <w:sz w:val="24"/>
          <w:szCs w:val="24"/>
        </w:rPr>
      </w:pPr>
      <w:r>
        <w:rPr>
          <w:rFonts w:ascii="Arial" w:hAnsi="Arial" w:cs="Arial"/>
          <w:b/>
          <w:sz w:val="24"/>
          <w:szCs w:val="24"/>
        </w:rPr>
        <w:t>SESIÓN ORDINARIA 51</w:t>
      </w:r>
      <w:r w:rsidRPr="001F2755">
        <w:rPr>
          <w:rFonts w:ascii="Arial" w:hAnsi="Arial" w:cs="Arial"/>
          <w:b/>
          <w:sz w:val="24"/>
          <w:szCs w:val="24"/>
        </w:rPr>
        <w:t xml:space="preserve">-18 CELEBRADA EL DÍA </w:t>
      </w:r>
      <w:r>
        <w:rPr>
          <w:rFonts w:ascii="Arial" w:hAnsi="Arial" w:cs="Arial"/>
          <w:b/>
          <w:sz w:val="24"/>
          <w:szCs w:val="24"/>
        </w:rPr>
        <w:t>DIECISIETE DE DICIEMBRE</w:t>
      </w:r>
      <w:r w:rsidRPr="001F2755">
        <w:rPr>
          <w:rFonts w:ascii="Arial" w:hAnsi="Arial" w:cs="Arial"/>
          <w:b/>
          <w:sz w:val="24"/>
          <w:szCs w:val="24"/>
        </w:rPr>
        <w:t xml:space="preserve">  DEL 2018 A PARTIR DE LAS DIECIOCHO HORAS CON </w:t>
      </w:r>
      <w:r>
        <w:rPr>
          <w:rFonts w:ascii="Arial" w:hAnsi="Arial" w:cs="Arial"/>
          <w:b/>
          <w:sz w:val="24"/>
          <w:szCs w:val="24"/>
        </w:rPr>
        <w:t>QUINCE</w:t>
      </w:r>
      <w:r w:rsidRPr="001F2755">
        <w:rPr>
          <w:rFonts w:ascii="Arial" w:hAnsi="Arial" w:cs="Arial"/>
          <w:b/>
          <w:sz w:val="24"/>
          <w:szCs w:val="24"/>
        </w:rPr>
        <w:t xml:space="preserve"> MINUTOS</w:t>
      </w:r>
    </w:p>
    <w:p w:rsidR="002649EE" w:rsidRDefault="002649EE" w:rsidP="002649EE">
      <w:pPr>
        <w:spacing w:after="0" w:line="240" w:lineRule="auto"/>
        <w:jc w:val="both"/>
        <w:rPr>
          <w:lang w:val="es-ES"/>
        </w:rPr>
      </w:pPr>
    </w:p>
    <w:p w:rsidR="002649EE" w:rsidRDefault="002649EE" w:rsidP="002649EE">
      <w:pPr>
        <w:spacing w:after="0" w:line="240" w:lineRule="auto"/>
        <w:jc w:val="both"/>
        <w:rPr>
          <w:rFonts w:ascii="Arial" w:eastAsia="Calibri" w:hAnsi="Arial" w:cs="Arial"/>
          <w:b/>
          <w:noProof w:val="0"/>
          <w:sz w:val="24"/>
          <w:szCs w:val="24"/>
          <w:lang w:val="es-ES"/>
        </w:rPr>
      </w:pPr>
      <w:r>
        <w:rPr>
          <w:rFonts w:ascii="Arial" w:eastAsia="Calibri" w:hAnsi="Arial" w:cs="Arial"/>
          <w:b/>
          <w:sz w:val="24"/>
          <w:szCs w:val="24"/>
          <w:lang w:val="es-ES"/>
        </w:rPr>
        <w:t>CONSIDERANDO</w:t>
      </w:r>
    </w:p>
    <w:p w:rsidR="002649EE" w:rsidRDefault="002649EE" w:rsidP="002649EE">
      <w:pPr>
        <w:spacing w:after="0" w:line="240" w:lineRule="auto"/>
        <w:jc w:val="both"/>
        <w:rPr>
          <w:rFonts w:ascii="Arial" w:eastAsia="Calibri" w:hAnsi="Arial" w:cs="Arial"/>
          <w:sz w:val="24"/>
          <w:szCs w:val="24"/>
          <w:lang w:val="es-ES"/>
        </w:rPr>
      </w:pPr>
    </w:p>
    <w:p w:rsidR="002649EE" w:rsidRPr="002649EE" w:rsidRDefault="002649EE" w:rsidP="005D3E5C">
      <w:pPr>
        <w:pStyle w:val="Prrafodelista"/>
        <w:numPr>
          <w:ilvl w:val="0"/>
          <w:numId w:val="73"/>
        </w:numPr>
        <w:jc w:val="both"/>
        <w:rPr>
          <w:rFonts w:ascii="Arial" w:eastAsia="Calibri" w:hAnsi="Arial" w:cs="Arial"/>
          <w:lang w:val="es-ES"/>
        </w:rPr>
      </w:pPr>
      <w:r w:rsidRPr="002649EE">
        <w:rPr>
          <w:rFonts w:ascii="Arial" w:eastAsia="Calibri" w:hAnsi="Arial" w:cs="Arial"/>
          <w:lang w:val="es-ES"/>
        </w:rPr>
        <w:t xml:space="preserve">Acuerdo Municipal CM-743-18, adoptado en la sesión ordinaria N° 50-18 celebrada el día diez de diciembre de 2018, donde se autoriza a la Sra. Marcela Espinoza Alvarado, Auditora Interna el disfrute de vacaciones del 21 de diciembre de 2018 al 04 de febrero de 2019. </w:t>
      </w:r>
    </w:p>
    <w:p w:rsidR="002649EE" w:rsidRDefault="002649EE" w:rsidP="002649EE">
      <w:pPr>
        <w:spacing w:after="0" w:line="240" w:lineRule="auto"/>
        <w:jc w:val="both"/>
        <w:rPr>
          <w:rFonts w:ascii="Arial" w:eastAsia="Calibri" w:hAnsi="Arial" w:cs="Arial"/>
          <w:sz w:val="24"/>
          <w:szCs w:val="24"/>
          <w:lang w:val="es-ES"/>
        </w:rPr>
      </w:pPr>
    </w:p>
    <w:p w:rsidR="002649EE" w:rsidRPr="002649EE" w:rsidRDefault="002649EE" w:rsidP="005D3E5C">
      <w:pPr>
        <w:pStyle w:val="Prrafodelista"/>
        <w:numPr>
          <w:ilvl w:val="0"/>
          <w:numId w:val="73"/>
        </w:numPr>
        <w:jc w:val="both"/>
        <w:rPr>
          <w:rFonts w:ascii="Arial" w:eastAsia="Calibri" w:hAnsi="Arial" w:cs="Arial"/>
          <w:lang w:val="es-ES"/>
        </w:rPr>
      </w:pPr>
      <w:r w:rsidRPr="002649EE">
        <w:rPr>
          <w:rFonts w:ascii="Arial" w:eastAsia="Calibri" w:hAnsi="Arial" w:cs="Arial"/>
          <w:lang w:val="es-ES"/>
        </w:rPr>
        <w:t xml:space="preserve">Oficio MSPH-AI-068-12-2018, de fecha 17 de diciembre de 2018, suscrito por la Sra. Marcela Espinoza Alvarado, Auditora Interna, donde informa que en el oficio presentado en la sesión anterior donde solicitó autorización de vacaciones, el saldo de días referido para disfrutar estaba erróneo. </w:t>
      </w:r>
    </w:p>
    <w:p w:rsidR="002649EE" w:rsidRDefault="002649EE" w:rsidP="002649EE">
      <w:pPr>
        <w:spacing w:after="0" w:line="240" w:lineRule="auto"/>
        <w:jc w:val="both"/>
        <w:rPr>
          <w:rFonts w:ascii="Arial" w:eastAsia="Calibri" w:hAnsi="Arial" w:cs="Arial"/>
          <w:b/>
          <w:sz w:val="24"/>
          <w:szCs w:val="24"/>
          <w:lang w:val="es-ES"/>
        </w:rPr>
      </w:pPr>
    </w:p>
    <w:p w:rsidR="002649EE" w:rsidRDefault="002649EE" w:rsidP="002649EE">
      <w:pPr>
        <w:spacing w:after="0" w:line="240" w:lineRule="auto"/>
        <w:jc w:val="both"/>
        <w:rPr>
          <w:rFonts w:ascii="Arial" w:eastAsia="Calibri" w:hAnsi="Arial" w:cs="Arial"/>
          <w:b/>
          <w:sz w:val="24"/>
          <w:szCs w:val="24"/>
          <w:lang w:val="es-ES"/>
        </w:rPr>
      </w:pPr>
      <w:r>
        <w:rPr>
          <w:rFonts w:ascii="Arial" w:eastAsia="Calibri" w:hAnsi="Arial" w:cs="Arial"/>
          <w:b/>
          <w:sz w:val="24"/>
          <w:szCs w:val="24"/>
          <w:lang w:val="es-ES"/>
        </w:rPr>
        <w:t>ESTE CONCEJO MUNICIPAL ACUERDA</w:t>
      </w:r>
    </w:p>
    <w:p w:rsidR="002649EE" w:rsidRDefault="002649EE" w:rsidP="002649EE">
      <w:pPr>
        <w:pStyle w:val="Sinespaciado"/>
      </w:pPr>
    </w:p>
    <w:p w:rsidR="002649EE" w:rsidRDefault="002649EE" w:rsidP="002649EE">
      <w:pPr>
        <w:spacing w:after="0" w:line="240" w:lineRule="auto"/>
        <w:jc w:val="both"/>
        <w:rPr>
          <w:rFonts w:ascii="Arial" w:eastAsia="Calibri" w:hAnsi="Arial" w:cs="Arial"/>
          <w:sz w:val="24"/>
          <w:szCs w:val="24"/>
          <w:lang w:val="es-ES"/>
        </w:rPr>
      </w:pPr>
      <w:r>
        <w:rPr>
          <w:rFonts w:ascii="Arial" w:eastAsia="Calibri" w:hAnsi="Arial" w:cs="Arial"/>
          <w:sz w:val="24"/>
          <w:szCs w:val="24"/>
          <w:lang w:val="es-ES"/>
        </w:rPr>
        <w:t>Autorizar a la suscrita el periodo de vacaciones a partir del mediodía del 21 de</w:t>
      </w:r>
      <w:r w:rsidR="007A46A4">
        <w:rPr>
          <w:rFonts w:ascii="Arial" w:eastAsia="Calibri" w:hAnsi="Arial" w:cs="Arial"/>
          <w:sz w:val="24"/>
          <w:szCs w:val="24"/>
          <w:lang w:val="es-ES"/>
        </w:rPr>
        <w:t xml:space="preserve"> diciembre de 2018 y hasta el 04</w:t>
      </w:r>
      <w:r>
        <w:rPr>
          <w:rFonts w:ascii="Arial" w:eastAsia="Calibri" w:hAnsi="Arial" w:cs="Arial"/>
          <w:sz w:val="24"/>
          <w:szCs w:val="24"/>
          <w:lang w:val="es-ES"/>
        </w:rPr>
        <w:t xml:space="preserve"> de febrero de 2019, quedando a favor un saldo de 5 días. </w:t>
      </w:r>
    </w:p>
    <w:p w:rsidR="002649EE" w:rsidRDefault="002649EE" w:rsidP="002649EE">
      <w:pPr>
        <w:spacing w:after="0" w:line="240" w:lineRule="auto"/>
        <w:jc w:val="both"/>
        <w:rPr>
          <w:rFonts w:ascii="Arial" w:eastAsia="Calibri" w:hAnsi="Arial" w:cs="Arial"/>
          <w:sz w:val="24"/>
          <w:szCs w:val="24"/>
          <w:lang w:val="es-ES"/>
        </w:rPr>
      </w:pPr>
    </w:p>
    <w:p w:rsidR="002649EE" w:rsidRDefault="002649EE" w:rsidP="002649EE">
      <w:pPr>
        <w:spacing w:after="0" w:line="240" w:lineRule="auto"/>
        <w:rPr>
          <w:rFonts w:ascii="Arial" w:eastAsia="Calibri" w:hAnsi="Arial" w:cs="Arial"/>
          <w:b/>
          <w:lang w:val="es-ES"/>
        </w:rPr>
      </w:pPr>
      <w:r>
        <w:rPr>
          <w:rFonts w:ascii="Arial" w:eastAsia="Calibri" w:hAnsi="Arial" w:cs="Arial"/>
          <w:b/>
          <w:lang w:val="es-ES"/>
        </w:rPr>
        <w:t>ACUERDO UNÁNIME Y DECLARAD</w:t>
      </w:r>
      <w:r w:rsidR="00655755">
        <w:rPr>
          <w:rFonts w:ascii="Arial" w:eastAsia="Calibri" w:hAnsi="Arial" w:cs="Arial"/>
          <w:b/>
          <w:lang w:val="es-ES"/>
        </w:rPr>
        <w:t>O DEFINITIVAMENTE APROBADO N°757</w:t>
      </w:r>
      <w:r>
        <w:rPr>
          <w:rFonts w:ascii="Arial" w:eastAsia="Calibri" w:hAnsi="Arial" w:cs="Arial"/>
          <w:b/>
          <w:lang w:val="es-ES"/>
        </w:rPr>
        <w:t>-18</w:t>
      </w:r>
    </w:p>
    <w:p w:rsidR="002649EE" w:rsidRDefault="002649EE" w:rsidP="002649EE">
      <w:pPr>
        <w:spacing w:after="0" w:line="240" w:lineRule="auto"/>
        <w:rPr>
          <w:rFonts w:ascii="Arial" w:eastAsia="Calibri" w:hAnsi="Arial" w:cs="Arial"/>
          <w:b/>
          <w:lang w:val="es-ES"/>
        </w:rPr>
      </w:pPr>
    </w:p>
    <w:p w:rsidR="002649EE" w:rsidRDefault="002649EE" w:rsidP="005D3E5C">
      <w:pPr>
        <w:numPr>
          <w:ilvl w:val="0"/>
          <w:numId w:val="72"/>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Damaris Gamboa Hernández, Partido Unidad Social Cristiana</w:t>
      </w:r>
    </w:p>
    <w:p w:rsidR="002649EE" w:rsidRDefault="002649EE" w:rsidP="005D3E5C">
      <w:pPr>
        <w:numPr>
          <w:ilvl w:val="0"/>
          <w:numId w:val="72"/>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María de los Ángeles Artavia Zeledón, Partido Unidad Social Cristiana</w:t>
      </w:r>
    </w:p>
    <w:p w:rsidR="002649EE" w:rsidRDefault="002649EE" w:rsidP="005D3E5C">
      <w:pPr>
        <w:numPr>
          <w:ilvl w:val="0"/>
          <w:numId w:val="72"/>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Julio César Benavides Espinoza, Partido Unidad Social Cristiana</w:t>
      </w:r>
    </w:p>
    <w:p w:rsidR="002649EE" w:rsidRDefault="002649EE" w:rsidP="005D3E5C">
      <w:pPr>
        <w:numPr>
          <w:ilvl w:val="0"/>
          <w:numId w:val="72"/>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Yojhan Cubero Ramírez, Partido Liberación Nacional</w:t>
      </w:r>
    </w:p>
    <w:p w:rsidR="002649EE" w:rsidRDefault="002649EE" w:rsidP="005D3E5C">
      <w:pPr>
        <w:numPr>
          <w:ilvl w:val="0"/>
          <w:numId w:val="72"/>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Betty Castillo Ortiz, Partido Liberación Nacional</w:t>
      </w:r>
    </w:p>
    <w:p w:rsidR="002649EE" w:rsidRDefault="002649EE" w:rsidP="005B29AA">
      <w:pPr>
        <w:rPr>
          <w:lang w:val="es-ES"/>
        </w:rPr>
      </w:pPr>
    </w:p>
    <w:p w:rsidR="004433E9" w:rsidRDefault="004433E9" w:rsidP="005B29AA">
      <w:pPr>
        <w:rPr>
          <w:lang w:val="es-ES"/>
        </w:rPr>
      </w:pPr>
    </w:p>
    <w:p w:rsidR="004433E9" w:rsidRDefault="004433E9" w:rsidP="005B29AA">
      <w:pPr>
        <w:rPr>
          <w:lang w:val="es-ES"/>
        </w:rPr>
      </w:pPr>
    </w:p>
    <w:p w:rsidR="004433E9" w:rsidRDefault="004433E9" w:rsidP="005B29AA">
      <w:pPr>
        <w:rPr>
          <w:lang w:val="es-ES"/>
        </w:rPr>
      </w:pPr>
    </w:p>
    <w:p w:rsidR="004433E9" w:rsidRPr="00C95FD3" w:rsidRDefault="004433E9" w:rsidP="004433E9">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4433E9" w:rsidRPr="00C95FD3" w:rsidRDefault="004433E9" w:rsidP="004433E9">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4433E9" w:rsidRDefault="004433E9" w:rsidP="004433E9">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08569F0B" wp14:editId="7E200FCE">
            <wp:extent cx="213459" cy="152400"/>
            <wp:effectExtent l="0" t="0" r="0" b="0"/>
            <wp:docPr id="57" name="Imagen 57"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4433E9" w:rsidRDefault="006835B8" w:rsidP="005B29AA">
      <w:pPr>
        <w:rPr>
          <w:rFonts w:ascii="Arial" w:hAnsi="Arial" w:cs="Arial"/>
          <w:sz w:val="16"/>
          <w:szCs w:val="16"/>
          <w:lang w:eastAsia="es-CR"/>
        </w:rPr>
      </w:pPr>
      <w:r>
        <w:rPr>
          <w:rFonts w:ascii="Arial" w:hAnsi="Arial" w:cs="Arial"/>
          <w:sz w:val="16"/>
          <w:szCs w:val="16"/>
          <w:lang w:eastAsia="es-CR"/>
        </w:rPr>
        <w:t xml:space="preserve">        </w:t>
      </w:r>
      <w:r w:rsidRPr="00116CBF">
        <w:rPr>
          <w:rFonts w:ascii="Arial" w:hAnsi="Arial" w:cs="Arial"/>
          <w:sz w:val="16"/>
          <w:szCs w:val="16"/>
          <w:lang w:eastAsia="es-CR"/>
        </w:rPr>
        <w:drawing>
          <wp:inline distT="0" distB="0" distL="0" distR="0" wp14:anchorId="10E31D55" wp14:editId="73E8F53B">
            <wp:extent cx="213459" cy="152400"/>
            <wp:effectExtent l="0" t="0" r="0" b="0"/>
            <wp:docPr id="58" name="Imagen 58"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sz w:val="16"/>
          <w:szCs w:val="16"/>
          <w:lang w:eastAsia="es-CR"/>
        </w:rPr>
        <w:t>C/c: Señores Recursos Humanos</w:t>
      </w:r>
    </w:p>
    <w:p w:rsidR="006835B8" w:rsidRDefault="006835B8" w:rsidP="005B29AA">
      <w:pPr>
        <w:rPr>
          <w:rFonts w:ascii="Arial" w:hAnsi="Arial" w:cs="Arial"/>
          <w:sz w:val="16"/>
          <w:szCs w:val="16"/>
          <w:lang w:eastAsia="es-CR"/>
        </w:rPr>
      </w:pPr>
    </w:p>
    <w:p w:rsidR="006835B8" w:rsidRDefault="006835B8" w:rsidP="005B29AA">
      <w:pPr>
        <w:rPr>
          <w:rFonts w:ascii="Arial" w:hAnsi="Arial" w:cs="Arial"/>
          <w:sz w:val="16"/>
          <w:szCs w:val="16"/>
          <w:lang w:eastAsia="es-CR"/>
        </w:rPr>
      </w:pPr>
    </w:p>
    <w:p w:rsidR="006835B8" w:rsidRDefault="006835B8" w:rsidP="005B29AA">
      <w:pPr>
        <w:rPr>
          <w:rFonts w:ascii="Arial" w:hAnsi="Arial" w:cs="Arial"/>
          <w:sz w:val="16"/>
          <w:szCs w:val="16"/>
          <w:lang w:eastAsia="es-CR"/>
        </w:rPr>
      </w:pPr>
    </w:p>
    <w:p w:rsidR="006835B8" w:rsidRDefault="006835B8" w:rsidP="005B29AA">
      <w:pPr>
        <w:rPr>
          <w:rFonts w:ascii="Arial" w:hAnsi="Arial" w:cs="Arial"/>
          <w:sz w:val="16"/>
          <w:szCs w:val="16"/>
          <w:lang w:eastAsia="es-CR"/>
        </w:rPr>
      </w:pPr>
    </w:p>
    <w:p w:rsidR="006835B8" w:rsidRDefault="006835B8" w:rsidP="005B29AA">
      <w:pPr>
        <w:rPr>
          <w:rFonts w:ascii="Arial" w:hAnsi="Arial" w:cs="Arial"/>
          <w:sz w:val="16"/>
          <w:szCs w:val="16"/>
          <w:lang w:eastAsia="es-CR"/>
        </w:rPr>
      </w:pPr>
    </w:p>
    <w:p w:rsidR="006835B8" w:rsidRDefault="006835B8" w:rsidP="005B29AA">
      <w:pPr>
        <w:rPr>
          <w:rFonts w:ascii="Arial" w:hAnsi="Arial" w:cs="Arial"/>
          <w:sz w:val="16"/>
          <w:szCs w:val="16"/>
          <w:lang w:eastAsia="es-CR"/>
        </w:rPr>
      </w:pPr>
    </w:p>
    <w:p w:rsidR="006835B8" w:rsidRDefault="006835B8" w:rsidP="005B29AA">
      <w:pPr>
        <w:rPr>
          <w:rFonts w:ascii="Arial" w:hAnsi="Arial" w:cs="Arial"/>
          <w:sz w:val="16"/>
          <w:szCs w:val="16"/>
          <w:lang w:eastAsia="es-CR"/>
        </w:rPr>
      </w:pPr>
    </w:p>
    <w:p w:rsidR="006835B8" w:rsidRDefault="006835B8" w:rsidP="005B29AA">
      <w:pPr>
        <w:rPr>
          <w:rFonts w:ascii="Arial" w:hAnsi="Arial" w:cs="Arial"/>
          <w:sz w:val="16"/>
          <w:szCs w:val="16"/>
          <w:lang w:eastAsia="es-CR"/>
        </w:rPr>
      </w:pPr>
    </w:p>
    <w:p w:rsidR="006835B8" w:rsidRDefault="006835B8" w:rsidP="005B29AA">
      <w:pPr>
        <w:rPr>
          <w:rFonts w:ascii="Arial" w:hAnsi="Arial" w:cs="Arial"/>
          <w:sz w:val="16"/>
          <w:szCs w:val="16"/>
          <w:lang w:eastAsia="es-CR"/>
        </w:rPr>
      </w:pPr>
    </w:p>
    <w:p w:rsidR="006835B8" w:rsidRDefault="006835B8" w:rsidP="005B29AA">
      <w:pPr>
        <w:rPr>
          <w:rFonts w:ascii="Arial" w:hAnsi="Arial" w:cs="Arial"/>
          <w:sz w:val="16"/>
          <w:szCs w:val="16"/>
          <w:lang w:eastAsia="es-CR"/>
        </w:rPr>
      </w:pPr>
    </w:p>
    <w:p w:rsidR="006835B8" w:rsidRDefault="006835B8" w:rsidP="005B29AA">
      <w:pPr>
        <w:rPr>
          <w:rFonts w:ascii="Arial" w:hAnsi="Arial" w:cs="Arial"/>
          <w:sz w:val="16"/>
          <w:szCs w:val="16"/>
          <w:lang w:eastAsia="es-CR"/>
        </w:rPr>
      </w:pPr>
    </w:p>
    <w:p w:rsidR="006835B8" w:rsidRDefault="006835B8" w:rsidP="005B29AA">
      <w:pPr>
        <w:rPr>
          <w:rFonts w:ascii="Arial" w:hAnsi="Arial" w:cs="Arial"/>
          <w:sz w:val="16"/>
          <w:szCs w:val="16"/>
          <w:lang w:eastAsia="es-CR"/>
        </w:rPr>
      </w:pPr>
    </w:p>
    <w:p w:rsidR="006835B8" w:rsidRDefault="006835B8" w:rsidP="005B29AA">
      <w:pPr>
        <w:rPr>
          <w:rFonts w:ascii="Arial" w:hAnsi="Arial" w:cs="Arial"/>
          <w:sz w:val="16"/>
          <w:szCs w:val="16"/>
          <w:lang w:eastAsia="es-CR"/>
        </w:rPr>
      </w:pPr>
    </w:p>
    <w:p w:rsidR="006835B8" w:rsidRDefault="006835B8" w:rsidP="005B29AA">
      <w:pPr>
        <w:rPr>
          <w:rFonts w:ascii="Arial" w:hAnsi="Arial" w:cs="Arial"/>
          <w:sz w:val="16"/>
          <w:szCs w:val="16"/>
          <w:lang w:eastAsia="es-CR"/>
        </w:rPr>
      </w:pPr>
    </w:p>
    <w:p w:rsidR="006835B8" w:rsidRDefault="006835B8" w:rsidP="005B29AA">
      <w:pPr>
        <w:rPr>
          <w:rFonts w:ascii="Arial" w:hAnsi="Arial" w:cs="Arial"/>
          <w:sz w:val="16"/>
          <w:szCs w:val="16"/>
          <w:lang w:eastAsia="es-CR"/>
        </w:rPr>
      </w:pPr>
    </w:p>
    <w:p w:rsidR="006835B8" w:rsidRDefault="006835B8" w:rsidP="005B29AA">
      <w:pPr>
        <w:rPr>
          <w:rFonts w:ascii="Arial" w:hAnsi="Arial" w:cs="Arial"/>
          <w:sz w:val="16"/>
          <w:szCs w:val="16"/>
          <w:lang w:eastAsia="es-CR"/>
        </w:rPr>
      </w:pPr>
    </w:p>
    <w:p w:rsidR="006835B8" w:rsidRDefault="006835B8" w:rsidP="005B29AA">
      <w:pPr>
        <w:rPr>
          <w:rFonts w:ascii="Arial" w:hAnsi="Arial" w:cs="Arial"/>
          <w:sz w:val="16"/>
          <w:szCs w:val="16"/>
          <w:lang w:eastAsia="es-CR"/>
        </w:rPr>
      </w:pPr>
    </w:p>
    <w:p w:rsidR="006835B8" w:rsidRDefault="006835B8" w:rsidP="005B29AA">
      <w:pPr>
        <w:rPr>
          <w:rFonts w:ascii="Arial" w:hAnsi="Arial" w:cs="Arial"/>
          <w:sz w:val="16"/>
          <w:szCs w:val="16"/>
          <w:lang w:eastAsia="es-CR"/>
        </w:rPr>
      </w:pPr>
    </w:p>
    <w:p w:rsidR="006835B8" w:rsidRDefault="006835B8" w:rsidP="005B29AA">
      <w:pPr>
        <w:rPr>
          <w:rFonts w:ascii="Arial" w:hAnsi="Arial" w:cs="Arial"/>
          <w:sz w:val="16"/>
          <w:szCs w:val="16"/>
          <w:lang w:eastAsia="es-CR"/>
        </w:rPr>
      </w:pPr>
    </w:p>
    <w:p w:rsidR="006835B8" w:rsidRDefault="006835B8" w:rsidP="005B29AA">
      <w:pPr>
        <w:rPr>
          <w:rFonts w:ascii="Arial" w:hAnsi="Arial" w:cs="Arial"/>
          <w:sz w:val="16"/>
          <w:szCs w:val="16"/>
          <w:lang w:eastAsia="es-CR"/>
        </w:rPr>
      </w:pPr>
    </w:p>
    <w:p w:rsidR="006835B8" w:rsidRDefault="006835B8" w:rsidP="005B29AA">
      <w:pPr>
        <w:rPr>
          <w:rFonts w:ascii="Arial" w:hAnsi="Arial" w:cs="Arial"/>
          <w:sz w:val="16"/>
          <w:szCs w:val="16"/>
          <w:lang w:eastAsia="es-CR"/>
        </w:rPr>
      </w:pPr>
    </w:p>
    <w:p w:rsidR="006835B8" w:rsidRDefault="006835B8" w:rsidP="005B29AA">
      <w:pPr>
        <w:rPr>
          <w:rFonts w:ascii="Arial" w:hAnsi="Arial" w:cs="Arial"/>
          <w:sz w:val="16"/>
          <w:szCs w:val="16"/>
          <w:lang w:eastAsia="es-CR"/>
        </w:rPr>
      </w:pPr>
    </w:p>
    <w:p w:rsidR="006835B8" w:rsidRDefault="006835B8" w:rsidP="005B29AA">
      <w:pPr>
        <w:rPr>
          <w:rFonts w:ascii="Arial" w:hAnsi="Arial" w:cs="Arial"/>
          <w:sz w:val="16"/>
          <w:szCs w:val="16"/>
          <w:lang w:eastAsia="es-CR"/>
        </w:rPr>
      </w:pPr>
    </w:p>
    <w:p w:rsidR="006835B8" w:rsidRDefault="006835B8" w:rsidP="005B29AA">
      <w:pPr>
        <w:rPr>
          <w:rFonts w:ascii="Arial" w:hAnsi="Arial" w:cs="Arial"/>
          <w:sz w:val="16"/>
          <w:szCs w:val="16"/>
          <w:lang w:eastAsia="es-CR"/>
        </w:rPr>
      </w:pPr>
    </w:p>
    <w:p w:rsidR="006835B8" w:rsidRDefault="006835B8" w:rsidP="005B29AA">
      <w:pPr>
        <w:rPr>
          <w:rFonts w:ascii="Arial" w:hAnsi="Arial" w:cs="Arial"/>
          <w:sz w:val="16"/>
          <w:szCs w:val="16"/>
          <w:lang w:eastAsia="es-CR"/>
        </w:rPr>
      </w:pPr>
    </w:p>
    <w:p w:rsidR="006835B8" w:rsidRDefault="006835B8" w:rsidP="005B29AA">
      <w:pPr>
        <w:rPr>
          <w:rFonts w:ascii="Arial" w:hAnsi="Arial" w:cs="Arial"/>
          <w:sz w:val="16"/>
          <w:szCs w:val="16"/>
          <w:lang w:eastAsia="es-CR"/>
        </w:rPr>
      </w:pPr>
    </w:p>
    <w:p w:rsidR="006835B8" w:rsidRDefault="006835B8" w:rsidP="005B29AA">
      <w:pPr>
        <w:rPr>
          <w:rFonts w:ascii="Arial" w:hAnsi="Arial" w:cs="Arial"/>
          <w:sz w:val="16"/>
          <w:szCs w:val="16"/>
          <w:lang w:eastAsia="es-CR"/>
        </w:rPr>
      </w:pPr>
    </w:p>
    <w:p w:rsidR="006835B8" w:rsidRDefault="006835B8" w:rsidP="005B29AA">
      <w:pPr>
        <w:rPr>
          <w:rFonts w:ascii="Arial" w:hAnsi="Arial" w:cs="Arial"/>
          <w:sz w:val="16"/>
          <w:szCs w:val="16"/>
          <w:lang w:eastAsia="es-CR"/>
        </w:rPr>
      </w:pPr>
    </w:p>
    <w:p w:rsidR="006835B8" w:rsidRDefault="006835B8" w:rsidP="005B29AA">
      <w:pPr>
        <w:rPr>
          <w:rFonts w:ascii="Arial" w:hAnsi="Arial" w:cs="Arial"/>
          <w:sz w:val="16"/>
          <w:szCs w:val="16"/>
          <w:lang w:eastAsia="es-CR"/>
        </w:rPr>
      </w:pPr>
    </w:p>
    <w:p w:rsidR="006835B8" w:rsidRPr="00E10001" w:rsidRDefault="00655755" w:rsidP="006835B8">
      <w:pPr>
        <w:jc w:val="right"/>
        <w:rPr>
          <w:rFonts w:ascii="Arial" w:hAnsi="Arial" w:cs="Arial"/>
          <w:b/>
          <w:sz w:val="24"/>
          <w:szCs w:val="24"/>
        </w:rPr>
      </w:pPr>
      <w:r>
        <w:rPr>
          <w:rFonts w:ascii="Arial" w:hAnsi="Arial" w:cs="Arial"/>
          <w:b/>
          <w:sz w:val="24"/>
          <w:szCs w:val="24"/>
        </w:rPr>
        <w:lastRenderedPageBreak/>
        <w:t>OFICIO MSPH-CM-ACUER-758</w:t>
      </w:r>
      <w:r w:rsidR="006835B8" w:rsidRPr="00E10001">
        <w:rPr>
          <w:rFonts w:ascii="Arial" w:hAnsi="Arial" w:cs="Arial"/>
          <w:b/>
          <w:sz w:val="24"/>
          <w:szCs w:val="24"/>
        </w:rPr>
        <w:t>-18</w:t>
      </w:r>
    </w:p>
    <w:p w:rsidR="006835B8" w:rsidRPr="00052773" w:rsidRDefault="006835B8" w:rsidP="006835B8">
      <w:pPr>
        <w:spacing w:after="0" w:line="240" w:lineRule="auto"/>
        <w:jc w:val="right"/>
        <w:rPr>
          <w:rFonts w:ascii="Arial" w:eastAsia="Calibri" w:hAnsi="Arial" w:cs="Arial"/>
          <w:sz w:val="24"/>
          <w:szCs w:val="24"/>
        </w:rPr>
      </w:pPr>
      <w:r>
        <w:rPr>
          <w:rFonts w:ascii="Arial" w:eastAsia="Calibri" w:hAnsi="Arial" w:cs="Arial"/>
          <w:sz w:val="24"/>
          <w:szCs w:val="24"/>
        </w:rPr>
        <w:t>San Pablo de Heredia, 19 de diciembre de 2018</w:t>
      </w:r>
    </w:p>
    <w:p w:rsidR="006835B8" w:rsidRDefault="006835B8" w:rsidP="006835B8">
      <w:pPr>
        <w:spacing w:after="0" w:line="240" w:lineRule="auto"/>
        <w:jc w:val="center"/>
        <w:rPr>
          <w:rFonts w:ascii="Arial" w:eastAsia="Calibri" w:hAnsi="Arial" w:cs="Arial"/>
          <w:b/>
          <w:sz w:val="24"/>
          <w:szCs w:val="24"/>
          <w:lang w:val="es-ES"/>
        </w:rPr>
      </w:pPr>
    </w:p>
    <w:p w:rsidR="006835B8" w:rsidRDefault="006835B8" w:rsidP="006835B8">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6835B8" w:rsidRDefault="003176A6" w:rsidP="006835B8">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Bernardo Porras López, Alcalde Municipal</w:t>
      </w:r>
    </w:p>
    <w:p w:rsidR="006835B8" w:rsidRDefault="006835B8" w:rsidP="006835B8">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Municipalidad de San Pablo de Heredia</w:t>
      </w:r>
    </w:p>
    <w:p w:rsidR="006835B8" w:rsidRPr="00E10001" w:rsidRDefault="006835B8" w:rsidP="006835B8">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Pte. </w:t>
      </w:r>
    </w:p>
    <w:p w:rsidR="006835B8" w:rsidRDefault="006835B8" w:rsidP="006835B8">
      <w:pPr>
        <w:spacing w:after="0" w:line="276" w:lineRule="auto"/>
        <w:rPr>
          <w:rFonts w:ascii="Arial" w:eastAsia="Times New Roman" w:hAnsi="Arial" w:cs="Arial"/>
          <w:sz w:val="24"/>
          <w:szCs w:val="24"/>
          <w:lang w:val="es-ES" w:eastAsia="es-ES"/>
        </w:rPr>
      </w:pPr>
    </w:p>
    <w:p w:rsidR="006835B8" w:rsidRPr="00BC69BF" w:rsidRDefault="006835B8" w:rsidP="006835B8">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sidR="003176A6">
        <w:rPr>
          <w:rFonts w:ascii="Arial" w:eastAsia="Times New Roman" w:hAnsi="Arial" w:cs="Arial"/>
          <w:sz w:val="24"/>
          <w:szCs w:val="24"/>
          <w:lang w:val="es-ES" w:eastAsia="es-ES"/>
        </w:rPr>
        <w:t>mado</w:t>
      </w:r>
      <w:r>
        <w:rPr>
          <w:rFonts w:ascii="Arial" w:eastAsia="Times New Roman" w:hAnsi="Arial" w:cs="Arial"/>
          <w:sz w:val="24"/>
          <w:szCs w:val="24"/>
          <w:lang w:val="es-ES" w:eastAsia="es-ES"/>
        </w:rPr>
        <w:t xml:space="preserve"> señor</w:t>
      </w:r>
      <w:r w:rsidRPr="00BC69BF">
        <w:rPr>
          <w:rFonts w:ascii="Arial" w:eastAsia="Times New Roman" w:hAnsi="Arial" w:cs="Arial"/>
          <w:sz w:val="24"/>
          <w:szCs w:val="24"/>
          <w:lang w:val="es-ES" w:eastAsia="es-ES"/>
        </w:rPr>
        <w:t>:</w:t>
      </w:r>
    </w:p>
    <w:p w:rsidR="006835B8" w:rsidRPr="00BC69BF" w:rsidRDefault="006835B8" w:rsidP="006835B8">
      <w:pPr>
        <w:pStyle w:val="Sinespaciado"/>
        <w:rPr>
          <w:lang w:eastAsia="es-ES"/>
        </w:rPr>
      </w:pPr>
    </w:p>
    <w:p w:rsidR="006835B8" w:rsidRPr="00BC69BF" w:rsidRDefault="006835B8" w:rsidP="006835B8">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6835B8" w:rsidRPr="00860BB1" w:rsidRDefault="006835B8" w:rsidP="006835B8">
      <w:pPr>
        <w:spacing w:after="0" w:line="240" w:lineRule="auto"/>
        <w:jc w:val="center"/>
        <w:rPr>
          <w:rFonts w:ascii="Arial" w:eastAsia="Calibri" w:hAnsi="Arial" w:cs="Arial"/>
          <w:b/>
          <w:sz w:val="24"/>
          <w:szCs w:val="24"/>
        </w:rPr>
      </w:pPr>
    </w:p>
    <w:p w:rsidR="006835B8" w:rsidRPr="001F2755" w:rsidRDefault="006835B8" w:rsidP="006835B8">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6835B8" w:rsidRDefault="006835B8" w:rsidP="006835B8">
      <w:pPr>
        <w:pStyle w:val="Sinespaciado"/>
        <w:jc w:val="center"/>
        <w:rPr>
          <w:rFonts w:ascii="Arial" w:hAnsi="Arial" w:cs="Arial"/>
          <w:b/>
          <w:sz w:val="24"/>
          <w:szCs w:val="24"/>
        </w:rPr>
      </w:pPr>
      <w:r>
        <w:rPr>
          <w:rFonts w:ascii="Arial" w:hAnsi="Arial" w:cs="Arial"/>
          <w:b/>
          <w:sz w:val="24"/>
          <w:szCs w:val="24"/>
        </w:rPr>
        <w:t>SESIÓN ORDINARIA 51</w:t>
      </w:r>
      <w:r w:rsidRPr="001F2755">
        <w:rPr>
          <w:rFonts w:ascii="Arial" w:hAnsi="Arial" w:cs="Arial"/>
          <w:b/>
          <w:sz w:val="24"/>
          <w:szCs w:val="24"/>
        </w:rPr>
        <w:t xml:space="preserve">-18 CELEBRADA EL DÍA </w:t>
      </w:r>
      <w:r>
        <w:rPr>
          <w:rFonts w:ascii="Arial" w:hAnsi="Arial" w:cs="Arial"/>
          <w:b/>
          <w:sz w:val="24"/>
          <w:szCs w:val="24"/>
        </w:rPr>
        <w:t>DIECISIETE DE DICIEMBRE</w:t>
      </w:r>
      <w:r w:rsidRPr="001F2755">
        <w:rPr>
          <w:rFonts w:ascii="Arial" w:hAnsi="Arial" w:cs="Arial"/>
          <w:b/>
          <w:sz w:val="24"/>
          <w:szCs w:val="24"/>
        </w:rPr>
        <w:t xml:space="preserve">  DEL 2018 A PARTIR DE LAS DIECIOCHO HORAS CON </w:t>
      </w:r>
      <w:r>
        <w:rPr>
          <w:rFonts w:ascii="Arial" w:hAnsi="Arial" w:cs="Arial"/>
          <w:b/>
          <w:sz w:val="24"/>
          <w:szCs w:val="24"/>
        </w:rPr>
        <w:t>QUINCE</w:t>
      </w:r>
      <w:r w:rsidRPr="001F2755">
        <w:rPr>
          <w:rFonts w:ascii="Arial" w:hAnsi="Arial" w:cs="Arial"/>
          <w:b/>
          <w:sz w:val="24"/>
          <w:szCs w:val="24"/>
        </w:rPr>
        <w:t xml:space="preserve"> MINUTOS</w:t>
      </w:r>
    </w:p>
    <w:p w:rsidR="003176A6" w:rsidRDefault="003176A6" w:rsidP="006835B8">
      <w:pPr>
        <w:spacing w:after="0" w:line="240" w:lineRule="auto"/>
        <w:jc w:val="both"/>
        <w:rPr>
          <w:rFonts w:ascii="Arial" w:hAnsi="Arial" w:cs="Arial"/>
          <w:sz w:val="16"/>
          <w:szCs w:val="16"/>
          <w:lang w:val="es-ES" w:eastAsia="es-CR"/>
        </w:rPr>
      </w:pPr>
    </w:p>
    <w:p w:rsidR="006835B8" w:rsidRDefault="006835B8" w:rsidP="006835B8">
      <w:pPr>
        <w:spacing w:after="0" w:line="240" w:lineRule="auto"/>
        <w:jc w:val="both"/>
        <w:rPr>
          <w:rFonts w:ascii="Arial" w:eastAsia="Calibri" w:hAnsi="Arial" w:cs="Arial"/>
          <w:b/>
          <w:noProof w:val="0"/>
          <w:sz w:val="24"/>
          <w:szCs w:val="24"/>
          <w:lang w:val="es-ES"/>
        </w:rPr>
      </w:pPr>
      <w:r>
        <w:rPr>
          <w:rFonts w:ascii="Arial" w:eastAsia="Calibri" w:hAnsi="Arial" w:cs="Arial"/>
          <w:b/>
          <w:sz w:val="24"/>
          <w:szCs w:val="24"/>
          <w:lang w:val="es-ES"/>
        </w:rPr>
        <w:t>CONSIDERANDO</w:t>
      </w:r>
    </w:p>
    <w:p w:rsidR="006835B8" w:rsidRDefault="006835B8" w:rsidP="006835B8">
      <w:pPr>
        <w:pStyle w:val="Sinespaciado"/>
      </w:pPr>
    </w:p>
    <w:p w:rsidR="006835B8" w:rsidRDefault="006835B8" w:rsidP="006835B8">
      <w:pPr>
        <w:spacing w:after="0" w:line="240" w:lineRule="auto"/>
        <w:jc w:val="both"/>
        <w:rPr>
          <w:rFonts w:ascii="Arial" w:eastAsia="Calibri" w:hAnsi="Arial" w:cs="Arial"/>
          <w:sz w:val="24"/>
          <w:szCs w:val="24"/>
          <w:lang w:val="es-ES"/>
        </w:rPr>
      </w:pPr>
      <w:r>
        <w:rPr>
          <w:rFonts w:ascii="Arial" w:eastAsia="Calibri" w:hAnsi="Arial" w:cs="Arial"/>
          <w:sz w:val="24"/>
          <w:szCs w:val="24"/>
          <w:lang w:val="es-ES"/>
        </w:rPr>
        <w:t xml:space="preserve">Moción presentada por el Sr. José Fernando Méndez Vindas, Regidor Propietario, en relación al cambio de las sesiones ordinarias a celebrarse el lunes 15 de abril de 2019, lunes 23 de diciembre de 2019 y lunes 30 de diciembre de 2019 en razón de la celebración de Lunes Santo, Fiestas navideñas y vacaciones. </w:t>
      </w:r>
    </w:p>
    <w:p w:rsidR="006835B8" w:rsidRDefault="006835B8" w:rsidP="006835B8">
      <w:pPr>
        <w:spacing w:after="0" w:line="240" w:lineRule="auto"/>
        <w:jc w:val="both"/>
        <w:rPr>
          <w:rFonts w:ascii="Arial" w:eastAsia="Calibri" w:hAnsi="Arial" w:cs="Arial"/>
          <w:sz w:val="24"/>
          <w:szCs w:val="24"/>
          <w:lang w:val="es-ES"/>
        </w:rPr>
      </w:pPr>
    </w:p>
    <w:p w:rsidR="006835B8" w:rsidRDefault="006835B8" w:rsidP="006835B8">
      <w:pPr>
        <w:spacing w:after="0" w:line="240" w:lineRule="auto"/>
        <w:jc w:val="both"/>
        <w:rPr>
          <w:rFonts w:ascii="Arial" w:eastAsia="Calibri" w:hAnsi="Arial" w:cs="Arial"/>
          <w:b/>
          <w:sz w:val="24"/>
          <w:szCs w:val="24"/>
          <w:lang w:val="es-ES"/>
        </w:rPr>
      </w:pPr>
      <w:r>
        <w:rPr>
          <w:rFonts w:ascii="Arial" w:eastAsia="Calibri" w:hAnsi="Arial" w:cs="Arial"/>
          <w:b/>
          <w:sz w:val="24"/>
          <w:szCs w:val="24"/>
          <w:lang w:val="es-ES"/>
        </w:rPr>
        <w:t>ESTE CONCEJO MUNICIPAL ACUERDA</w:t>
      </w:r>
    </w:p>
    <w:p w:rsidR="006835B8" w:rsidRDefault="006835B8" w:rsidP="003176A6">
      <w:pPr>
        <w:pStyle w:val="Sinespaciado"/>
      </w:pPr>
    </w:p>
    <w:p w:rsidR="006835B8" w:rsidRDefault="006835B8" w:rsidP="005D3E5C">
      <w:pPr>
        <w:numPr>
          <w:ilvl w:val="0"/>
          <w:numId w:val="74"/>
        </w:numPr>
        <w:spacing w:after="0" w:line="240" w:lineRule="auto"/>
        <w:contextualSpacing/>
        <w:jc w:val="both"/>
        <w:rPr>
          <w:rFonts w:ascii="Arial" w:eastAsia="Calibri" w:hAnsi="Arial" w:cs="Arial"/>
          <w:sz w:val="24"/>
          <w:szCs w:val="24"/>
        </w:rPr>
      </w:pPr>
      <w:r>
        <w:rPr>
          <w:rFonts w:ascii="Arial" w:eastAsia="Calibri" w:hAnsi="Arial" w:cs="Arial"/>
          <w:sz w:val="24"/>
          <w:szCs w:val="24"/>
        </w:rPr>
        <w:t>Trasladar la Sesión Ordinaria a celebrarse el lunes 15 de abril de 2019 para el miércoles 10 de abril de 2019 a las 6:15pm en la Sala de Sesiones del Concejo Municipal.</w:t>
      </w:r>
    </w:p>
    <w:p w:rsidR="006835B8" w:rsidRDefault="006835B8" w:rsidP="006835B8">
      <w:pPr>
        <w:spacing w:after="0" w:line="240" w:lineRule="auto"/>
        <w:ind w:left="720"/>
        <w:contextualSpacing/>
        <w:jc w:val="both"/>
        <w:rPr>
          <w:rFonts w:ascii="Arial" w:eastAsia="Calibri" w:hAnsi="Arial" w:cs="Arial"/>
          <w:sz w:val="24"/>
          <w:szCs w:val="24"/>
        </w:rPr>
      </w:pPr>
    </w:p>
    <w:p w:rsidR="006835B8" w:rsidRDefault="006835B8" w:rsidP="005D3E5C">
      <w:pPr>
        <w:numPr>
          <w:ilvl w:val="0"/>
          <w:numId w:val="74"/>
        </w:numPr>
        <w:spacing w:after="0" w:line="240" w:lineRule="auto"/>
        <w:contextualSpacing/>
        <w:jc w:val="both"/>
        <w:rPr>
          <w:rFonts w:ascii="Arial" w:eastAsia="Calibri" w:hAnsi="Arial" w:cs="Arial"/>
          <w:sz w:val="24"/>
          <w:szCs w:val="24"/>
        </w:rPr>
      </w:pPr>
      <w:r>
        <w:rPr>
          <w:rFonts w:ascii="Arial" w:eastAsia="Calibri" w:hAnsi="Arial" w:cs="Arial"/>
          <w:sz w:val="24"/>
          <w:szCs w:val="24"/>
        </w:rPr>
        <w:t>Trasladar la Sesión Ordinaria a celebrarse el lunes 23 de diciembre de 2019 para el miércoles 18 de diciembre de 2019 a las 6:15pm en la Sala de Sesiones del Concejo Municipal</w:t>
      </w:r>
    </w:p>
    <w:p w:rsidR="006835B8" w:rsidRDefault="006835B8" w:rsidP="006835B8">
      <w:pPr>
        <w:spacing w:after="0" w:line="240" w:lineRule="auto"/>
        <w:jc w:val="both"/>
        <w:rPr>
          <w:rFonts w:ascii="Arial" w:eastAsia="Calibri" w:hAnsi="Arial" w:cs="Arial"/>
          <w:sz w:val="24"/>
          <w:szCs w:val="24"/>
        </w:rPr>
      </w:pPr>
    </w:p>
    <w:p w:rsidR="006835B8" w:rsidRDefault="006835B8" w:rsidP="005D3E5C">
      <w:pPr>
        <w:numPr>
          <w:ilvl w:val="0"/>
          <w:numId w:val="74"/>
        </w:numPr>
        <w:spacing w:after="0" w:line="240" w:lineRule="auto"/>
        <w:contextualSpacing/>
        <w:jc w:val="both"/>
        <w:rPr>
          <w:rFonts w:ascii="Arial" w:eastAsia="Calibri" w:hAnsi="Arial" w:cs="Arial"/>
          <w:sz w:val="24"/>
          <w:szCs w:val="24"/>
        </w:rPr>
      </w:pPr>
      <w:r>
        <w:rPr>
          <w:rFonts w:ascii="Arial" w:eastAsia="Calibri" w:hAnsi="Arial" w:cs="Arial"/>
          <w:sz w:val="24"/>
          <w:szCs w:val="24"/>
        </w:rPr>
        <w:t xml:space="preserve">Trasladar la Sesión Ordinaria a celebrarse el lunes 30 de diciembre de 2019 para el miércoles 07 de enero de 2020 a las 6:15pm en la Sala de Sesiones del Concejo Municipal. </w:t>
      </w:r>
    </w:p>
    <w:p w:rsidR="006835B8" w:rsidRDefault="006835B8" w:rsidP="006835B8">
      <w:pPr>
        <w:spacing w:after="0" w:line="240" w:lineRule="auto"/>
        <w:ind w:left="720"/>
        <w:contextualSpacing/>
        <w:jc w:val="both"/>
        <w:rPr>
          <w:rFonts w:ascii="Arial" w:eastAsia="Calibri" w:hAnsi="Arial" w:cs="Arial"/>
          <w:sz w:val="24"/>
          <w:szCs w:val="24"/>
        </w:rPr>
      </w:pPr>
    </w:p>
    <w:p w:rsidR="006835B8" w:rsidRDefault="006835B8" w:rsidP="005D3E5C">
      <w:pPr>
        <w:numPr>
          <w:ilvl w:val="0"/>
          <w:numId w:val="74"/>
        </w:numPr>
        <w:spacing w:after="0" w:line="252" w:lineRule="auto"/>
        <w:contextualSpacing/>
        <w:jc w:val="both"/>
        <w:rPr>
          <w:rFonts w:ascii="Arial" w:eastAsia="Calibri" w:hAnsi="Arial" w:cs="Arial"/>
          <w:b/>
          <w:sz w:val="24"/>
          <w:szCs w:val="24"/>
        </w:rPr>
      </w:pPr>
      <w:r>
        <w:rPr>
          <w:rFonts w:ascii="Arial" w:eastAsia="Calibri" w:hAnsi="Arial" w:cs="Arial"/>
          <w:sz w:val="24"/>
          <w:szCs w:val="24"/>
        </w:rPr>
        <w:t>Instruir a la Administración Municipal para que realice la publicación respectiva en el Diario Oficial La Gaceta.</w:t>
      </w:r>
    </w:p>
    <w:p w:rsidR="006835B8" w:rsidRDefault="006835B8" w:rsidP="006835B8">
      <w:pPr>
        <w:pStyle w:val="Sinespaciado"/>
      </w:pPr>
    </w:p>
    <w:p w:rsidR="006835B8" w:rsidRDefault="006835B8" w:rsidP="006835B8">
      <w:pPr>
        <w:spacing w:line="252" w:lineRule="auto"/>
        <w:jc w:val="both"/>
        <w:rPr>
          <w:rFonts w:ascii="Arial" w:eastAsia="Calibri" w:hAnsi="Arial" w:cs="Arial"/>
          <w:b/>
          <w:sz w:val="24"/>
          <w:szCs w:val="24"/>
        </w:rPr>
      </w:pPr>
      <w:r>
        <w:rPr>
          <w:rFonts w:ascii="Arial" w:eastAsia="Calibri" w:hAnsi="Arial" w:cs="Arial"/>
          <w:b/>
          <w:sz w:val="24"/>
          <w:szCs w:val="24"/>
        </w:rPr>
        <w:t>ACUERDO UNÁNIME Y DECLARADO DEFINITIVAMENTE A</w:t>
      </w:r>
      <w:r w:rsidR="00655755">
        <w:rPr>
          <w:rFonts w:ascii="Arial" w:eastAsia="Calibri" w:hAnsi="Arial" w:cs="Arial"/>
          <w:b/>
          <w:sz w:val="24"/>
          <w:szCs w:val="24"/>
        </w:rPr>
        <w:t>PROBADO N°758</w:t>
      </w:r>
      <w:r>
        <w:rPr>
          <w:rFonts w:ascii="Arial" w:eastAsia="Calibri" w:hAnsi="Arial" w:cs="Arial"/>
          <w:b/>
          <w:sz w:val="24"/>
          <w:szCs w:val="24"/>
        </w:rPr>
        <w:t>-18</w:t>
      </w:r>
    </w:p>
    <w:p w:rsidR="006835B8" w:rsidRDefault="006835B8" w:rsidP="006835B8">
      <w:pPr>
        <w:spacing w:after="0" w:line="240" w:lineRule="auto"/>
        <w:jc w:val="both"/>
        <w:rPr>
          <w:rFonts w:ascii="Arial" w:eastAsia="Calibri" w:hAnsi="Arial" w:cs="Arial"/>
          <w:sz w:val="24"/>
          <w:szCs w:val="24"/>
        </w:rPr>
      </w:pPr>
      <w:r>
        <w:rPr>
          <w:rFonts w:ascii="Arial" w:eastAsia="Calibri" w:hAnsi="Arial" w:cs="Arial"/>
          <w:sz w:val="24"/>
          <w:szCs w:val="24"/>
        </w:rPr>
        <w:t>Acuerdo con el voto positivo de los regidores</w:t>
      </w:r>
    </w:p>
    <w:p w:rsidR="006835B8" w:rsidRDefault="006835B8" w:rsidP="006835B8">
      <w:pPr>
        <w:spacing w:after="0" w:line="240" w:lineRule="auto"/>
        <w:jc w:val="both"/>
        <w:rPr>
          <w:rFonts w:ascii="Arial" w:eastAsia="Calibri" w:hAnsi="Arial" w:cs="Arial"/>
          <w:sz w:val="24"/>
          <w:szCs w:val="24"/>
        </w:rPr>
      </w:pPr>
    </w:p>
    <w:p w:rsidR="006835B8" w:rsidRDefault="006835B8" w:rsidP="005D3E5C">
      <w:pPr>
        <w:numPr>
          <w:ilvl w:val="0"/>
          <w:numId w:val="75"/>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lastRenderedPageBreak/>
        <w:t>María de los Ángeles Artavia Zeledón, Partido Unidad Social Cristiana</w:t>
      </w:r>
    </w:p>
    <w:p w:rsidR="006835B8" w:rsidRDefault="006835B8" w:rsidP="005D3E5C">
      <w:pPr>
        <w:numPr>
          <w:ilvl w:val="0"/>
          <w:numId w:val="75"/>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Damaris Gamboa Hernández, Partido Unidad Social Cristiana</w:t>
      </w:r>
    </w:p>
    <w:p w:rsidR="006835B8" w:rsidRDefault="006835B8" w:rsidP="005D3E5C">
      <w:pPr>
        <w:numPr>
          <w:ilvl w:val="0"/>
          <w:numId w:val="75"/>
        </w:numPr>
        <w:spacing w:after="0" w:line="240" w:lineRule="auto"/>
        <w:ind w:right="-93"/>
        <w:contextualSpacing/>
        <w:jc w:val="both"/>
        <w:rPr>
          <w:rFonts w:ascii="Arial" w:eastAsia="Calibri" w:hAnsi="Arial" w:cs="Arial"/>
          <w:sz w:val="24"/>
          <w:szCs w:val="24"/>
          <w:lang w:val="es-ES"/>
        </w:rPr>
      </w:pPr>
      <w:r>
        <w:rPr>
          <w:rFonts w:ascii="Arial" w:eastAsia="Calibri" w:hAnsi="Arial" w:cs="Arial"/>
          <w:sz w:val="24"/>
          <w:szCs w:val="24"/>
          <w:lang w:val="es-ES"/>
        </w:rPr>
        <w:t>Julio César Benavides Espinoza, Partido Unidad Social Cristiana</w:t>
      </w:r>
    </w:p>
    <w:p w:rsidR="006835B8" w:rsidRDefault="006835B8" w:rsidP="005D3E5C">
      <w:pPr>
        <w:numPr>
          <w:ilvl w:val="0"/>
          <w:numId w:val="75"/>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Yojhan Cubero Ramírez, Partido Liberación Nacional</w:t>
      </w:r>
    </w:p>
    <w:p w:rsidR="006835B8" w:rsidRDefault="006835B8" w:rsidP="005D3E5C">
      <w:pPr>
        <w:numPr>
          <w:ilvl w:val="0"/>
          <w:numId w:val="75"/>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Betty Castillo Ortiz, Partido Liberación Nacional</w:t>
      </w:r>
    </w:p>
    <w:p w:rsidR="006835B8" w:rsidRPr="006835B8" w:rsidRDefault="006835B8" w:rsidP="005B29AA">
      <w:pPr>
        <w:rPr>
          <w:rFonts w:ascii="Arial" w:hAnsi="Arial" w:cs="Arial"/>
          <w:sz w:val="16"/>
          <w:szCs w:val="16"/>
          <w:lang w:val="es-ES" w:eastAsia="es-CR"/>
        </w:rPr>
      </w:pPr>
    </w:p>
    <w:p w:rsidR="006835B8" w:rsidRDefault="006835B8" w:rsidP="005B29AA">
      <w:pPr>
        <w:rPr>
          <w:rFonts w:ascii="Arial" w:hAnsi="Arial" w:cs="Arial"/>
          <w:sz w:val="16"/>
          <w:szCs w:val="16"/>
          <w:lang w:eastAsia="es-CR"/>
        </w:rPr>
      </w:pPr>
    </w:p>
    <w:p w:rsidR="006835B8" w:rsidRDefault="006835B8" w:rsidP="005B29AA">
      <w:pPr>
        <w:rPr>
          <w:rFonts w:ascii="Arial" w:hAnsi="Arial" w:cs="Arial"/>
          <w:sz w:val="16"/>
          <w:szCs w:val="16"/>
          <w:lang w:eastAsia="es-CR"/>
        </w:rPr>
      </w:pPr>
    </w:p>
    <w:p w:rsidR="003176A6" w:rsidRPr="00C95FD3" w:rsidRDefault="003176A6" w:rsidP="003176A6">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3176A6" w:rsidRPr="00C95FD3" w:rsidRDefault="003176A6" w:rsidP="003176A6">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3176A6" w:rsidRDefault="003176A6" w:rsidP="003176A6">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743B33A4" wp14:editId="1E391F21">
            <wp:extent cx="213459" cy="152400"/>
            <wp:effectExtent l="0" t="0" r="0" b="0"/>
            <wp:docPr id="59" name="Imagen 59"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6835B8" w:rsidRDefault="006835B8" w:rsidP="005B29AA">
      <w:pPr>
        <w:rPr>
          <w:lang w:val="es-ES"/>
        </w:rPr>
      </w:pPr>
    </w:p>
    <w:p w:rsidR="003176A6" w:rsidRDefault="003176A6" w:rsidP="005B29AA">
      <w:pPr>
        <w:rPr>
          <w:lang w:val="es-ES"/>
        </w:rPr>
      </w:pPr>
    </w:p>
    <w:p w:rsidR="003176A6" w:rsidRDefault="003176A6" w:rsidP="005B29AA">
      <w:pPr>
        <w:rPr>
          <w:lang w:val="es-ES"/>
        </w:rPr>
      </w:pPr>
    </w:p>
    <w:p w:rsidR="003176A6" w:rsidRDefault="003176A6" w:rsidP="005B29AA">
      <w:pPr>
        <w:rPr>
          <w:lang w:val="es-ES"/>
        </w:rPr>
      </w:pPr>
    </w:p>
    <w:p w:rsidR="003176A6" w:rsidRDefault="003176A6" w:rsidP="005B29AA">
      <w:pPr>
        <w:rPr>
          <w:lang w:val="es-ES"/>
        </w:rPr>
      </w:pPr>
    </w:p>
    <w:p w:rsidR="003176A6" w:rsidRDefault="003176A6" w:rsidP="005B29AA">
      <w:pPr>
        <w:rPr>
          <w:lang w:val="es-ES"/>
        </w:rPr>
      </w:pPr>
    </w:p>
    <w:p w:rsidR="003176A6" w:rsidRDefault="003176A6" w:rsidP="005B29AA">
      <w:pPr>
        <w:rPr>
          <w:lang w:val="es-ES"/>
        </w:rPr>
      </w:pPr>
    </w:p>
    <w:p w:rsidR="003176A6" w:rsidRDefault="003176A6" w:rsidP="005B29AA">
      <w:pPr>
        <w:rPr>
          <w:lang w:val="es-ES"/>
        </w:rPr>
      </w:pPr>
    </w:p>
    <w:p w:rsidR="003176A6" w:rsidRDefault="003176A6" w:rsidP="005B29AA">
      <w:pPr>
        <w:rPr>
          <w:lang w:val="es-ES"/>
        </w:rPr>
      </w:pPr>
    </w:p>
    <w:p w:rsidR="003176A6" w:rsidRDefault="003176A6" w:rsidP="005B29AA">
      <w:pPr>
        <w:rPr>
          <w:lang w:val="es-ES"/>
        </w:rPr>
      </w:pPr>
    </w:p>
    <w:p w:rsidR="003176A6" w:rsidRDefault="003176A6" w:rsidP="005B29AA">
      <w:pPr>
        <w:rPr>
          <w:lang w:val="es-ES"/>
        </w:rPr>
      </w:pPr>
    </w:p>
    <w:p w:rsidR="003176A6" w:rsidRDefault="003176A6" w:rsidP="005B29AA">
      <w:pPr>
        <w:rPr>
          <w:lang w:val="es-ES"/>
        </w:rPr>
      </w:pPr>
    </w:p>
    <w:p w:rsidR="003176A6" w:rsidRDefault="003176A6" w:rsidP="005B29AA">
      <w:pPr>
        <w:rPr>
          <w:lang w:val="es-ES"/>
        </w:rPr>
      </w:pPr>
    </w:p>
    <w:p w:rsidR="003176A6" w:rsidRDefault="003176A6" w:rsidP="005B29AA">
      <w:pPr>
        <w:rPr>
          <w:lang w:val="es-ES"/>
        </w:rPr>
      </w:pPr>
    </w:p>
    <w:p w:rsidR="003176A6" w:rsidRDefault="003176A6" w:rsidP="005B29AA">
      <w:pPr>
        <w:rPr>
          <w:lang w:val="es-ES"/>
        </w:rPr>
      </w:pPr>
    </w:p>
    <w:p w:rsidR="003176A6" w:rsidRDefault="003176A6" w:rsidP="005B29AA">
      <w:pPr>
        <w:rPr>
          <w:lang w:val="es-ES"/>
        </w:rPr>
      </w:pPr>
    </w:p>
    <w:p w:rsidR="003176A6" w:rsidRDefault="003176A6" w:rsidP="005B29AA">
      <w:pPr>
        <w:rPr>
          <w:lang w:val="es-ES"/>
        </w:rPr>
      </w:pPr>
    </w:p>
    <w:p w:rsidR="003176A6" w:rsidRDefault="003176A6" w:rsidP="005B29AA">
      <w:pPr>
        <w:rPr>
          <w:lang w:val="es-ES"/>
        </w:rPr>
      </w:pPr>
    </w:p>
    <w:p w:rsidR="003176A6" w:rsidRDefault="003176A6" w:rsidP="005B29AA">
      <w:pPr>
        <w:rPr>
          <w:lang w:val="es-ES"/>
        </w:rPr>
      </w:pPr>
    </w:p>
    <w:p w:rsidR="003176A6" w:rsidRDefault="003176A6" w:rsidP="005B29AA">
      <w:pPr>
        <w:rPr>
          <w:lang w:val="es-ES"/>
        </w:rPr>
      </w:pPr>
    </w:p>
    <w:p w:rsidR="003176A6" w:rsidRDefault="003176A6" w:rsidP="005B29AA">
      <w:pPr>
        <w:rPr>
          <w:lang w:val="es-ES"/>
        </w:rPr>
      </w:pPr>
    </w:p>
    <w:p w:rsidR="003176A6" w:rsidRPr="00E10001" w:rsidRDefault="00655755" w:rsidP="003176A6">
      <w:pPr>
        <w:jc w:val="right"/>
        <w:rPr>
          <w:rFonts w:ascii="Arial" w:hAnsi="Arial" w:cs="Arial"/>
          <w:b/>
          <w:sz w:val="24"/>
          <w:szCs w:val="24"/>
        </w:rPr>
      </w:pPr>
      <w:r>
        <w:rPr>
          <w:rFonts w:ascii="Arial" w:hAnsi="Arial" w:cs="Arial"/>
          <w:b/>
          <w:sz w:val="24"/>
          <w:szCs w:val="24"/>
        </w:rPr>
        <w:lastRenderedPageBreak/>
        <w:t>OFICIO MSPH-CM-ACUER-759</w:t>
      </w:r>
      <w:r w:rsidR="003176A6" w:rsidRPr="00E10001">
        <w:rPr>
          <w:rFonts w:ascii="Arial" w:hAnsi="Arial" w:cs="Arial"/>
          <w:b/>
          <w:sz w:val="24"/>
          <w:szCs w:val="24"/>
        </w:rPr>
        <w:t>-18</w:t>
      </w:r>
    </w:p>
    <w:p w:rsidR="003176A6" w:rsidRPr="00052773" w:rsidRDefault="003176A6" w:rsidP="003176A6">
      <w:pPr>
        <w:spacing w:after="0" w:line="240" w:lineRule="auto"/>
        <w:jc w:val="right"/>
        <w:rPr>
          <w:rFonts w:ascii="Arial" w:eastAsia="Calibri" w:hAnsi="Arial" w:cs="Arial"/>
          <w:sz w:val="24"/>
          <w:szCs w:val="24"/>
        </w:rPr>
      </w:pPr>
      <w:r>
        <w:rPr>
          <w:rFonts w:ascii="Arial" w:eastAsia="Calibri" w:hAnsi="Arial" w:cs="Arial"/>
          <w:sz w:val="24"/>
          <w:szCs w:val="24"/>
        </w:rPr>
        <w:t>San Pablo de Heredia, 19 de diciembre de 2018</w:t>
      </w:r>
    </w:p>
    <w:p w:rsidR="003176A6" w:rsidRDefault="003176A6" w:rsidP="003176A6">
      <w:pPr>
        <w:spacing w:after="0" w:line="240" w:lineRule="auto"/>
        <w:jc w:val="center"/>
        <w:rPr>
          <w:rFonts w:ascii="Arial" w:eastAsia="Calibri" w:hAnsi="Arial" w:cs="Arial"/>
          <w:b/>
          <w:sz w:val="24"/>
          <w:szCs w:val="24"/>
          <w:lang w:val="es-ES"/>
        </w:rPr>
      </w:pPr>
    </w:p>
    <w:p w:rsidR="003176A6" w:rsidRDefault="003176A6" w:rsidP="003176A6">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Señores</w:t>
      </w:r>
    </w:p>
    <w:p w:rsidR="003176A6" w:rsidRDefault="003176A6" w:rsidP="003176A6">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Concejo Municipal</w:t>
      </w:r>
    </w:p>
    <w:p w:rsidR="003176A6" w:rsidRDefault="003176A6" w:rsidP="003176A6">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Municipalidad de San Pablo de Heredia</w:t>
      </w:r>
    </w:p>
    <w:p w:rsidR="003176A6" w:rsidRPr="00E10001" w:rsidRDefault="003176A6" w:rsidP="003176A6">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Pte. </w:t>
      </w:r>
    </w:p>
    <w:p w:rsidR="003176A6" w:rsidRDefault="003176A6" w:rsidP="003176A6">
      <w:pPr>
        <w:spacing w:after="0" w:line="276" w:lineRule="auto"/>
        <w:rPr>
          <w:rFonts w:ascii="Arial" w:eastAsia="Times New Roman" w:hAnsi="Arial" w:cs="Arial"/>
          <w:sz w:val="24"/>
          <w:szCs w:val="24"/>
          <w:lang w:val="es-ES" w:eastAsia="es-ES"/>
        </w:rPr>
      </w:pPr>
    </w:p>
    <w:p w:rsidR="003176A6" w:rsidRPr="00BC69BF" w:rsidRDefault="003176A6" w:rsidP="003176A6">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3176A6" w:rsidRPr="00BC69BF" w:rsidRDefault="003176A6" w:rsidP="003176A6">
      <w:pPr>
        <w:pStyle w:val="Sinespaciado"/>
        <w:rPr>
          <w:lang w:eastAsia="es-ES"/>
        </w:rPr>
      </w:pPr>
    </w:p>
    <w:p w:rsidR="003176A6" w:rsidRPr="00BC69BF" w:rsidRDefault="003176A6" w:rsidP="003176A6">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3176A6" w:rsidRPr="00860BB1" w:rsidRDefault="003176A6" w:rsidP="003176A6">
      <w:pPr>
        <w:spacing w:after="0" w:line="240" w:lineRule="auto"/>
        <w:jc w:val="center"/>
        <w:rPr>
          <w:rFonts w:ascii="Arial" w:eastAsia="Calibri" w:hAnsi="Arial" w:cs="Arial"/>
          <w:b/>
          <w:sz w:val="24"/>
          <w:szCs w:val="24"/>
        </w:rPr>
      </w:pPr>
    </w:p>
    <w:p w:rsidR="003176A6" w:rsidRPr="001F2755" w:rsidRDefault="003176A6" w:rsidP="003176A6">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3176A6" w:rsidRDefault="003176A6" w:rsidP="003176A6">
      <w:pPr>
        <w:pStyle w:val="Sinespaciado"/>
        <w:jc w:val="center"/>
        <w:rPr>
          <w:rFonts w:ascii="Arial" w:hAnsi="Arial" w:cs="Arial"/>
          <w:b/>
          <w:sz w:val="24"/>
          <w:szCs w:val="24"/>
        </w:rPr>
      </w:pPr>
      <w:r>
        <w:rPr>
          <w:rFonts w:ascii="Arial" w:hAnsi="Arial" w:cs="Arial"/>
          <w:b/>
          <w:sz w:val="24"/>
          <w:szCs w:val="24"/>
        </w:rPr>
        <w:t>SESIÓN ORDINARIA 51</w:t>
      </w:r>
      <w:r w:rsidRPr="001F2755">
        <w:rPr>
          <w:rFonts w:ascii="Arial" w:hAnsi="Arial" w:cs="Arial"/>
          <w:b/>
          <w:sz w:val="24"/>
          <w:szCs w:val="24"/>
        </w:rPr>
        <w:t xml:space="preserve">-18 CELEBRADA EL DÍA </w:t>
      </w:r>
      <w:r>
        <w:rPr>
          <w:rFonts w:ascii="Arial" w:hAnsi="Arial" w:cs="Arial"/>
          <w:b/>
          <w:sz w:val="24"/>
          <w:szCs w:val="24"/>
        </w:rPr>
        <w:t>DIECISIETE DE DICIEMBRE</w:t>
      </w:r>
      <w:r w:rsidRPr="001F2755">
        <w:rPr>
          <w:rFonts w:ascii="Arial" w:hAnsi="Arial" w:cs="Arial"/>
          <w:b/>
          <w:sz w:val="24"/>
          <w:szCs w:val="24"/>
        </w:rPr>
        <w:t xml:space="preserve">  DEL 2018 A PARTIR DE LAS DIECIOCHO HORAS CON </w:t>
      </w:r>
      <w:r>
        <w:rPr>
          <w:rFonts w:ascii="Arial" w:hAnsi="Arial" w:cs="Arial"/>
          <w:b/>
          <w:sz w:val="24"/>
          <w:szCs w:val="24"/>
        </w:rPr>
        <w:t>QUINCE</w:t>
      </w:r>
      <w:r w:rsidRPr="001F2755">
        <w:rPr>
          <w:rFonts w:ascii="Arial" w:hAnsi="Arial" w:cs="Arial"/>
          <w:b/>
          <w:sz w:val="24"/>
          <w:szCs w:val="24"/>
        </w:rPr>
        <w:t xml:space="preserve"> MINUTOS</w:t>
      </w:r>
    </w:p>
    <w:p w:rsidR="003176A6" w:rsidRDefault="003176A6" w:rsidP="003176A6">
      <w:pPr>
        <w:spacing w:after="0" w:line="240" w:lineRule="auto"/>
        <w:jc w:val="both"/>
        <w:rPr>
          <w:lang w:val="es-ES"/>
        </w:rPr>
      </w:pPr>
    </w:p>
    <w:p w:rsidR="003176A6" w:rsidRDefault="003176A6" w:rsidP="003176A6">
      <w:pPr>
        <w:spacing w:after="0" w:line="240" w:lineRule="auto"/>
        <w:jc w:val="both"/>
        <w:rPr>
          <w:rFonts w:ascii="Arial" w:hAnsi="Arial" w:cs="Arial"/>
          <w:b/>
          <w:noProof w:val="0"/>
          <w:sz w:val="24"/>
          <w:szCs w:val="24"/>
          <w:lang w:val="es-ES_tradnl" w:eastAsia="es-ES_tradnl"/>
        </w:rPr>
      </w:pPr>
      <w:r>
        <w:rPr>
          <w:rFonts w:ascii="Arial" w:hAnsi="Arial" w:cs="Arial"/>
          <w:b/>
          <w:sz w:val="24"/>
          <w:szCs w:val="24"/>
          <w:lang w:val="es-ES_tradnl" w:eastAsia="es-ES_tradnl"/>
        </w:rPr>
        <w:t>CONSIDERANDO</w:t>
      </w:r>
    </w:p>
    <w:p w:rsidR="003176A6" w:rsidRDefault="003176A6" w:rsidP="003176A6">
      <w:pPr>
        <w:pStyle w:val="Sinespaciado"/>
        <w:rPr>
          <w:lang w:eastAsia="es-ES_tradnl"/>
        </w:rPr>
      </w:pPr>
    </w:p>
    <w:p w:rsidR="003176A6" w:rsidRDefault="003176A6" w:rsidP="003176A6">
      <w:pPr>
        <w:spacing w:after="0" w:line="240" w:lineRule="auto"/>
        <w:jc w:val="both"/>
        <w:rPr>
          <w:rFonts w:ascii="Arial" w:hAnsi="Arial" w:cs="Arial"/>
          <w:sz w:val="24"/>
          <w:szCs w:val="24"/>
          <w:lang w:val="es-ES_tradnl" w:eastAsia="es-ES_tradnl"/>
        </w:rPr>
      </w:pPr>
      <w:r>
        <w:rPr>
          <w:rFonts w:ascii="Arial" w:hAnsi="Arial" w:cs="Arial"/>
          <w:sz w:val="24"/>
          <w:szCs w:val="24"/>
          <w:lang w:val="es-ES_tradnl" w:eastAsia="es-ES_tradnl"/>
        </w:rPr>
        <w:t xml:space="preserve">Moción propuesta por el Concejo Municipal en pleno para que en las próximas sesiones no se proceda con la lectura de los oficios de conocimiento, ya que los mismos siempre se remiten vía correo para que se proceda con su lectura con anterioridad, caso contrario si surge alguna duda sobre algún documento, se procederá con su atención. </w:t>
      </w:r>
    </w:p>
    <w:p w:rsidR="003176A6" w:rsidRDefault="003176A6" w:rsidP="003176A6">
      <w:pPr>
        <w:spacing w:after="0" w:line="240" w:lineRule="auto"/>
        <w:jc w:val="both"/>
        <w:rPr>
          <w:rFonts w:ascii="Arial" w:hAnsi="Arial" w:cs="Arial"/>
          <w:b/>
          <w:sz w:val="24"/>
          <w:szCs w:val="24"/>
          <w:lang w:val="es-ES_tradnl" w:eastAsia="es-ES_tradnl"/>
        </w:rPr>
      </w:pPr>
    </w:p>
    <w:p w:rsidR="003176A6" w:rsidRDefault="003176A6" w:rsidP="003176A6">
      <w:pPr>
        <w:spacing w:after="0" w:line="240" w:lineRule="auto"/>
        <w:jc w:val="both"/>
        <w:rPr>
          <w:rFonts w:ascii="Arial" w:hAnsi="Arial" w:cs="Arial"/>
          <w:b/>
          <w:sz w:val="24"/>
          <w:szCs w:val="24"/>
          <w:lang w:val="es-ES_tradnl" w:eastAsia="es-ES_tradnl"/>
        </w:rPr>
      </w:pPr>
      <w:r>
        <w:rPr>
          <w:rFonts w:ascii="Arial" w:hAnsi="Arial" w:cs="Arial"/>
          <w:b/>
          <w:sz w:val="24"/>
          <w:szCs w:val="24"/>
          <w:lang w:val="es-ES_tradnl" w:eastAsia="es-ES_tradnl"/>
        </w:rPr>
        <w:t>ESTE CONCEJO MUNICIPAL ACUEDA</w:t>
      </w:r>
    </w:p>
    <w:p w:rsidR="003176A6" w:rsidRDefault="003176A6" w:rsidP="003176A6">
      <w:pPr>
        <w:pStyle w:val="Sinespaciado"/>
        <w:rPr>
          <w:lang w:eastAsia="es-ES_tradnl"/>
        </w:rPr>
      </w:pPr>
    </w:p>
    <w:p w:rsidR="003176A6" w:rsidRDefault="003176A6" w:rsidP="003176A6">
      <w:pPr>
        <w:spacing w:after="0" w:line="240" w:lineRule="auto"/>
        <w:jc w:val="both"/>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Avalar dicha moción para que a los oficios de conocimiento no se les de lectura en las sesiones próximas correspondientes a lo que falta del periodo de este Concejo Municipal. </w:t>
      </w:r>
    </w:p>
    <w:p w:rsidR="003176A6" w:rsidRDefault="003176A6" w:rsidP="003176A6">
      <w:pPr>
        <w:pStyle w:val="Sinespaciado"/>
        <w:rPr>
          <w:lang w:eastAsia="es-ES_tradnl"/>
        </w:rPr>
      </w:pPr>
    </w:p>
    <w:p w:rsidR="003176A6" w:rsidRDefault="003176A6" w:rsidP="003176A6">
      <w:pPr>
        <w:spacing w:line="252" w:lineRule="auto"/>
        <w:jc w:val="both"/>
        <w:rPr>
          <w:rFonts w:ascii="Arial" w:eastAsia="Calibri" w:hAnsi="Arial" w:cs="Arial"/>
          <w:b/>
          <w:sz w:val="24"/>
          <w:szCs w:val="24"/>
        </w:rPr>
      </w:pPr>
      <w:r>
        <w:rPr>
          <w:rFonts w:ascii="Arial" w:eastAsia="Calibri" w:hAnsi="Arial" w:cs="Arial"/>
          <w:b/>
          <w:sz w:val="24"/>
          <w:szCs w:val="24"/>
        </w:rPr>
        <w:t>ACUERDO UNÁNIME Y DECLARAD</w:t>
      </w:r>
      <w:r w:rsidR="00655755">
        <w:rPr>
          <w:rFonts w:ascii="Arial" w:eastAsia="Calibri" w:hAnsi="Arial" w:cs="Arial"/>
          <w:b/>
          <w:sz w:val="24"/>
          <w:szCs w:val="24"/>
        </w:rPr>
        <w:t>O DEFINITIVAMENTE APROBADO N°759</w:t>
      </w:r>
      <w:r>
        <w:rPr>
          <w:rFonts w:ascii="Arial" w:eastAsia="Calibri" w:hAnsi="Arial" w:cs="Arial"/>
          <w:b/>
          <w:sz w:val="24"/>
          <w:szCs w:val="24"/>
        </w:rPr>
        <w:t>-18</w:t>
      </w:r>
    </w:p>
    <w:p w:rsidR="003176A6" w:rsidRDefault="003176A6" w:rsidP="003176A6">
      <w:pPr>
        <w:spacing w:after="0" w:line="240" w:lineRule="auto"/>
        <w:jc w:val="both"/>
        <w:rPr>
          <w:rFonts w:ascii="Arial" w:eastAsia="Calibri" w:hAnsi="Arial" w:cs="Arial"/>
          <w:sz w:val="24"/>
          <w:szCs w:val="24"/>
        </w:rPr>
      </w:pPr>
      <w:r>
        <w:rPr>
          <w:rFonts w:ascii="Arial" w:eastAsia="Calibri" w:hAnsi="Arial" w:cs="Arial"/>
          <w:sz w:val="24"/>
          <w:szCs w:val="24"/>
        </w:rPr>
        <w:t>Acuerdo con el voto positivo de los regidores</w:t>
      </w:r>
    </w:p>
    <w:p w:rsidR="003176A6" w:rsidRDefault="003176A6" w:rsidP="003176A6">
      <w:pPr>
        <w:spacing w:after="0" w:line="240" w:lineRule="auto"/>
        <w:jc w:val="both"/>
        <w:rPr>
          <w:rFonts w:ascii="Arial" w:eastAsia="Calibri" w:hAnsi="Arial" w:cs="Arial"/>
          <w:sz w:val="24"/>
          <w:szCs w:val="24"/>
        </w:rPr>
      </w:pPr>
    </w:p>
    <w:p w:rsidR="003176A6" w:rsidRDefault="003176A6" w:rsidP="005D3E5C">
      <w:pPr>
        <w:numPr>
          <w:ilvl w:val="0"/>
          <w:numId w:val="76"/>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María de los Ángeles Artavia Zeledón, Partido Unidad Social Cristiana</w:t>
      </w:r>
    </w:p>
    <w:p w:rsidR="003176A6" w:rsidRDefault="003176A6" w:rsidP="005D3E5C">
      <w:pPr>
        <w:numPr>
          <w:ilvl w:val="0"/>
          <w:numId w:val="76"/>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Damaris Gamboa Hernández, Partido Unidad Social Cristiana</w:t>
      </w:r>
    </w:p>
    <w:p w:rsidR="003176A6" w:rsidRDefault="003176A6" w:rsidP="005D3E5C">
      <w:pPr>
        <w:numPr>
          <w:ilvl w:val="0"/>
          <w:numId w:val="76"/>
        </w:numPr>
        <w:spacing w:after="0" w:line="240" w:lineRule="auto"/>
        <w:ind w:right="-93"/>
        <w:contextualSpacing/>
        <w:jc w:val="both"/>
        <w:rPr>
          <w:rFonts w:ascii="Arial" w:eastAsia="Calibri" w:hAnsi="Arial" w:cs="Arial"/>
          <w:sz w:val="24"/>
          <w:szCs w:val="24"/>
          <w:lang w:val="es-ES"/>
        </w:rPr>
      </w:pPr>
      <w:r>
        <w:rPr>
          <w:rFonts w:ascii="Arial" w:eastAsia="Calibri" w:hAnsi="Arial" w:cs="Arial"/>
          <w:sz w:val="24"/>
          <w:szCs w:val="24"/>
          <w:lang w:val="es-ES"/>
        </w:rPr>
        <w:t>Julio César Benavides Espinoza, Partido Unidad Social Cristiana</w:t>
      </w:r>
    </w:p>
    <w:p w:rsidR="003176A6" w:rsidRDefault="003176A6" w:rsidP="005D3E5C">
      <w:pPr>
        <w:numPr>
          <w:ilvl w:val="0"/>
          <w:numId w:val="76"/>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Yojhan Cubero Ramírez, Partido Liberación Nacional</w:t>
      </w:r>
    </w:p>
    <w:p w:rsidR="003176A6" w:rsidRDefault="003176A6" w:rsidP="005D3E5C">
      <w:pPr>
        <w:numPr>
          <w:ilvl w:val="0"/>
          <w:numId w:val="76"/>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Betty Castillo Ortiz, Partido Liberación Nacional</w:t>
      </w:r>
    </w:p>
    <w:p w:rsidR="003176A6" w:rsidRDefault="003176A6" w:rsidP="005B29AA">
      <w:pPr>
        <w:rPr>
          <w:lang w:val="es-ES"/>
        </w:rPr>
      </w:pPr>
    </w:p>
    <w:p w:rsidR="003176A6" w:rsidRPr="00C95FD3" w:rsidRDefault="003176A6" w:rsidP="003176A6">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3176A6" w:rsidRPr="00C95FD3" w:rsidRDefault="003176A6" w:rsidP="003176A6">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3176A6" w:rsidRDefault="003176A6" w:rsidP="003176A6">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66382033" wp14:editId="12382171">
            <wp:extent cx="213459" cy="152400"/>
            <wp:effectExtent l="0" t="0" r="0" b="0"/>
            <wp:docPr id="60" name="Imagen 60"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3176A6" w:rsidRPr="00E10001" w:rsidRDefault="003176A6" w:rsidP="003176A6">
      <w:pPr>
        <w:jc w:val="right"/>
        <w:rPr>
          <w:rFonts w:ascii="Arial" w:hAnsi="Arial" w:cs="Arial"/>
          <w:b/>
          <w:sz w:val="24"/>
          <w:szCs w:val="24"/>
        </w:rPr>
      </w:pPr>
      <w:r>
        <w:rPr>
          <w:rFonts w:ascii="Arial" w:hAnsi="Arial" w:cs="Arial"/>
          <w:b/>
          <w:sz w:val="24"/>
          <w:szCs w:val="24"/>
        </w:rPr>
        <w:lastRenderedPageBreak/>
        <w:t>OFICIO</w:t>
      </w:r>
      <w:r w:rsidR="00655755">
        <w:rPr>
          <w:rFonts w:ascii="Arial" w:hAnsi="Arial" w:cs="Arial"/>
          <w:b/>
          <w:sz w:val="24"/>
          <w:szCs w:val="24"/>
        </w:rPr>
        <w:t xml:space="preserve"> MSPH-CM-ACUER-760</w:t>
      </w:r>
      <w:r w:rsidRPr="00E10001">
        <w:rPr>
          <w:rFonts w:ascii="Arial" w:hAnsi="Arial" w:cs="Arial"/>
          <w:b/>
          <w:sz w:val="24"/>
          <w:szCs w:val="24"/>
        </w:rPr>
        <w:t>-18</w:t>
      </w:r>
    </w:p>
    <w:p w:rsidR="003176A6" w:rsidRPr="00052773" w:rsidRDefault="003176A6" w:rsidP="003176A6">
      <w:pPr>
        <w:spacing w:after="0" w:line="240" w:lineRule="auto"/>
        <w:jc w:val="right"/>
        <w:rPr>
          <w:rFonts w:ascii="Arial" w:eastAsia="Calibri" w:hAnsi="Arial" w:cs="Arial"/>
          <w:sz w:val="24"/>
          <w:szCs w:val="24"/>
        </w:rPr>
      </w:pPr>
      <w:r>
        <w:rPr>
          <w:rFonts w:ascii="Arial" w:eastAsia="Calibri" w:hAnsi="Arial" w:cs="Arial"/>
          <w:sz w:val="24"/>
          <w:szCs w:val="24"/>
        </w:rPr>
        <w:t>San Pablo de Heredia, 19 de diciembre de 2018</w:t>
      </w:r>
    </w:p>
    <w:p w:rsidR="003176A6" w:rsidRDefault="003176A6" w:rsidP="003176A6">
      <w:pPr>
        <w:spacing w:after="0" w:line="240" w:lineRule="auto"/>
        <w:jc w:val="center"/>
        <w:rPr>
          <w:rFonts w:ascii="Arial" w:eastAsia="Calibri" w:hAnsi="Arial" w:cs="Arial"/>
          <w:b/>
          <w:sz w:val="24"/>
          <w:szCs w:val="24"/>
          <w:lang w:val="es-ES"/>
        </w:rPr>
      </w:pPr>
    </w:p>
    <w:p w:rsidR="003176A6" w:rsidRDefault="003176A6" w:rsidP="003176A6">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w:t>
      </w:r>
    </w:p>
    <w:p w:rsidR="003176A6" w:rsidRDefault="003176A6" w:rsidP="003176A6">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Luis Álvarez Chaves, Asesor Legal Externo</w:t>
      </w:r>
    </w:p>
    <w:p w:rsidR="003176A6" w:rsidRDefault="003176A6" w:rsidP="003176A6">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Consultores de Servicios Públicos </w:t>
      </w:r>
    </w:p>
    <w:p w:rsidR="003176A6" w:rsidRPr="00E10001" w:rsidRDefault="003176A6" w:rsidP="003176A6">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Pte. </w:t>
      </w:r>
    </w:p>
    <w:p w:rsidR="003176A6" w:rsidRDefault="003176A6" w:rsidP="003176A6">
      <w:pPr>
        <w:spacing w:after="0" w:line="276" w:lineRule="auto"/>
        <w:rPr>
          <w:rFonts w:ascii="Arial" w:eastAsia="Times New Roman" w:hAnsi="Arial" w:cs="Arial"/>
          <w:sz w:val="24"/>
          <w:szCs w:val="24"/>
          <w:lang w:val="es-ES" w:eastAsia="es-ES"/>
        </w:rPr>
      </w:pPr>
    </w:p>
    <w:p w:rsidR="003176A6" w:rsidRPr="00BC69BF" w:rsidRDefault="003176A6" w:rsidP="003176A6">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mado señor</w:t>
      </w:r>
      <w:r w:rsidRPr="00BC69BF">
        <w:rPr>
          <w:rFonts w:ascii="Arial" w:eastAsia="Times New Roman" w:hAnsi="Arial" w:cs="Arial"/>
          <w:sz w:val="24"/>
          <w:szCs w:val="24"/>
          <w:lang w:val="es-ES" w:eastAsia="es-ES"/>
        </w:rPr>
        <w:t>:</w:t>
      </w:r>
    </w:p>
    <w:p w:rsidR="003176A6" w:rsidRPr="00BC69BF" w:rsidRDefault="003176A6" w:rsidP="003176A6">
      <w:pPr>
        <w:pStyle w:val="Sinespaciado"/>
        <w:rPr>
          <w:lang w:eastAsia="es-ES"/>
        </w:rPr>
      </w:pPr>
    </w:p>
    <w:p w:rsidR="003176A6" w:rsidRPr="00BC69BF" w:rsidRDefault="003176A6" w:rsidP="003176A6">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3176A6" w:rsidRPr="00860BB1" w:rsidRDefault="003176A6" w:rsidP="003176A6">
      <w:pPr>
        <w:spacing w:after="0" w:line="240" w:lineRule="auto"/>
        <w:jc w:val="center"/>
        <w:rPr>
          <w:rFonts w:ascii="Arial" w:eastAsia="Calibri" w:hAnsi="Arial" w:cs="Arial"/>
          <w:b/>
          <w:sz w:val="24"/>
          <w:szCs w:val="24"/>
        </w:rPr>
      </w:pPr>
    </w:p>
    <w:p w:rsidR="003176A6" w:rsidRPr="001F2755" w:rsidRDefault="003176A6" w:rsidP="003176A6">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3176A6" w:rsidRDefault="003176A6" w:rsidP="003176A6">
      <w:pPr>
        <w:pStyle w:val="Sinespaciado"/>
        <w:jc w:val="center"/>
        <w:rPr>
          <w:rFonts w:ascii="Arial" w:hAnsi="Arial" w:cs="Arial"/>
          <w:b/>
          <w:sz w:val="24"/>
          <w:szCs w:val="24"/>
        </w:rPr>
      </w:pPr>
      <w:r>
        <w:rPr>
          <w:rFonts w:ascii="Arial" w:hAnsi="Arial" w:cs="Arial"/>
          <w:b/>
          <w:sz w:val="24"/>
          <w:szCs w:val="24"/>
        </w:rPr>
        <w:t>SESIÓN ORDINARIA 51</w:t>
      </w:r>
      <w:r w:rsidRPr="001F2755">
        <w:rPr>
          <w:rFonts w:ascii="Arial" w:hAnsi="Arial" w:cs="Arial"/>
          <w:b/>
          <w:sz w:val="24"/>
          <w:szCs w:val="24"/>
        </w:rPr>
        <w:t xml:space="preserve">-18 CELEBRADA EL DÍA </w:t>
      </w:r>
      <w:r>
        <w:rPr>
          <w:rFonts w:ascii="Arial" w:hAnsi="Arial" w:cs="Arial"/>
          <w:b/>
          <w:sz w:val="24"/>
          <w:szCs w:val="24"/>
        </w:rPr>
        <w:t>DIECISIETE DE DICIEMBRE</w:t>
      </w:r>
      <w:r w:rsidRPr="001F2755">
        <w:rPr>
          <w:rFonts w:ascii="Arial" w:hAnsi="Arial" w:cs="Arial"/>
          <w:b/>
          <w:sz w:val="24"/>
          <w:szCs w:val="24"/>
        </w:rPr>
        <w:t xml:space="preserve">  DEL 2018 A PARTIR DE LAS DIECIOCHO HORAS CON </w:t>
      </w:r>
      <w:r>
        <w:rPr>
          <w:rFonts w:ascii="Arial" w:hAnsi="Arial" w:cs="Arial"/>
          <w:b/>
          <w:sz w:val="24"/>
          <w:szCs w:val="24"/>
        </w:rPr>
        <w:t>QUINCE</w:t>
      </w:r>
      <w:r w:rsidRPr="001F2755">
        <w:rPr>
          <w:rFonts w:ascii="Arial" w:hAnsi="Arial" w:cs="Arial"/>
          <w:b/>
          <w:sz w:val="24"/>
          <w:szCs w:val="24"/>
        </w:rPr>
        <w:t xml:space="preserve"> MINUTOS</w:t>
      </w:r>
    </w:p>
    <w:p w:rsidR="003176A6" w:rsidRDefault="003176A6" w:rsidP="003176A6">
      <w:pPr>
        <w:pStyle w:val="Sinespaciado"/>
        <w:jc w:val="both"/>
        <w:rPr>
          <w:rFonts w:asciiTheme="minorHAnsi" w:eastAsiaTheme="minorHAnsi" w:hAnsiTheme="minorHAnsi" w:cstheme="minorBidi"/>
          <w:noProof/>
        </w:rPr>
      </w:pPr>
    </w:p>
    <w:p w:rsidR="003176A6" w:rsidRDefault="003176A6" w:rsidP="003176A6">
      <w:pPr>
        <w:pStyle w:val="Sinespaciado"/>
        <w:jc w:val="both"/>
        <w:rPr>
          <w:rFonts w:ascii="Arial" w:hAnsi="Arial" w:cs="Arial"/>
          <w:b/>
          <w:sz w:val="24"/>
          <w:szCs w:val="24"/>
        </w:rPr>
      </w:pPr>
      <w:r>
        <w:rPr>
          <w:rFonts w:ascii="Arial" w:hAnsi="Arial" w:cs="Arial"/>
          <w:b/>
          <w:sz w:val="24"/>
          <w:szCs w:val="24"/>
        </w:rPr>
        <w:t>CONSIDERANDO</w:t>
      </w:r>
    </w:p>
    <w:p w:rsidR="003176A6" w:rsidRDefault="003176A6" w:rsidP="003176A6">
      <w:pPr>
        <w:pStyle w:val="Sinespaciado"/>
        <w:jc w:val="both"/>
        <w:rPr>
          <w:rFonts w:ascii="Arial" w:hAnsi="Arial" w:cs="Arial"/>
          <w:b/>
          <w:sz w:val="24"/>
          <w:szCs w:val="24"/>
        </w:rPr>
      </w:pPr>
    </w:p>
    <w:p w:rsidR="003176A6" w:rsidRDefault="003176A6" w:rsidP="003176A6">
      <w:pPr>
        <w:pStyle w:val="Sinespaciado"/>
        <w:jc w:val="both"/>
        <w:rPr>
          <w:rFonts w:ascii="Arial" w:hAnsi="Arial" w:cs="Arial"/>
          <w:b/>
          <w:sz w:val="24"/>
          <w:szCs w:val="24"/>
        </w:rPr>
      </w:pPr>
      <w:r>
        <w:rPr>
          <w:rFonts w:ascii="Arial" w:eastAsia="Times New Roman" w:hAnsi="Arial" w:cs="Arial"/>
          <w:sz w:val="24"/>
          <w:szCs w:val="24"/>
          <w:lang w:val="es-ES_tradnl" w:eastAsia="es-ES_tradnl"/>
        </w:rPr>
        <w:t xml:space="preserve">Oficio DN-2387-12-2018, recibido el día 07 de diciembre de 2018, suscrito por la Sra. Alba Quesada Rodríguez, Directora Nacional, Instituto Costarricense del Deporte y la Recreación, ICODER, donde se refiere a acuerdos municipales remitidos por este Concejo Municipal. </w:t>
      </w:r>
    </w:p>
    <w:p w:rsidR="003176A6" w:rsidRDefault="003176A6" w:rsidP="003176A6">
      <w:pPr>
        <w:pStyle w:val="Sinespaciado"/>
        <w:jc w:val="both"/>
        <w:rPr>
          <w:rFonts w:ascii="Arial" w:hAnsi="Arial" w:cs="Arial"/>
          <w:b/>
          <w:sz w:val="24"/>
          <w:szCs w:val="24"/>
          <w:lang w:val="es-ES_tradnl"/>
        </w:rPr>
      </w:pPr>
    </w:p>
    <w:p w:rsidR="003176A6" w:rsidRDefault="003176A6" w:rsidP="003176A6">
      <w:pPr>
        <w:pStyle w:val="Sinespaciado"/>
        <w:jc w:val="both"/>
        <w:rPr>
          <w:rFonts w:ascii="Arial" w:hAnsi="Arial" w:cs="Arial"/>
          <w:b/>
          <w:sz w:val="24"/>
          <w:szCs w:val="24"/>
          <w:lang w:val="es-CR"/>
        </w:rPr>
      </w:pPr>
      <w:r>
        <w:rPr>
          <w:rFonts w:ascii="Arial" w:hAnsi="Arial" w:cs="Arial"/>
          <w:b/>
          <w:sz w:val="24"/>
          <w:szCs w:val="24"/>
        </w:rPr>
        <w:t>ESTE CONCEJO MUNICIPAL ACUERDA</w:t>
      </w:r>
    </w:p>
    <w:p w:rsidR="003176A6" w:rsidRDefault="003176A6" w:rsidP="003176A6">
      <w:pPr>
        <w:pStyle w:val="Sinespaciado"/>
        <w:jc w:val="both"/>
        <w:rPr>
          <w:rFonts w:ascii="Arial" w:hAnsi="Arial" w:cs="Arial"/>
          <w:b/>
          <w:sz w:val="24"/>
          <w:szCs w:val="24"/>
        </w:rPr>
      </w:pPr>
    </w:p>
    <w:p w:rsidR="003176A6" w:rsidRDefault="003176A6" w:rsidP="003176A6">
      <w:pPr>
        <w:pStyle w:val="Sinespaciado"/>
        <w:jc w:val="both"/>
        <w:rPr>
          <w:rFonts w:ascii="Arial" w:hAnsi="Arial" w:cs="Arial"/>
          <w:sz w:val="24"/>
          <w:szCs w:val="24"/>
        </w:rPr>
      </w:pPr>
      <w:r>
        <w:rPr>
          <w:rFonts w:ascii="Arial" w:hAnsi="Arial" w:cs="Arial"/>
          <w:sz w:val="24"/>
          <w:szCs w:val="24"/>
        </w:rPr>
        <w:t xml:space="preserve">Remitir dicho oficio a la asesoría Legal externa a cargo del Lic. Luis Álvarez Chaves, para la atención que corresponda. </w:t>
      </w:r>
    </w:p>
    <w:p w:rsidR="003176A6" w:rsidRDefault="003176A6" w:rsidP="003176A6">
      <w:pPr>
        <w:pStyle w:val="Sinespaciado"/>
        <w:jc w:val="both"/>
        <w:rPr>
          <w:rFonts w:ascii="Arial" w:hAnsi="Arial" w:cs="Arial"/>
          <w:sz w:val="24"/>
          <w:szCs w:val="24"/>
        </w:rPr>
      </w:pPr>
    </w:p>
    <w:p w:rsidR="003176A6" w:rsidRDefault="003176A6" w:rsidP="003176A6">
      <w:pPr>
        <w:spacing w:line="252" w:lineRule="auto"/>
        <w:jc w:val="both"/>
        <w:rPr>
          <w:rFonts w:ascii="Arial" w:eastAsia="Calibri" w:hAnsi="Arial" w:cs="Arial"/>
          <w:b/>
          <w:sz w:val="24"/>
          <w:szCs w:val="24"/>
        </w:rPr>
      </w:pPr>
      <w:r>
        <w:rPr>
          <w:rFonts w:ascii="Arial" w:eastAsia="Calibri" w:hAnsi="Arial" w:cs="Arial"/>
          <w:b/>
          <w:sz w:val="24"/>
          <w:szCs w:val="24"/>
        </w:rPr>
        <w:t>ACUERDO UNÁNIME Y DECLARAD</w:t>
      </w:r>
      <w:r w:rsidR="00655755">
        <w:rPr>
          <w:rFonts w:ascii="Arial" w:eastAsia="Calibri" w:hAnsi="Arial" w:cs="Arial"/>
          <w:b/>
          <w:sz w:val="24"/>
          <w:szCs w:val="24"/>
        </w:rPr>
        <w:t>O DEFINITIVAMENTE APROBADO N°760</w:t>
      </w:r>
      <w:r>
        <w:rPr>
          <w:rFonts w:ascii="Arial" w:eastAsia="Calibri" w:hAnsi="Arial" w:cs="Arial"/>
          <w:b/>
          <w:sz w:val="24"/>
          <w:szCs w:val="24"/>
        </w:rPr>
        <w:t>-18</w:t>
      </w:r>
    </w:p>
    <w:p w:rsidR="003176A6" w:rsidRDefault="003176A6" w:rsidP="003176A6">
      <w:pPr>
        <w:spacing w:after="0" w:line="240" w:lineRule="auto"/>
        <w:jc w:val="both"/>
        <w:rPr>
          <w:rFonts w:ascii="Arial" w:eastAsia="Calibri" w:hAnsi="Arial" w:cs="Arial"/>
          <w:sz w:val="24"/>
          <w:szCs w:val="24"/>
        </w:rPr>
      </w:pPr>
      <w:r>
        <w:rPr>
          <w:rFonts w:ascii="Arial" w:eastAsia="Calibri" w:hAnsi="Arial" w:cs="Arial"/>
          <w:sz w:val="24"/>
          <w:szCs w:val="24"/>
        </w:rPr>
        <w:t>Acuerdo con el voto positivo de los regidores</w:t>
      </w:r>
    </w:p>
    <w:p w:rsidR="003176A6" w:rsidRDefault="003176A6" w:rsidP="003176A6">
      <w:pPr>
        <w:spacing w:after="0" w:line="240" w:lineRule="auto"/>
        <w:jc w:val="both"/>
        <w:rPr>
          <w:rFonts w:ascii="Arial" w:eastAsia="Calibri" w:hAnsi="Arial" w:cs="Arial"/>
          <w:sz w:val="24"/>
          <w:szCs w:val="24"/>
        </w:rPr>
      </w:pPr>
    </w:p>
    <w:p w:rsidR="003176A6" w:rsidRDefault="003176A6" w:rsidP="005D3E5C">
      <w:pPr>
        <w:numPr>
          <w:ilvl w:val="0"/>
          <w:numId w:val="77"/>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María de los Ángeles Artavia Zeledón, Partido Unidad Social Cristiana</w:t>
      </w:r>
    </w:p>
    <w:p w:rsidR="003176A6" w:rsidRDefault="003176A6" w:rsidP="005D3E5C">
      <w:pPr>
        <w:numPr>
          <w:ilvl w:val="0"/>
          <w:numId w:val="77"/>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Damaris Gamboa Hernández, Partido Unidad Social Cristiana</w:t>
      </w:r>
    </w:p>
    <w:p w:rsidR="003176A6" w:rsidRDefault="003176A6" w:rsidP="005D3E5C">
      <w:pPr>
        <w:numPr>
          <w:ilvl w:val="0"/>
          <w:numId w:val="77"/>
        </w:numPr>
        <w:spacing w:after="0" w:line="240" w:lineRule="auto"/>
        <w:ind w:right="-93"/>
        <w:contextualSpacing/>
        <w:jc w:val="both"/>
        <w:rPr>
          <w:rFonts w:ascii="Arial" w:eastAsia="Calibri" w:hAnsi="Arial" w:cs="Arial"/>
          <w:sz w:val="24"/>
          <w:szCs w:val="24"/>
          <w:lang w:val="es-ES"/>
        </w:rPr>
      </w:pPr>
      <w:r>
        <w:rPr>
          <w:rFonts w:ascii="Arial" w:eastAsia="Calibri" w:hAnsi="Arial" w:cs="Arial"/>
          <w:sz w:val="24"/>
          <w:szCs w:val="24"/>
          <w:lang w:val="es-ES"/>
        </w:rPr>
        <w:t>Julio César Benavides Espinoza, Partido Unidad Social Cristiana</w:t>
      </w:r>
    </w:p>
    <w:p w:rsidR="003176A6" w:rsidRDefault="003176A6" w:rsidP="005D3E5C">
      <w:pPr>
        <w:numPr>
          <w:ilvl w:val="0"/>
          <w:numId w:val="77"/>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Yojhan Cubero Ramírez, Partido Liberación Nacional</w:t>
      </w:r>
    </w:p>
    <w:p w:rsidR="003176A6" w:rsidRDefault="003176A6" w:rsidP="005D3E5C">
      <w:pPr>
        <w:numPr>
          <w:ilvl w:val="0"/>
          <w:numId w:val="77"/>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Betty Castillo Ortiz, Partido Liberación Nacional</w:t>
      </w:r>
    </w:p>
    <w:p w:rsidR="003176A6" w:rsidRDefault="003176A6" w:rsidP="005B29AA">
      <w:pPr>
        <w:rPr>
          <w:lang w:val="es-ES"/>
        </w:rPr>
      </w:pPr>
    </w:p>
    <w:p w:rsidR="003176A6" w:rsidRDefault="003176A6" w:rsidP="005B29AA">
      <w:pPr>
        <w:rPr>
          <w:lang w:val="es-ES"/>
        </w:rPr>
      </w:pPr>
    </w:p>
    <w:p w:rsidR="003176A6" w:rsidRPr="00C95FD3" w:rsidRDefault="003176A6" w:rsidP="003176A6">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3176A6" w:rsidRPr="00C95FD3" w:rsidRDefault="003176A6" w:rsidP="003176A6">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3176A6" w:rsidRDefault="003176A6" w:rsidP="003176A6">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3C2475DF" wp14:editId="5DCAC433">
            <wp:extent cx="213459" cy="152400"/>
            <wp:effectExtent l="0" t="0" r="0" b="0"/>
            <wp:docPr id="61" name="Imagen 6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3176A6" w:rsidRPr="00E10001" w:rsidRDefault="00655755" w:rsidP="003176A6">
      <w:pPr>
        <w:jc w:val="right"/>
        <w:rPr>
          <w:rFonts w:ascii="Arial" w:hAnsi="Arial" w:cs="Arial"/>
          <w:b/>
          <w:sz w:val="24"/>
          <w:szCs w:val="24"/>
        </w:rPr>
      </w:pPr>
      <w:r>
        <w:rPr>
          <w:rFonts w:ascii="Arial" w:hAnsi="Arial" w:cs="Arial"/>
          <w:b/>
          <w:sz w:val="24"/>
          <w:szCs w:val="24"/>
        </w:rPr>
        <w:lastRenderedPageBreak/>
        <w:t>OFICIO MSPH-CM-ACUER-761</w:t>
      </w:r>
      <w:r w:rsidR="003176A6" w:rsidRPr="00E10001">
        <w:rPr>
          <w:rFonts w:ascii="Arial" w:hAnsi="Arial" w:cs="Arial"/>
          <w:b/>
          <w:sz w:val="24"/>
          <w:szCs w:val="24"/>
        </w:rPr>
        <w:t>-18</w:t>
      </w:r>
    </w:p>
    <w:p w:rsidR="003176A6" w:rsidRPr="00052773" w:rsidRDefault="003176A6" w:rsidP="003176A6">
      <w:pPr>
        <w:spacing w:after="0" w:line="240" w:lineRule="auto"/>
        <w:jc w:val="right"/>
        <w:rPr>
          <w:rFonts w:ascii="Arial" w:eastAsia="Calibri" w:hAnsi="Arial" w:cs="Arial"/>
          <w:sz w:val="24"/>
          <w:szCs w:val="24"/>
        </w:rPr>
      </w:pPr>
      <w:r>
        <w:rPr>
          <w:rFonts w:ascii="Arial" w:eastAsia="Calibri" w:hAnsi="Arial" w:cs="Arial"/>
          <w:sz w:val="24"/>
          <w:szCs w:val="24"/>
        </w:rPr>
        <w:t>San Pablo de Heredia, 19 de diciembre de 2018</w:t>
      </w:r>
    </w:p>
    <w:p w:rsidR="003176A6" w:rsidRDefault="003176A6" w:rsidP="003176A6">
      <w:pPr>
        <w:spacing w:after="0" w:line="240" w:lineRule="auto"/>
        <w:jc w:val="center"/>
        <w:rPr>
          <w:rFonts w:ascii="Arial" w:eastAsia="Calibri" w:hAnsi="Arial" w:cs="Arial"/>
          <w:b/>
          <w:sz w:val="24"/>
          <w:szCs w:val="24"/>
          <w:lang w:val="es-ES"/>
        </w:rPr>
      </w:pPr>
    </w:p>
    <w:p w:rsidR="003176A6" w:rsidRDefault="003176A6" w:rsidP="003176A6">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Señora</w:t>
      </w:r>
    </w:p>
    <w:p w:rsidR="003176A6" w:rsidRDefault="003176A6" w:rsidP="003176A6">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Wendy Alpízar Díaz, Jefatura de Enfermeria</w:t>
      </w:r>
    </w:p>
    <w:p w:rsidR="003176A6" w:rsidRDefault="003176A6" w:rsidP="003176A6">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Area de Salud de San Pablo de Heredia</w:t>
      </w:r>
    </w:p>
    <w:p w:rsidR="003176A6" w:rsidRPr="00E10001" w:rsidRDefault="003176A6" w:rsidP="003176A6">
      <w:pPr>
        <w:spacing w:after="0" w:line="240" w:lineRule="auto"/>
        <w:rPr>
          <w:rFonts w:ascii="Arial" w:eastAsia="Times New Roman" w:hAnsi="Arial" w:cs="Arial"/>
          <w:sz w:val="24"/>
          <w:szCs w:val="24"/>
          <w:lang w:val="es-ES_tradnl" w:eastAsia="es-ES_tradnl"/>
        </w:rPr>
      </w:pPr>
      <w:r>
        <w:rPr>
          <w:rFonts w:ascii="Arial" w:eastAsia="Times New Roman" w:hAnsi="Arial" w:cs="Arial"/>
          <w:sz w:val="24"/>
          <w:szCs w:val="24"/>
          <w:lang w:val="es-ES_tradnl" w:eastAsia="es-ES_tradnl"/>
        </w:rPr>
        <w:t xml:space="preserve">Pte. </w:t>
      </w:r>
    </w:p>
    <w:p w:rsidR="003176A6" w:rsidRDefault="003176A6" w:rsidP="003176A6">
      <w:pPr>
        <w:spacing w:after="0" w:line="276" w:lineRule="auto"/>
        <w:rPr>
          <w:rFonts w:ascii="Arial" w:eastAsia="Times New Roman" w:hAnsi="Arial" w:cs="Arial"/>
          <w:sz w:val="24"/>
          <w:szCs w:val="24"/>
          <w:lang w:val="es-ES" w:eastAsia="es-ES"/>
        </w:rPr>
      </w:pPr>
    </w:p>
    <w:p w:rsidR="003176A6" w:rsidRPr="00BC69BF" w:rsidRDefault="003176A6" w:rsidP="003176A6">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mada señora</w:t>
      </w:r>
      <w:r w:rsidRPr="00BC69BF">
        <w:rPr>
          <w:rFonts w:ascii="Arial" w:eastAsia="Times New Roman" w:hAnsi="Arial" w:cs="Arial"/>
          <w:sz w:val="24"/>
          <w:szCs w:val="24"/>
          <w:lang w:val="es-ES" w:eastAsia="es-ES"/>
        </w:rPr>
        <w:t>:</w:t>
      </w:r>
    </w:p>
    <w:p w:rsidR="003176A6" w:rsidRPr="00BC69BF" w:rsidRDefault="003176A6" w:rsidP="003176A6">
      <w:pPr>
        <w:pStyle w:val="Sinespaciado"/>
        <w:rPr>
          <w:lang w:eastAsia="es-ES"/>
        </w:rPr>
      </w:pPr>
    </w:p>
    <w:p w:rsidR="003176A6" w:rsidRPr="00BC69BF" w:rsidRDefault="003176A6" w:rsidP="003176A6">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3176A6" w:rsidRPr="00860BB1" w:rsidRDefault="003176A6" w:rsidP="003176A6">
      <w:pPr>
        <w:spacing w:after="0" w:line="240" w:lineRule="auto"/>
        <w:jc w:val="center"/>
        <w:rPr>
          <w:rFonts w:ascii="Arial" w:eastAsia="Calibri" w:hAnsi="Arial" w:cs="Arial"/>
          <w:b/>
          <w:sz w:val="24"/>
          <w:szCs w:val="24"/>
        </w:rPr>
      </w:pPr>
    </w:p>
    <w:p w:rsidR="003176A6" w:rsidRPr="001F2755" w:rsidRDefault="003176A6" w:rsidP="003176A6">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3176A6" w:rsidRDefault="003176A6" w:rsidP="003176A6">
      <w:pPr>
        <w:pStyle w:val="Sinespaciado"/>
        <w:jc w:val="center"/>
        <w:rPr>
          <w:rFonts w:ascii="Arial" w:hAnsi="Arial" w:cs="Arial"/>
          <w:b/>
          <w:sz w:val="24"/>
          <w:szCs w:val="24"/>
        </w:rPr>
      </w:pPr>
      <w:r>
        <w:rPr>
          <w:rFonts w:ascii="Arial" w:hAnsi="Arial" w:cs="Arial"/>
          <w:b/>
          <w:sz w:val="24"/>
          <w:szCs w:val="24"/>
        </w:rPr>
        <w:t>SESIÓN ORDINARIA 51</w:t>
      </w:r>
      <w:r w:rsidRPr="001F2755">
        <w:rPr>
          <w:rFonts w:ascii="Arial" w:hAnsi="Arial" w:cs="Arial"/>
          <w:b/>
          <w:sz w:val="24"/>
          <w:szCs w:val="24"/>
        </w:rPr>
        <w:t xml:space="preserve">-18 CELEBRADA EL DÍA </w:t>
      </w:r>
      <w:r>
        <w:rPr>
          <w:rFonts w:ascii="Arial" w:hAnsi="Arial" w:cs="Arial"/>
          <w:b/>
          <w:sz w:val="24"/>
          <w:szCs w:val="24"/>
        </w:rPr>
        <w:t>DIECISIETE DE DICIEMBRE</w:t>
      </w:r>
      <w:r w:rsidRPr="001F2755">
        <w:rPr>
          <w:rFonts w:ascii="Arial" w:hAnsi="Arial" w:cs="Arial"/>
          <w:b/>
          <w:sz w:val="24"/>
          <w:szCs w:val="24"/>
        </w:rPr>
        <w:t xml:space="preserve">  DEL 2018 A PARTIR DE LAS DIECIOCHO HORAS CON </w:t>
      </w:r>
      <w:r>
        <w:rPr>
          <w:rFonts w:ascii="Arial" w:hAnsi="Arial" w:cs="Arial"/>
          <w:b/>
          <w:sz w:val="24"/>
          <w:szCs w:val="24"/>
        </w:rPr>
        <w:t>QUINCE</w:t>
      </w:r>
      <w:r w:rsidRPr="001F2755">
        <w:rPr>
          <w:rFonts w:ascii="Arial" w:hAnsi="Arial" w:cs="Arial"/>
          <w:b/>
          <w:sz w:val="24"/>
          <w:szCs w:val="24"/>
        </w:rPr>
        <w:t xml:space="preserve"> MINUTOS</w:t>
      </w:r>
    </w:p>
    <w:p w:rsidR="003176A6" w:rsidRDefault="003176A6" w:rsidP="003176A6">
      <w:pPr>
        <w:pStyle w:val="Sinespaciado"/>
        <w:jc w:val="both"/>
        <w:rPr>
          <w:rFonts w:asciiTheme="minorHAnsi" w:eastAsiaTheme="minorHAnsi" w:hAnsiTheme="minorHAnsi" w:cstheme="minorBidi"/>
          <w:noProof/>
        </w:rPr>
      </w:pPr>
    </w:p>
    <w:p w:rsidR="003176A6" w:rsidRDefault="003176A6" w:rsidP="003176A6">
      <w:pPr>
        <w:pStyle w:val="Sinespaciado"/>
        <w:jc w:val="both"/>
        <w:rPr>
          <w:rFonts w:ascii="Arial" w:hAnsi="Arial" w:cs="Arial"/>
          <w:b/>
          <w:sz w:val="24"/>
          <w:szCs w:val="24"/>
        </w:rPr>
      </w:pPr>
      <w:r>
        <w:rPr>
          <w:rFonts w:ascii="Arial" w:hAnsi="Arial" w:cs="Arial"/>
          <w:b/>
          <w:sz w:val="24"/>
          <w:szCs w:val="24"/>
        </w:rPr>
        <w:t>CONSIDERANDO</w:t>
      </w:r>
    </w:p>
    <w:p w:rsidR="003176A6" w:rsidRPr="003176A6" w:rsidRDefault="003176A6" w:rsidP="003176A6">
      <w:pPr>
        <w:pStyle w:val="Sinespaciado"/>
      </w:pPr>
    </w:p>
    <w:p w:rsidR="003176A6" w:rsidRDefault="003176A6" w:rsidP="003176A6">
      <w:pPr>
        <w:pStyle w:val="Sinespaciado"/>
        <w:jc w:val="both"/>
        <w:rPr>
          <w:rFonts w:ascii="Arial" w:hAnsi="Arial" w:cs="Arial"/>
          <w:b/>
          <w:sz w:val="24"/>
          <w:szCs w:val="24"/>
        </w:rPr>
      </w:pPr>
      <w:r>
        <w:rPr>
          <w:rFonts w:ascii="Arial" w:eastAsia="Times New Roman" w:hAnsi="Arial" w:cs="Arial"/>
          <w:sz w:val="24"/>
          <w:szCs w:val="24"/>
          <w:lang w:val="es-ES_tradnl" w:eastAsia="es-ES_tradnl"/>
        </w:rPr>
        <w:t>Oficio COOP-ENF-ASSPH-136-2018, recibido el día 12 de diciembre de 2018, suscrito por la Sra. Wendy Alpízar Díaz, Jefatura de Enfermería, Área de Salud de San Pablo de Heredia, remitiendo informe de vacunas de primeras y terceras dosis a noviembre de 2018.</w:t>
      </w:r>
    </w:p>
    <w:p w:rsidR="003176A6" w:rsidRDefault="003176A6" w:rsidP="003176A6">
      <w:pPr>
        <w:pStyle w:val="Sinespaciado"/>
        <w:jc w:val="both"/>
        <w:rPr>
          <w:rFonts w:ascii="Arial" w:hAnsi="Arial" w:cs="Arial"/>
          <w:sz w:val="24"/>
          <w:szCs w:val="24"/>
        </w:rPr>
      </w:pPr>
    </w:p>
    <w:p w:rsidR="003176A6" w:rsidRDefault="003176A6" w:rsidP="003176A6">
      <w:pPr>
        <w:pStyle w:val="Sinespaciado"/>
        <w:jc w:val="both"/>
        <w:rPr>
          <w:rFonts w:ascii="Arial" w:hAnsi="Arial" w:cs="Arial"/>
          <w:b/>
          <w:sz w:val="24"/>
          <w:szCs w:val="24"/>
        </w:rPr>
      </w:pPr>
      <w:r>
        <w:rPr>
          <w:rFonts w:ascii="Arial" w:hAnsi="Arial" w:cs="Arial"/>
          <w:b/>
          <w:sz w:val="24"/>
          <w:szCs w:val="24"/>
        </w:rPr>
        <w:t>ESTE CONCEJO MUNICIPAL ACUERDA</w:t>
      </w:r>
    </w:p>
    <w:p w:rsidR="003176A6" w:rsidRPr="003176A6" w:rsidRDefault="003176A6" w:rsidP="003176A6">
      <w:pPr>
        <w:pStyle w:val="Sinespaciado"/>
      </w:pPr>
    </w:p>
    <w:p w:rsidR="003176A6" w:rsidRDefault="003176A6" w:rsidP="003176A6">
      <w:pPr>
        <w:pStyle w:val="Sinespaciado"/>
        <w:jc w:val="both"/>
        <w:rPr>
          <w:rFonts w:ascii="Arial" w:hAnsi="Arial" w:cs="Arial"/>
          <w:sz w:val="24"/>
          <w:szCs w:val="24"/>
        </w:rPr>
      </w:pPr>
      <w:r>
        <w:rPr>
          <w:rFonts w:ascii="Arial" w:hAnsi="Arial" w:cs="Arial"/>
          <w:sz w:val="24"/>
          <w:szCs w:val="24"/>
        </w:rPr>
        <w:t xml:space="preserve">Dar por conocido el informe de vacunas correspondientes al mes de noviembre. </w:t>
      </w:r>
    </w:p>
    <w:p w:rsidR="003176A6" w:rsidRDefault="003176A6" w:rsidP="003176A6">
      <w:pPr>
        <w:pStyle w:val="Sinespaciado"/>
      </w:pPr>
    </w:p>
    <w:p w:rsidR="003176A6" w:rsidRDefault="003176A6" w:rsidP="003176A6">
      <w:pPr>
        <w:spacing w:line="252" w:lineRule="auto"/>
        <w:jc w:val="both"/>
        <w:rPr>
          <w:rFonts w:ascii="Arial" w:eastAsia="Calibri" w:hAnsi="Arial" w:cs="Arial"/>
          <w:b/>
          <w:sz w:val="24"/>
          <w:szCs w:val="24"/>
        </w:rPr>
      </w:pPr>
      <w:r>
        <w:rPr>
          <w:rFonts w:ascii="Arial" w:eastAsia="Calibri" w:hAnsi="Arial" w:cs="Arial"/>
          <w:b/>
          <w:sz w:val="24"/>
          <w:szCs w:val="24"/>
        </w:rPr>
        <w:t>ACUERDO UNÁNIME Y DECLARADO DEFINITIVAMENTE</w:t>
      </w:r>
      <w:r w:rsidR="00655755">
        <w:rPr>
          <w:rFonts w:ascii="Arial" w:eastAsia="Calibri" w:hAnsi="Arial" w:cs="Arial"/>
          <w:b/>
          <w:sz w:val="24"/>
          <w:szCs w:val="24"/>
        </w:rPr>
        <w:t xml:space="preserve"> APROBADO N°761</w:t>
      </w:r>
      <w:r>
        <w:rPr>
          <w:rFonts w:ascii="Arial" w:eastAsia="Calibri" w:hAnsi="Arial" w:cs="Arial"/>
          <w:b/>
          <w:sz w:val="24"/>
          <w:szCs w:val="24"/>
        </w:rPr>
        <w:t>-18</w:t>
      </w:r>
    </w:p>
    <w:p w:rsidR="003176A6" w:rsidRDefault="003176A6" w:rsidP="003176A6">
      <w:pPr>
        <w:spacing w:after="0" w:line="240" w:lineRule="auto"/>
        <w:jc w:val="both"/>
        <w:rPr>
          <w:rFonts w:ascii="Arial" w:eastAsia="Calibri" w:hAnsi="Arial" w:cs="Arial"/>
          <w:sz w:val="24"/>
          <w:szCs w:val="24"/>
        </w:rPr>
      </w:pPr>
      <w:r>
        <w:rPr>
          <w:rFonts w:ascii="Arial" w:eastAsia="Calibri" w:hAnsi="Arial" w:cs="Arial"/>
          <w:sz w:val="24"/>
          <w:szCs w:val="24"/>
        </w:rPr>
        <w:t>Acuerdo con el voto positivo de los regidores</w:t>
      </w:r>
    </w:p>
    <w:p w:rsidR="003176A6" w:rsidRDefault="003176A6" w:rsidP="003176A6">
      <w:pPr>
        <w:spacing w:after="0" w:line="240" w:lineRule="auto"/>
        <w:jc w:val="both"/>
        <w:rPr>
          <w:rFonts w:ascii="Arial" w:eastAsia="Calibri" w:hAnsi="Arial" w:cs="Arial"/>
          <w:sz w:val="24"/>
          <w:szCs w:val="24"/>
        </w:rPr>
      </w:pPr>
    </w:p>
    <w:p w:rsidR="003176A6" w:rsidRDefault="003176A6" w:rsidP="005D3E5C">
      <w:pPr>
        <w:numPr>
          <w:ilvl w:val="0"/>
          <w:numId w:val="78"/>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María de los Ángeles Artavia Zeledón, Partido Unidad Social Cristiana</w:t>
      </w:r>
    </w:p>
    <w:p w:rsidR="003176A6" w:rsidRDefault="003176A6" w:rsidP="005D3E5C">
      <w:pPr>
        <w:numPr>
          <w:ilvl w:val="0"/>
          <w:numId w:val="78"/>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Damaris Gamboa Hernández, Partido Unidad Social Cristiana</w:t>
      </w:r>
    </w:p>
    <w:p w:rsidR="003176A6" w:rsidRDefault="003176A6" w:rsidP="005D3E5C">
      <w:pPr>
        <w:numPr>
          <w:ilvl w:val="0"/>
          <w:numId w:val="78"/>
        </w:numPr>
        <w:spacing w:after="0" w:line="240" w:lineRule="auto"/>
        <w:ind w:right="-93"/>
        <w:contextualSpacing/>
        <w:jc w:val="both"/>
        <w:rPr>
          <w:rFonts w:ascii="Arial" w:eastAsia="Calibri" w:hAnsi="Arial" w:cs="Arial"/>
          <w:sz w:val="24"/>
          <w:szCs w:val="24"/>
          <w:lang w:val="es-ES"/>
        </w:rPr>
      </w:pPr>
      <w:r>
        <w:rPr>
          <w:rFonts w:ascii="Arial" w:eastAsia="Calibri" w:hAnsi="Arial" w:cs="Arial"/>
          <w:sz w:val="24"/>
          <w:szCs w:val="24"/>
          <w:lang w:val="es-ES"/>
        </w:rPr>
        <w:t>Julio César Benavides Espinoza, Partido Unidad Social Cristiana</w:t>
      </w:r>
    </w:p>
    <w:p w:rsidR="003176A6" w:rsidRDefault="003176A6" w:rsidP="005D3E5C">
      <w:pPr>
        <w:numPr>
          <w:ilvl w:val="0"/>
          <w:numId w:val="78"/>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Yojhan Cubero Ramírez, Partido Liberación Nacional</w:t>
      </w:r>
    </w:p>
    <w:p w:rsidR="003176A6" w:rsidRDefault="003176A6" w:rsidP="005D3E5C">
      <w:pPr>
        <w:numPr>
          <w:ilvl w:val="0"/>
          <w:numId w:val="78"/>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Betty Castillo Ortiz, Partido Liberación Nacional</w:t>
      </w:r>
    </w:p>
    <w:p w:rsidR="003176A6" w:rsidRDefault="003176A6" w:rsidP="005B29AA">
      <w:pPr>
        <w:rPr>
          <w:lang w:val="es-ES"/>
        </w:rPr>
      </w:pPr>
    </w:p>
    <w:p w:rsidR="003176A6" w:rsidRDefault="003176A6" w:rsidP="005B29AA">
      <w:pPr>
        <w:rPr>
          <w:lang w:val="es-ES"/>
        </w:rPr>
      </w:pPr>
    </w:p>
    <w:p w:rsidR="003176A6" w:rsidRPr="00C95FD3" w:rsidRDefault="003176A6" w:rsidP="003176A6">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3176A6" w:rsidRPr="00C95FD3" w:rsidRDefault="003176A6" w:rsidP="003176A6">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3176A6" w:rsidRDefault="003176A6" w:rsidP="003176A6">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7A0CB1C7" wp14:editId="540D257D">
            <wp:extent cx="213459" cy="152400"/>
            <wp:effectExtent l="0" t="0" r="0" b="0"/>
            <wp:docPr id="62" name="Imagen 6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3176A6" w:rsidRDefault="003176A6" w:rsidP="005B29AA">
      <w:pPr>
        <w:rPr>
          <w:lang w:val="es-ES"/>
        </w:rPr>
      </w:pPr>
    </w:p>
    <w:p w:rsidR="003176A6" w:rsidRPr="00E10001" w:rsidRDefault="00655755" w:rsidP="003176A6">
      <w:pPr>
        <w:jc w:val="right"/>
        <w:rPr>
          <w:rFonts w:ascii="Arial" w:hAnsi="Arial" w:cs="Arial"/>
          <w:b/>
          <w:sz w:val="24"/>
          <w:szCs w:val="24"/>
        </w:rPr>
      </w:pPr>
      <w:r>
        <w:rPr>
          <w:rFonts w:ascii="Arial" w:hAnsi="Arial" w:cs="Arial"/>
          <w:b/>
          <w:sz w:val="24"/>
          <w:szCs w:val="24"/>
        </w:rPr>
        <w:lastRenderedPageBreak/>
        <w:t>OFICIO MSPH-CM-ACUER-762</w:t>
      </w:r>
      <w:r w:rsidR="003176A6" w:rsidRPr="00E10001">
        <w:rPr>
          <w:rFonts w:ascii="Arial" w:hAnsi="Arial" w:cs="Arial"/>
          <w:b/>
          <w:sz w:val="24"/>
          <w:szCs w:val="24"/>
        </w:rPr>
        <w:t>-18</w:t>
      </w:r>
    </w:p>
    <w:p w:rsidR="003176A6" w:rsidRPr="00052773" w:rsidRDefault="003176A6" w:rsidP="003176A6">
      <w:pPr>
        <w:spacing w:after="0" w:line="240" w:lineRule="auto"/>
        <w:jc w:val="right"/>
        <w:rPr>
          <w:rFonts w:ascii="Arial" w:eastAsia="Calibri" w:hAnsi="Arial" w:cs="Arial"/>
          <w:sz w:val="24"/>
          <w:szCs w:val="24"/>
        </w:rPr>
      </w:pPr>
      <w:r>
        <w:rPr>
          <w:rFonts w:ascii="Arial" w:eastAsia="Calibri" w:hAnsi="Arial" w:cs="Arial"/>
          <w:sz w:val="24"/>
          <w:szCs w:val="24"/>
        </w:rPr>
        <w:t>San Pablo de Heredia, 19 de diciembre de 2018</w:t>
      </w:r>
    </w:p>
    <w:p w:rsidR="003176A6" w:rsidRDefault="003176A6" w:rsidP="003176A6">
      <w:pPr>
        <w:spacing w:after="0" w:line="240" w:lineRule="auto"/>
        <w:jc w:val="center"/>
        <w:rPr>
          <w:rFonts w:ascii="Arial" w:eastAsia="Calibri" w:hAnsi="Arial" w:cs="Arial"/>
          <w:b/>
          <w:sz w:val="24"/>
          <w:szCs w:val="24"/>
          <w:lang w:val="es-ES"/>
        </w:rPr>
      </w:pPr>
    </w:p>
    <w:p w:rsidR="003176A6" w:rsidRPr="005B281B" w:rsidRDefault="003176A6" w:rsidP="003176A6">
      <w:pPr>
        <w:spacing w:after="0" w:line="240" w:lineRule="auto"/>
        <w:rPr>
          <w:rFonts w:ascii="Arial" w:eastAsia="Times New Roman" w:hAnsi="Arial" w:cs="Arial"/>
          <w:sz w:val="24"/>
          <w:szCs w:val="24"/>
          <w:lang w:val="en-US" w:eastAsia="es-ES_tradnl"/>
        </w:rPr>
      </w:pPr>
      <w:r w:rsidRPr="005B281B">
        <w:rPr>
          <w:rFonts w:ascii="Arial" w:eastAsia="Times New Roman" w:hAnsi="Arial" w:cs="Arial"/>
          <w:sz w:val="24"/>
          <w:szCs w:val="24"/>
          <w:lang w:val="en-US" w:eastAsia="es-ES_tradnl"/>
        </w:rPr>
        <w:t>Familia</w:t>
      </w:r>
    </w:p>
    <w:p w:rsidR="003176A6" w:rsidRPr="005B281B" w:rsidRDefault="003176A6" w:rsidP="003176A6">
      <w:pPr>
        <w:spacing w:after="0" w:line="240" w:lineRule="auto"/>
        <w:rPr>
          <w:rFonts w:ascii="Arial" w:eastAsia="Times New Roman" w:hAnsi="Arial" w:cs="Arial"/>
          <w:sz w:val="24"/>
          <w:szCs w:val="24"/>
          <w:lang w:val="en-US" w:eastAsia="es-ES_tradnl"/>
        </w:rPr>
      </w:pPr>
      <w:r w:rsidRPr="005B281B">
        <w:rPr>
          <w:rFonts w:ascii="Arial" w:eastAsia="Times New Roman" w:hAnsi="Arial" w:cs="Arial"/>
          <w:sz w:val="24"/>
          <w:szCs w:val="24"/>
          <w:lang w:val="en-US" w:eastAsia="es-ES_tradnl"/>
        </w:rPr>
        <w:t>Joyce Wright Smith</w:t>
      </w:r>
    </w:p>
    <w:p w:rsidR="003176A6" w:rsidRPr="005B281B" w:rsidRDefault="003176A6" w:rsidP="003176A6">
      <w:pPr>
        <w:spacing w:after="0" w:line="240" w:lineRule="auto"/>
        <w:rPr>
          <w:rFonts w:ascii="Arial" w:eastAsia="Times New Roman" w:hAnsi="Arial" w:cs="Arial"/>
          <w:sz w:val="24"/>
          <w:szCs w:val="24"/>
          <w:lang w:val="en-US" w:eastAsia="es-ES_tradnl"/>
        </w:rPr>
      </w:pPr>
      <w:r w:rsidRPr="005B281B">
        <w:rPr>
          <w:rFonts w:ascii="Arial" w:eastAsia="Times New Roman" w:hAnsi="Arial" w:cs="Arial"/>
          <w:sz w:val="24"/>
          <w:szCs w:val="24"/>
          <w:lang w:val="en-US" w:eastAsia="es-ES_tradnl"/>
        </w:rPr>
        <w:t xml:space="preserve">Pte. </w:t>
      </w:r>
    </w:p>
    <w:p w:rsidR="003176A6" w:rsidRPr="005B281B" w:rsidRDefault="003176A6" w:rsidP="003176A6">
      <w:pPr>
        <w:spacing w:after="0" w:line="276" w:lineRule="auto"/>
        <w:rPr>
          <w:rFonts w:ascii="Arial" w:eastAsia="Times New Roman" w:hAnsi="Arial" w:cs="Arial"/>
          <w:sz w:val="24"/>
          <w:szCs w:val="24"/>
          <w:lang w:val="en-US" w:eastAsia="es-ES"/>
        </w:rPr>
      </w:pPr>
    </w:p>
    <w:p w:rsidR="003176A6" w:rsidRPr="00BC69BF" w:rsidRDefault="003176A6" w:rsidP="003176A6">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Pr>
          <w:rFonts w:ascii="Arial" w:eastAsia="Times New Roman" w:hAnsi="Arial" w:cs="Arial"/>
          <w:sz w:val="24"/>
          <w:szCs w:val="24"/>
          <w:lang w:val="es-ES" w:eastAsia="es-ES"/>
        </w:rPr>
        <w:t>mada señora</w:t>
      </w:r>
      <w:r w:rsidRPr="00BC69BF">
        <w:rPr>
          <w:rFonts w:ascii="Arial" w:eastAsia="Times New Roman" w:hAnsi="Arial" w:cs="Arial"/>
          <w:sz w:val="24"/>
          <w:szCs w:val="24"/>
          <w:lang w:val="es-ES" w:eastAsia="es-ES"/>
        </w:rPr>
        <w:t>:</w:t>
      </w:r>
    </w:p>
    <w:p w:rsidR="003176A6" w:rsidRPr="00BC69BF" w:rsidRDefault="003176A6" w:rsidP="003176A6">
      <w:pPr>
        <w:pStyle w:val="Sinespaciado"/>
        <w:rPr>
          <w:lang w:eastAsia="es-ES"/>
        </w:rPr>
      </w:pPr>
    </w:p>
    <w:p w:rsidR="003176A6" w:rsidRPr="00BC69BF" w:rsidRDefault="003176A6" w:rsidP="003176A6">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3176A6" w:rsidRPr="00860BB1" w:rsidRDefault="003176A6" w:rsidP="003176A6">
      <w:pPr>
        <w:spacing w:after="0" w:line="240" w:lineRule="auto"/>
        <w:jc w:val="center"/>
        <w:rPr>
          <w:rFonts w:ascii="Arial" w:eastAsia="Calibri" w:hAnsi="Arial" w:cs="Arial"/>
          <w:b/>
          <w:sz w:val="24"/>
          <w:szCs w:val="24"/>
        </w:rPr>
      </w:pPr>
    </w:p>
    <w:p w:rsidR="003176A6" w:rsidRPr="001F2755" w:rsidRDefault="003176A6" w:rsidP="003176A6">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3176A6" w:rsidRDefault="003176A6" w:rsidP="003176A6">
      <w:pPr>
        <w:pStyle w:val="Sinespaciado"/>
        <w:jc w:val="center"/>
        <w:rPr>
          <w:rFonts w:ascii="Arial" w:hAnsi="Arial" w:cs="Arial"/>
          <w:b/>
          <w:sz w:val="24"/>
          <w:szCs w:val="24"/>
        </w:rPr>
      </w:pPr>
      <w:r>
        <w:rPr>
          <w:rFonts w:ascii="Arial" w:hAnsi="Arial" w:cs="Arial"/>
          <w:b/>
          <w:sz w:val="24"/>
          <w:szCs w:val="24"/>
        </w:rPr>
        <w:t>SESIÓN ORDINARIA 51</w:t>
      </w:r>
      <w:r w:rsidRPr="001F2755">
        <w:rPr>
          <w:rFonts w:ascii="Arial" w:hAnsi="Arial" w:cs="Arial"/>
          <w:b/>
          <w:sz w:val="24"/>
          <w:szCs w:val="24"/>
        </w:rPr>
        <w:t xml:space="preserve">-18 CELEBRADA EL DÍA </w:t>
      </w:r>
      <w:r>
        <w:rPr>
          <w:rFonts w:ascii="Arial" w:hAnsi="Arial" w:cs="Arial"/>
          <w:b/>
          <w:sz w:val="24"/>
          <w:szCs w:val="24"/>
        </w:rPr>
        <w:t>DIECISIETE DE DICIEMBRE</w:t>
      </w:r>
      <w:r w:rsidRPr="001F2755">
        <w:rPr>
          <w:rFonts w:ascii="Arial" w:hAnsi="Arial" w:cs="Arial"/>
          <w:b/>
          <w:sz w:val="24"/>
          <w:szCs w:val="24"/>
        </w:rPr>
        <w:t xml:space="preserve">  DEL 2018 A PARTIR DE LAS DIECIOCHO HORAS CON </w:t>
      </w:r>
      <w:r>
        <w:rPr>
          <w:rFonts w:ascii="Arial" w:hAnsi="Arial" w:cs="Arial"/>
          <w:b/>
          <w:sz w:val="24"/>
          <w:szCs w:val="24"/>
        </w:rPr>
        <w:t>QUINCE</w:t>
      </w:r>
      <w:r w:rsidRPr="001F2755">
        <w:rPr>
          <w:rFonts w:ascii="Arial" w:hAnsi="Arial" w:cs="Arial"/>
          <w:b/>
          <w:sz w:val="24"/>
          <w:szCs w:val="24"/>
        </w:rPr>
        <w:t xml:space="preserve"> MINUTOS</w:t>
      </w:r>
    </w:p>
    <w:p w:rsidR="003176A6" w:rsidRDefault="003176A6" w:rsidP="003176A6">
      <w:pPr>
        <w:spacing w:after="0" w:line="240" w:lineRule="auto"/>
        <w:jc w:val="both"/>
        <w:rPr>
          <w:lang w:val="es-ES"/>
        </w:rPr>
      </w:pPr>
    </w:p>
    <w:p w:rsidR="003176A6" w:rsidRDefault="003176A6" w:rsidP="003176A6">
      <w:pPr>
        <w:spacing w:after="0" w:line="240" w:lineRule="auto"/>
        <w:jc w:val="both"/>
        <w:rPr>
          <w:rFonts w:ascii="Arial" w:eastAsia="Calibri" w:hAnsi="Arial" w:cs="Arial"/>
          <w:b/>
          <w:noProof w:val="0"/>
          <w:sz w:val="24"/>
          <w:szCs w:val="24"/>
          <w:lang w:val="es-ES"/>
        </w:rPr>
      </w:pPr>
      <w:r>
        <w:rPr>
          <w:rFonts w:ascii="Arial" w:eastAsia="Calibri" w:hAnsi="Arial" w:cs="Arial"/>
          <w:b/>
          <w:sz w:val="24"/>
          <w:szCs w:val="24"/>
          <w:lang w:val="es-ES"/>
        </w:rPr>
        <w:t>CONSIDERANDO</w:t>
      </w:r>
    </w:p>
    <w:p w:rsidR="003176A6" w:rsidRPr="003176A6" w:rsidRDefault="003176A6" w:rsidP="003176A6">
      <w:pPr>
        <w:pStyle w:val="Sinespaciado"/>
      </w:pPr>
    </w:p>
    <w:p w:rsidR="003176A6" w:rsidRDefault="003176A6" w:rsidP="003176A6">
      <w:pPr>
        <w:spacing w:after="0" w:line="240" w:lineRule="auto"/>
        <w:jc w:val="both"/>
        <w:rPr>
          <w:rFonts w:ascii="Arial" w:eastAsia="Calibri" w:hAnsi="Arial" w:cs="Arial"/>
          <w:sz w:val="24"/>
          <w:szCs w:val="24"/>
          <w:lang w:val="es-ES"/>
        </w:rPr>
      </w:pPr>
      <w:r>
        <w:rPr>
          <w:rFonts w:ascii="Arial" w:eastAsia="Calibri" w:hAnsi="Arial" w:cs="Arial"/>
          <w:sz w:val="24"/>
          <w:szCs w:val="24"/>
          <w:lang w:val="es-ES"/>
        </w:rPr>
        <w:t xml:space="preserve">Moción propuesta por el Concejo Municipal en pleno y la Alcaldía Municipal para que se envíe una muestra de pésame a la compañera Joyce Wright Smith por la muerte de su esposo, Álvaro Ramírez Ramírez. </w:t>
      </w:r>
    </w:p>
    <w:p w:rsidR="003176A6" w:rsidRDefault="003176A6" w:rsidP="003176A6">
      <w:pPr>
        <w:spacing w:after="0" w:line="240" w:lineRule="auto"/>
        <w:jc w:val="both"/>
        <w:rPr>
          <w:rFonts w:ascii="Arial" w:eastAsia="Calibri" w:hAnsi="Arial" w:cs="Arial"/>
          <w:sz w:val="24"/>
          <w:szCs w:val="24"/>
          <w:lang w:val="es-ES"/>
        </w:rPr>
      </w:pPr>
    </w:p>
    <w:p w:rsidR="003176A6" w:rsidRDefault="003176A6" w:rsidP="003176A6">
      <w:pPr>
        <w:spacing w:after="0" w:line="240" w:lineRule="auto"/>
        <w:jc w:val="both"/>
        <w:rPr>
          <w:rFonts w:ascii="Arial" w:eastAsia="Calibri" w:hAnsi="Arial" w:cs="Arial"/>
          <w:b/>
          <w:sz w:val="24"/>
          <w:szCs w:val="24"/>
          <w:lang w:val="es-ES"/>
        </w:rPr>
      </w:pPr>
      <w:r>
        <w:rPr>
          <w:rFonts w:ascii="Arial" w:eastAsia="Calibri" w:hAnsi="Arial" w:cs="Arial"/>
          <w:b/>
          <w:sz w:val="24"/>
          <w:szCs w:val="24"/>
          <w:lang w:val="es-ES"/>
        </w:rPr>
        <w:t>ESTE CONCEJO MUNICIPAL ACUERDA</w:t>
      </w:r>
    </w:p>
    <w:p w:rsidR="003176A6" w:rsidRPr="003176A6" w:rsidRDefault="003176A6" w:rsidP="003176A6">
      <w:pPr>
        <w:pStyle w:val="Sinespaciado"/>
      </w:pPr>
    </w:p>
    <w:p w:rsidR="003176A6" w:rsidRDefault="003176A6" w:rsidP="003176A6">
      <w:pPr>
        <w:spacing w:after="0" w:line="240" w:lineRule="auto"/>
        <w:jc w:val="both"/>
        <w:rPr>
          <w:rFonts w:ascii="Arial" w:eastAsia="Calibri" w:hAnsi="Arial" w:cs="Arial"/>
          <w:sz w:val="24"/>
          <w:szCs w:val="24"/>
        </w:rPr>
      </w:pPr>
      <w:r>
        <w:rPr>
          <w:rFonts w:ascii="Arial" w:eastAsia="Calibri" w:hAnsi="Arial" w:cs="Arial"/>
          <w:sz w:val="24"/>
          <w:szCs w:val="24"/>
          <w:lang w:val="es-ES"/>
        </w:rPr>
        <w:t xml:space="preserve">Avalar dicha moción y </w:t>
      </w:r>
      <w:r>
        <w:rPr>
          <w:rFonts w:ascii="Arial" w:eastAsia="Calibri" w:hAnsi="Arial" w:cs="Arial"/>
          <w:sz w:val="24"/>
          <w:szCs w:val="24"/>
        </w:rPr>
        <w:t xml:space="preserve">manifestar a la familia Ramírez Wright </w:t>
      </w:r>
      <w:r>
        <w:rPr>
          <w:rFonts w:ascii="Arial" w:eastAsia="Calibri" w:hAnsi="Arial" w:cs="Arial"/>
          <w:sz w:val="24"/>
          <w:szCs w:val="24"/>
          <w:lang w:val="es-ES_tradnl" w:eastAsia="es-ES_tradnl"/>
        </w:rPr>
        <w:t xml:space="preserve">las más sentidas muestras de condolencia y solidaridad por la sensible pérdida del Sr. Álvaro Ramírez Ramírez, padre y esposo, pidiendo al Todopoderoso les de fortaleza para seguir adelante. </w:t>
      </w:r>
    </w:p>
    <w:p w:rsidR="003176A6" w:rsidRDefault="003176A6" w:rsidP="003176A6">
      <w:pPr>
        <w:pStyle w:val="Sinespaciado"/>
      </w:pPr>
    </w:p>
    <w:p w:rsidR="003176A6" w:rsidRDefault="003176A6" w:rsidP="003176A6">
      <w:pPr>
        <w:spacing w:line="252" w:lineRule="auto"/>
        <w:jc w:val="both"/>
        <w:rPr>
          <w:rFonts w:ascii="Arial" w:eastAsia="Calibri" w:hAnsi="Arial" w:cs="Arial"/>
          <w:b/>
          <w:sz w:val="24"/>
          <w:szCs w:val="24"/>
        </w:rPr>
      </w:pPr>
      <w:r>
        <w:rPr>
          <w:rFonts w:ascii="Arial" w:eastAsia="Calibri" w:hAnsi="Arial" w:cs="Arial"/>
          <w:b/>
          <w:sz w:val="24"/>
          <w:szCs w:val="24"/>
        </w:rPr>
        <w:t>ACUERDO UNÁNIME Y DECLARAD</w:t>
      </w:r>
      <w:r w:rsidR="00655755">
        <w:rPr>
          <w:rFonts w:ascii="Arial" w:eastAsia="Calibri" w:hAnsi="Arial" w:cs="Arial"/>
          <w:b/>
          <w:sz w:val="24"/>
          <w:szCs w:val="24"/>
        </w:rPr>
        <w:t>O DEFINITIVAMENTE APROBADO N°762</w:t>
      </w:r>
      <w:r>
        <w:rPr>
          <w:rFonts w:ascii="Arial" w:eastAsia="Calibri" w:hAnsi="Arial" w:cs="Arial"/>
          <w:b/>
          <w:sz w:val="24"/>
          <w:szCs w:val="24"/>
        </w:rPr>
        <w:t>-18</w:t>
      </w:r>
    </w:p>
    <w:p w:rsidR="003176A6" w:rsidRDefault="003176A6" w:rsidP="003176A6">
      <w:pPr>
        <w:spacing w:after="0" w:line="240" w:lineRule="auto"/>
        <w:jc w:val="both"/>
        <w:rPr>
          <w:rFonts w:ascii="Arial" w:eastAsia="Calibri" w:hAnsi="Arial" w:cs="Arial"/>
          <w:sz w:val="24"/>
          <w:szCs w:val="24"/>
        </w:rPr>
      </w:pPr>
      <w:r>
        <w:rPr>
          <w:rFonts w:ascii="Arial" w:eastAsia="Calibri" w:hAnsi="Arial" w:cs="Arial"/>
          <w:sz w:val="24"/>
          <w:szCs w:val="24"/>
        </w:rPr>
        <w:t>Acuerdo con el voto positivo de los regidores</w:t>
      </w:r>
    </w:p>
    <w:p w:rsidR="003176A6" w:rsidRDefault="003176A6" w:rsidP="003176A6">
      <w:pPr>
        <w:spacing w:after="0" w:line="240" w:lineRule="auto"/>
        <w:jc w:val="both"/>
        <w:rPr>
          <w:rFonts w:ascii="Arial" w:eastAsia="Calibri" w:hAnsi="Arial" w:cs="Arial"/>
          <w:sz w:val="24"/>
          <w:szCs w:val="24"/>
        </w:rPr>
      </w:pPr>
    </w:p>
    <w:p w:rsidR="003176A6" w:rsidRDefault="003176A6" w:rsidP="005D3E5C">
      <w:pPr>
        <w:numPr>
          <w:ilvl w:val="0"/>
          <w:numId w:val="79"/>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María de los Ángeles Artavia Zeledón, Partido Unidad Social Cristiana</w:t>
      </w:r>
    </w:p>
    <w:p w:rsidR="003176A6" w:rsidRDefault="003176A6" w:rsidP="005D3E5C">
      <w:pPr>
        <w:numPr>
          <w:ilvl w:val="0"/>
          <w:numId w:val="79"/>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Damaris Gamboa Hernández, Partido Unidad Social Cristiana</w:t>
      </w:r>
    </w:p>
    <w:p w:rsidR="003176A6" w:rsidRDefault="003176A6" w:rsidP="005D3E5C">
      <w:pPr>
        <w:numPr>
          <w:ilvl w:val="0"/>
          <w:numId w:val="79"/>
        </w:numPr>
        <w:spacing w:after="0" w:line="240" w:lineRule="auto"/>
        <w:ind w:right="-93"/>
        <w:contextualSpacing/>
        <w:jc w:val="both"/>
        <w:rPr>
          <w:rFonts w:ascii="Arial" w:eastAsia="Calibri" w:hAnsi="Arial" w:cs="Arial"/>
          <w:sz w:val="24"/>
          <w:szCs w:val="24"/>
          <w:lang w:val="es-ES"/>
        </w:rPr>
      </w:pPr>
      <w:r>
        <w:rPr>
          <w:rFonts w:ascii="Arial" w:eastAsia="Calibri" w:hAnsi="Arial" w:cs="Arial"/>
          <w:sz w:val="24"/>
          <w:szCs w:val="24"/>
          <w:lang w:val="es-ES"/>
        </w:rPr>
        <w:t>Julio César Benavides Espinoza, Partido Unidad Social Cristiana</w:t>
      </w:r>
    </w:p>
    <w:p w:rsidR="003176A6" w:rsidRDefault="003176A6" w:rsidP="005D3E5C">
      <w:pPr>
        <w:numPr>
          <w:ilvl w:val="0"/>
          <w:numId w:val="79"/>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Yojhan Cubero Ramírez, Partido Liberación Nacional</w:t>
      </w:r>
    </w:p>
    <w:p w:rsidR="003176A6" w:rsidRDefault="003176A6" w:rsidP="005D3E5C">
      <w:pPr>
        <w:numPr>
          <w:ilvl w:val="0"/>
          <w:numId w:val="79"/>
        </w:numPr>
        <w:spacing w:after="0" w:line="240" w:lineRule="auto"/>
        <w:contextualSpacing/>
        <w:jc w:val="both"/>
        <w:rPr>
          <w:rFonts w:ascii="Arial" w:eastAsia="Calibri" w:hAnsi="Arial" w:cs="Arial"/>
          <w:sz w:val="24"/>
          <w:szCs w:val="24"/>
          <w:lang w:val="es-ES"/>
        </w:rPr>
      </w:pPr>
      <w:r>
        <w:rPr>
          <w:rFonts w:ascii="Arial" w:eastAsia="Calibri" w:hAnsi="Arial" w:cs="Arial"/>
          <w:sz w:val="24"/>
          <w:szCs w:val="24"/>
          <w:lang w:val="es-ES"/>
        </w:rPr>
        <w:t>Betty Castillo Ortiz, Partido Liberación Nacional</w:t>
      </w:r>
    </w:p>
    <w:p w:rsidR="003176A6" w:rsidRDefault="003176A6" w:rsidP="005B29AA">
      <w:pPr>
        <w:rPr>
          <w:lang w:val="es-ES"/>
        </w:rPr>
      </w:pPr>
    </w:p>
    <w:p w:rsidR="00915E37" w:rsidRDefault="00915E37" w:rsidP="005B29AA">
      <w:pPr>
        <w:rPr>
          <w:lang w:val="es-ES"/>
        </w:rPr>
      </w:pPr>
    </w:p>
    <w:p w:rsidR="00915E37" w:rsidRPr="00C95FD3" w:rsidRDefault="00915E37" w:rsidP="00915E37">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915E37" w:rsidRPr="00C95FD3" w:rsidRDefault="00915E37" w:rsidP="00915E37">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915E37" w:rsidRDefault="00915E37" w:rsidP="00915E37">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002DAB86" wp14:editId="7319F6F6">
            <wp:extent cx="213459" cy="152400"/>
            <wp:effectExtent l="0" t="0" r="0" b="0"/>
            <wp:docPr id="63" name="Imagen 63"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p w:rsidR="005B281B" w:rsidRDefault="005B281B" w:rsidP="00915E37">
      <w:pPr>
        <w:pStyle w:val="Sinespaciado"/>
        <w:ind w:left="360"/>
        <w:rPr>
          <w:rFonts w:ascii="Arial" w:hAnsi="Arial" w:cs="Arial"/>
          <w:sz w:val="16"/>
          <w:szCs w:val="16"/>
        </w:rPr>
      </w:pPr>
    </w:p>
    <w:p w:rsidR="005B281B" w:rsidRPr="00E10001" w:rsidRDefault="00655755" w:rsidP="005B281B">
      <w:pPr>
        <w:jc w:val="right"/>
        <w:rPr>
          <w:rFonts w:ascii="Arial" w:hAnsi="Arial" w:cs="Arial"/>
          <w:b/>
          <w:sz w:val="24"/>
          <w:szCs w:val="24"/>
        </w:rPr>
      </w:pPr>
      <w:r>
        <w:rPr>
          <w:rFonts w:ascii="Arial" w:hAnsi="Arial" w:cs="Arial"/>
          <w:b/>
          <w:sz w:val="24"/>
          <w:szCs w:val="24"/>
        </w:rPr>
        <w:lastRenderedPageBreak/>
        <w:t>OFICIO MSPH-CM-ACUER-763</w:t>
      </w:r>
      <w:r w:rsidR="005B281B" w:rsidRPr="00E10001">
        <w:rPr>
          <w:rFonts w:ascii="Arial" w:hAnsi="Arial" w:cs="Arial"/>
          <w:b/>
          <w:sz w:val="24"/>
          <w:szCs w:val="24"/>
        </w:rPr>
        <w:t>-18</w:t>
      </w:r>
    </w:p>
    <w:p w:rsidR="005B281B" w:rsidRPr="00052773" w:rsidRDefault="00554E99" w:rsidP="005B281B">
      <w:pPr>
        <w:spacing w:after="0" w:line="240" w:lineRule="auto"/>
        <w:jc w:val="right"/>
        <w:rPr>
          <w:rFonts w:ascii="Arial" w:eastAsia="Calibri" w:hAnsi="Arial" w:cs="Arial"/>
          <w:sz w:val="24"/>
          <w:szCs w:val="24"/>
        </w:rPr>
      </w:pPr>
      <w:r>
        <w:rPr>
          <w:rFonts w:ascii="Arial" w:eastAsia="Calibri" w:hAnsi="Arial" w:cs="Arial"/>
          <w:sz w:val="24"/>
          <w:szCs w:val="24"/>
        </w:rPr>
        <w:t>San Pablo de Heredia, 20</w:t>
      </w:r>
      <w:r w:rsidR="005B281B">
        <w:rPr>
          <w:rFonts w:ascii="Arial" w:eastAsia="Calibri" w:hAnsi="Arial" w:cs="Arial"/>
          <w:sz w:val="24"/>
          <w:szCs w:val="24"/>
        </w:rPr>
        <w:t xml:space="preserve"> de diciembre de 2018</w:t>
      </w:r>
    </w:p>
    <w:p w:rsidR="005B281B" w:rsidRDefault="005B281B" w:rsidP="005B281B">
      <w:pPr>
        <w:spacing w:after="0" w:line="240" w:lineRule="auto"/>
        <w:jc w:val="center"/>
        <w:rPr>
          <w:rFonts w:ascii="Arial" w:eastAsia="Calibri" w:hAnsi="Arial" w:cs="Arial"/>
          <w:b/>
          <w:sz w:val="24"/>
          <w:szCs w:val="24"/>
          <w:lang w:val="es-ES"/>
        </w:rPr>
      </w:pPr>
    </w:p>
    <w:p w:rsidR="005B281B" w:rsidRPr="007916AA" w:rsidRDefault="007916AA" w:rsidP="005B281B">
      <w:pPr>
        <w:spacing w:after="0" w:line="240" w:lineRule="auto"/>
        <w:rPr>
          <w:rFonts w:ascii="Arial" w:eastAsia="Times New Roman" w:hAnsi="Arial" w:cs="Arial"/>
          <w:sz w:val="24"/>
          <w:szCs w:val="24"/>
          <w:lang w:eastAsia="es-ES_tradnl"/>
        </w:rPr>
      </w:pPr>
      <w:r w:rsidRPr="007916AA">
        <w:rPr>
          <w:rFonts w:ascii="Arial" w:eastAsia="Times New Roman" w:hAnsi="Arial" w:cs="Arial"/>
          <w:sz w:val="24"/>
          <w:szCs w:val="24"/>
          <w:lang w:eastAsia="es-ES_tradnl"/>
        </w:rPr>
        <w:t xml:space="preserve">Señores </w:t>
      </w:r>
    </w:p>
    <w:p w:rsidR="005B281B" w:rsidRPr="007916AA" w:rsidRDefault="007916AA" w:rsidP="005B281B">
      <w:pPr>
        <w:spacing w:after="0" w:line="240" w:lineRule="auto"/>
        <w:rPr>
          <w:rFonts w:ascii="Arial" w:eastAsia="Times New Roman" w:hAnsi="Arial" w:cs="Arial"/>
          <w:sz w:val="24"/>
          <w:szCs w:val="24"/>
          <w:lang w:eastAsia="es-ES_tradnl"/>
        </w:rPr>
      </w:pPr>
      <w:r w:rsidRPr="007916AA">
        <w:rPr>
          <w:rFonts w:ascii="Arial" w:eastAsia="Times New Roman" w:hAnsi="Arial" w:cs="Arial"/>
          <w:sz w:val="24"/>
          <w:szCs w:val="24"/>
          <w:lang w:eastAsia="es-ES_tradnl"/>
        </w:rPr>
        <w:t xml:space="preserve">Concejo Municipal </w:t>
      </w:r>
    </w:p>
    <w:p w:rsidR="007916AA" w:rsidRPr="007916AA" w:rsidRDefault="00A64F36" w:rsidP="005B281B">
      <w:pPr>
        <w:spacing w:after="0" w:line="240" w:lineRule="auto"/>
        <w:rPr>
          <w:rFonts w:ascii="Arial" w:eastAsia="Times New Roman" w:hAnsi="Arial" w:cs="Arial"/>
          <w:sz w:val="24"/>
          <w:szCs w:val="24"/>
          <w:lang w:eastAsia="es-ES_tradnl"/>
        </w:rPr>
      </w:pPr>
      <w:r>
        <w:rPr>
          <w:rFonts w:ascii="Arial" w:eastAsia="Times New Roman" w:hAnsi="Arial" w:cs="Arial"/>
          <w:sz w:val="24"/>
          <w:szCs w:val="24"/>
          <w:lang w:eastAsia="es-ES_tradnl"/>
        </w:rPr>
        <w:t>Administracion Municipal</w:t>
      </w:r>
    </w:p>
    <w:p w:rsidR="007916AA" w:rsidRPr="007916AA" w:rsidRDefault="007916AA" w:rsidP="005B281B">
      <w:pPr>
        <w:spacing w:after="0" w:line="240" w:lineRule="auto"/>
        <w:rPr>
          <w:rFonts w:ascii="Arial" w:eastAsia="Times New Roman" w:hAnsi="Arial" w:cs="Arial"/>
          <w:sz w:val="24"/>
          <w:szCs w:val="24"/>
          <w:lang w:eastAsia="es-ES_tradnl"/>
        </w:rPr>
      </w:pPr>
      <w:r w:rsidRPr="007916AA">
        <w:rPr>
          <w:rFonts w:ascii="Arial" w:eastAsia="Times New Roman" w:hAnsi="Arial" w:cs="Arial"/>
          <w:sz w:val="24"/>
          <w:szCs w:val="24"/>
          <w:lang w:eastAsia="es-ES_tradnl"/>
        </w:rPr>
        <w:t>Municipalidad de San Pablo de Heredia</w:t>
      </w:r>
    </w:p>
    <w:p w:rsidR="005B281B" w:rsidRPr="007A46A4" w:rsidRDefault="005B281B" w:rsidP="005B281B">
      <w:pPr>
        <w:spacing w:after="0" w:line="240" w:lineRule="auto"/>
        <w:rPr>
          <w:rFonts w:ascii="Arial" w:eastAsia="Times New Roman" w:hAnsi="Arial" w:cs="Arial"/>
          <w:sz w:val="24"/>
          <w:szCs w:val="24"/>
          <w:lang w:eastAsia="es-ES_tradnl"/>
        </w:rPr>
      </w:pPr>
      <w:r w:rsidRPr="007A46A4">
        <w:rPr>
          <w:rFonts w:ascii="Arial" w:eastAsia="Times New Roman" w:hAnsi="Arial" w:cs="Arial"/>
          <w:sz w:val="24"/>
          <w:szCs w:val="24"/>
          <w:lang w:eastAsia="es-ES_tradnl"/>
        </w:rPr>
        <w:t xml:space="preserve">Pte. </w:t>
      </w:r>
    </w:p>
    <w:p w:rsidR="005B281B" w:rsidRPr="007A46A4" w:rsidRDefault="005B281B" w:rsidP="005B281B">
      <w:pPr>
        <w:spacing w:after="0" w:line="276" w:lineRule="auto"/>
        <w:rPr>
          <w:rFonts w:ascii="Arial" w:eastAsia="Times New Roman" w:hAnsi="Arial" w:cs="Arial"/>
          <w:sz w:val="24"/>
          <w:szCs w:val="24"/>
          <w:lang w:eastAsia="es-ES"/>
        </w:rPr>
      </w:pPr>
    </w:p>
    <w:p w:rsidR="005B281B" w:rsidRPr="00BC69BF" w:rsidRDefault="005B281B" w:rsidP="005B281B">
      <w:pPr>
        <w:spacing w:after="0" w:line="276" w:lineRule="auto"/>
        <w:rPr>
          <w:rFonts w:ascii="Arial" w:eastAsia="Times New Roman" w:hAnsi="Arial" w:cs="Arial"/>
          <w:sz w:val="24"/>
          <w:szCs w:val="24"/>
          <w:lang w:val="es-ES" w:eastAsia="es-ES"/>
        </w:rPr>
      </w:pPr>
      <w:r w:rsidRPr="00BC69BF">
        <w:rPr>
          <w:rFonts w:ascii="Arial" w:eastAsia="Times New Roman" w:hAnsi="Arial" w:cs="Arial"/>
          <w:sz w:val="24"/>
          <w:szCs w:val="24"/>
          <w:lang w:val="es-ES" w:eastAsia="es-ES"/>
        </w:rPr>
        <w:t>Esti</w:t>
      </w:r>
      <w:r w:rsidR="007916AA">
        <w:rPr>
          <w:rFonts w:ascii="Arial" w:eastAsia="Times New Roman" w:hAnsi="Arial" w:cs="Arial"/>
          <w:sz w:val="24"/>
          <w:szCs w:val="24"/>
          <w:lang w:val="es-ES" w:eastAsia="es-ES"/>
        </w:rPr>
        <w:t>mados señores</w:t>
      </w:r>
      <w:r w:rsidRPr="00BC69BF">
        <w:rPr>
          <w:rFonts w:ascii="Arial" w:eastAsia="Times New Roman" w:hAnsi="Arial" w:cs="Arial"/>
          <w:sz w:val="24"/>
          <w:szCs w:val="24"/>
          <w:lang w:val="es-ES" w:eastAsia="es-ES"/>
        </w:rPr>
        <w:t>:</w:t>
      </w:r>
    </w:p>
    <w:p w:rsidR="005B281B" w:rsidRPr="00BC69BF" w:rsidRDefault="005B281B" w:rsidP="005B281B">
      <w:pPr>
        <w:pStyle w:val="Sinespaciado"/>
        <w:rPr>
          <w:lang w:eastAsia="es-ES"/>
        </w:rPr>
      </w:pPr>
    </w:p>
    <w:p w:rsidR="005B281B" w:rsidRPr="00BC69BF" w:rsidRDefault="005B281B" w:rsidP="005B281B">
      <w:pPr>
        <w:spacing w:after="0"/>
        <w:jc w:val="both"/>
        <w:rPr>
          <w:rFonts w:ascii="Arial" w:eastAsia="Times New Roman" w:hAnsi="Arial" w:cs="Arial"/>
          <w:sz w:val="24"/>
          <w:szCs w:val="24"/>
          <w:lang w:eastAsia="es-ES"/>
        </w:rPr>
      </w:pPr>
      <w:r w:rsidRPr="00BC69BF">
        <w:rPr>
          <w:rFonts w:ascii="Arial" w:eastAsia="Times New Roman" w:hAnsi="Arial" w:cs="Arial"/>
          <w:sz w:val="24"/>
          <w:szCs w:val="24"/>
          <w:lang w:eastAsia="es-ES"/>
        </w:rPr>
        <w:t>Para su conocimiento y fines consiguientes me permito transcribir acuerdo adoptado por éste Órgano Colegiado el cual versa:</w:t>
      </w:r>
    </w:p>
    <w:p w:rsidR="005B281B" w:rsidRPr="00860BB1" w:rsidRDefault="005B281B" w:rsidP="005B281B">
      <w:pPr>
        <w:spacing w:after="0" w:line="240" w:lineRule="auto"/>
        <w:jc w:val="center"/>
        <w:rPr>
          <w:rFonts w:ascii="Arial" w:eastAsia="Calibri" w:hAnsi="Arial" w:cs="Arial"/>
          <w:b/>
          <w:sz w:val="24"/>
          <w:szCs w:val="24"/>
        </w:rPr>
      </w:pPr>
    </w:p>
    <w:p w:rsidR="005B281B" w:rsidRPr="001F2755" w:rsidRDefault="005B281B" w:rsidP="005B281B">
      <w:pPr>
        <w:pStyle w:val="Sinespaciado"/>
        <w:jc w:val="center"/>
        <w:rPr>
          <w:rFonts w:ascii="Arial" w:hAnsi="Arial" w:cs="Arial"/>
          <w:b/>
          <w:sz w:val="24"/>
          <w:szCs w:val="24"/>
        </w:rPr>
      </w:pPr>
      <w:r w:rsidRPr="001F2755">
        <w:rPr>
          <w:rFonts w:ascii="Arial" w:hAnsi="Arial" w:cs="Arial"/>
          <w:b/>
          <w:sz w:val="24"/>
          <w:szCs w:val="24"/>
        </w:rPr>
        <w:t>CONCEJO MUNICIPAL DE SAN PABLO DE HEREDIA</w:t>
      </w:r>
    </w:p>
    <w:p w:rsidR="005B281B" w:rsidRDefault="00554E99" w:rsidP="005B281B">
      <w:pPr>
        <w:pStyle w:val="Sinespaciado"/>
        <w:jc w:val="center"/>
        <w:rPr>
          <w:rFonts w:ascii="Arial" w:hAnsi="Arial" w:cs="Arial"/>
          <w:b/>
          <w:sz w:val="24"/>
          <w:szCs w:val="24"/>
        </w:rPr>
      </w:pPr>
      <w:r>
        <w:rPr>
          <w:rFonts w:ascii="Arial" w:hAnsi="Arial" w:cs="Arial"/>
          <w:b/>
          <w:sz w:val="24"/>
          <w:szCs w:val="24"/>
        </w:rPr>
        <w:t>SESIÓN ORDINARIA 52</w:t>
      </w:r>
      <w:r w:rsidR="005B281B" w:rsidRPr="001F2755">
        <w:rPr>
          <w:rFonts w:ascii="Arial" w:hAnsi="Arial" w:cs="Arial"/>
          <w:b/>
          <w:sz w:val="24"/>
          <w:szCs w:val="24"/>
        </w:rPr>
        <w:t xml:space="preserve">-18 CELEBRADA EL DÍA </w:t>
      </w:r>
      <w:r>
        <w:rPr>
          <w:rFonts w:ascii="Arial" w:hAnsi="Arial" w:cs="Arial"/>
          <w:b/>
          <w:sz w:val="24"/>
          <w:szCs w:val="24"/>
        </w:rPr>
        <w:t>DIECINUEVE</w:t>
      </w:r>
      <w:r w:rsidR="005B281B">
        <w:rPr>
          <w:rFonts w:ascii="Arial" w:hAnsi="Arial" w:cs="Arial"/>
          <w:b/>
          <w:sz w:val="24"/>
          <w:szCs w:val="24"/>
        </w:rPr>
        <w:t xml:space="preserve"> DE DICIEMBRE</w:t>
      </w:r>
      <w:r w:rsidR="005B281B" w:rsidRPr="001F2755">
        <w:rPr>
          <w:rFonts w:ascii="Arial" w:hAnsi="Arial" w:cs="Arial"/>
          <w:b/>
          <w:sz w:val="24"/>
          <w:szCs w:val="24"/>
        </w:rPr>
        <w:t xml:space="preserve">  DEL 2018 A PARTIR DE LAS DIECIOCHO HORAS CON </w:t>
      </w:r>
      <w:r w:rsidR="005B281B">
        <w:rPr>
          <w:rFonts w:ascii="Arial" w:hAnsi="Arial" w:cs="Arial"/>
          <w:b/>
          <w:sz w:val="24"/>
          <w:szCs w:val="24"/>
        </w:rPr>
        <w:t>QUINCE</w:t>
      </w:r>
      <w:r w:rsidR="005B281B" w:rsidRPr="001F2755">
        <w:rPr>
          <w:rFonts w:ascii="Arial" w:hAnsi="Arial" w:cs="Arial"/>
          <w:b/>
          <w:sz w:val="24"/>
          <w:szCs w:val="24"/>
        </w:rPr>
        <w:t xml:space="preserve"> MINUTOS</w:t>
      </w:r>
    </w:p>
    <w:p w:rsidR="00554E99" w:rsidRDefault="00554E99" w:rsidP="005B281B">
      <w:pPr>
        <w:pStyle w:val="Sinespaciado"/>
        <w:jc w:val="center"/>
        <w:rPr>
          <w:rFonts w:ascii="Arial" w:hAnsi="Arial" w:cs="Arial"/>
          <w:b/>
          <w:sz w:val="24"/>
          <w:szCs w:val="24"/>
        </w:rPr>
      </w:pPr>
    </w:p>
    <w:p w:rsidR="00554E99" w:rsidRPr="00554E99" w:rsidRDefault="00554E99" w:rsidP="00554E99">
      <w:pPr>
        <w:spacing w:after="0" w:line="240" w:lineRule="auto"/>
        <w:ind w:right="-234"/>
        <w:contextualSpacing/>
        <w:jc w:val="both"/>
        <w:rPr>
          <w:rFonts w:ascii="Arial" w:eastAsia="Times New Roman" w:hAnsi="Arial" w:cs="Arial"/>
          <w:b/>
          <w:noProof w:val="0"/>
          <w:sz w:val="24"/>
          <w:szCs w:val="24"/>
          <w:lang w:val="es-ES_tradnl" w:eastAsia="es-ES_tradnl"/>
        </w:rPr>
      </w:pPr>
      <w:r w:rsidRPr="00554E99">
        <w:rPr>
          <w:rFonts w:ascii="Arial" w:eastAsia="Times New Roman" w:hAnsi="Arial" w:cs="Arial"/>
          <w:b/>
          <w:noProof w:val="0"/>
          <w:sz w:val="24"/>
          <w:szCs w:val="24"/>
          <w:lang w:val="es-ES_tradnl" w:eastAsia="es-ES_tradnl"/>
        </w:rPr>
        <w:t xml:space="preserve">CONSIDERANDO </w:t>
      </w:r>
    </w:p>
    <w:p w:rsidR="00554E99" w:rsidRPr="00554E99" w:rsidRDefault="00554E99" w:rsidP="007916AA">
      <w:pPr>
        <w:pStyle w:val="Sinespaciado"/>
        <w:rPr>
          <w:lang w:eastAsia="es-ES_tradnl"/>
        </w:rPr>
      </w:pPr>
    </w:p>
    <w:p w:rsidR="00554E99" w:rsidRPr="00554E99" w:rsidRDefault="00554E99" w:rsidP="00554E99">
      <w:pPr>
        <w:spacing w:after="0" w:line="240" w:lineRule="auto"/>
        <w:ind w:right="-234"/>
        <w:contextualSpacing/>
        <w:jc w:val="both"/>
        <w:rPr>
          <w:rFonts w:ascii="Arial" w:eastAsia="Times New Roman" w:hAnsi="Arial" w:cs="Arial"/>
          <w:noProof w:val="0"/>
          <w:sz w:val="24"/>
          <w:szCs w:val="24"/>
          <w:lang w:eastAsia="es-ES_tradnl"/>
        </w:rPr>
      </w:pPr>
      <w:r w:rsidRPr="00554E99">
        <w:rPr>
          <w:rFonts w:ascii="Arial" w:eastAsia="Times New Roman" w:hAnsi="Arial" w:cs="Arial"/>
          <w:noProof w:val="0"/>
          <w:sz w:val="24"/>
          <w:szCs w:val="24"/>
          <w:lang w:eastAsia="es-ES_tradnl"/>
        </w:rPr>
        <w:t xml:space="preserve">Moción presentada por el Sr. José Fernando Méndez Vindas, Regidor Propietario y avalada por el Concejo Municipal en pleno, con el objetivo de que se lleve a cabo el homenaje respectivo a la Sra. Aracelly Salas Eduarte, Diputada, correspondiente a la declaratoria de Hija Predilecta del cantón de San Pablo de Heredia, mediante acuerdo municipal CM-204-18. </w:t>
      </w:r>
    </w:p>
    <w:p w:rsidR="00554E99" w:rsidRPr="00554E99" w:rsidRDefault="00554E99" w:rsidP="00554E99">
      <w:pPr>
        <w:spacing w:after="0" w:line="240" w:lineRule="auto"/>
        <w:ind w:right="-234"/>
        <w:contextualSpacing/>
        <w:jc w:val="both"/>
        <w:rPr>
          <w:rFonts w:ascii="Arial" w:eastAsia="Times New Roman" w:hAnsi="Arial" w:cs="Arial"/>
          <w:b/>
          <w:noProof w:val="0"/>
          <w:sz w:val="24"/>
          <w:szCs w:val="24"/>
          <w:lang w:eastAsia="es-ES_tradnl"/>
        </w:rPr>
      </w:pPr>
    </w:p>
    <w:p w:rsidR="00554E99" w:rsidRPr="00554E99" w:rsidRDefault="00554E99" w:rsidP="00554E99">
      <w:pPr>
        <w:spacing w:after="0" w:line="240" w:lineRule="auto"/>
        <w:ind w:right="-234"/>
        <w:contextualSpacing/>
        <w:jc w:val="both"/>
        <w:rPr>
          <w:rFonts w:ascii="Arial" w:eastAsia="Times New Roman" w:hAnsi="Arial" w:cs="Arial"/>
          <w:b/>
          <w:noProof w:val="0"/>
          <w:sz w:val="24"/>
          <w:szCs w:val="24"/>
          <w:lang w:eastAsia="es-ES_tradnl"/>
        </w:rPr>
      </w:pPr>
      <w:r w:rsidRPr="00554E99">
        <w:rPr>
          <w:rFonts w:ascii="Arial" w:eastAsia="Times New Roman" w:hAnsi="Arial" w:cs="Arial"/>
          <w:b/>
          <w:noProof w:val="0"/>
          <w:sz w:val="24"/>
          <w:szCs w:val="24"/>
          <w:lang w:eastAsia="es-ES_tradnl"/>
        </w:rPr>
        <w:t xml:space="preserve">ESTE CONCEJO MUNICIPAL ACUERDA </w:t>
      </w:r>
    </w:p>
    <w:p w:rsidR="00554E99" w:rsidRPr="00554E99" w:rsidRDefault="00554E99" w:rsidP="007916AA">
      <w:pPr>
        <w:pStyle w:val="Sinespaciado"/>
        <w:rPr>
          <w:lang w:eastAsia="es-ES_tradnl"/>
        </w:rPr>
      </w:pPr>
    </w:p>
    <w:p w:rsidR="00554E99" w:rsidRPr="00554E99" w:rsidRDefault="00554E99" w:rsidP="00554E99">
      <w:pPr>
        <w:spacing w:after="0" w:line="240" w:lineRule="auto"/>
        <w:ind w:right="-234"/>
        <w:contextualSpacing/>
        <w:jc w:val="both"/>
        <w:rPr>
          <w:rFonts w:ascii="Arial" w:eastAsia="Times New Roman" w:hAnsi="Arial" w:cs="Arial"/>
          <w:noProof w:val="0"/>
          <w:sz w:val="24"/>
          <w:szCs w:val="24"/>
          <w:lang w:val="es-ES_tradnl" w:eastAsia="es-ES_tradnl"/>
        </w:rPr>
      </w:pPr>
      <w:r w:rsidRPr="00554E99">
        <w:rPr>
          <w:rFonts w:ascii="Arial" w:eastAsia="Times New Roman" w:hAnsi="Arial" w:cs="Arial"/>
          <w:noProof w:val="0"/>
          <w:sz w:val="24"/>
          <w:szCs w:val="24"/>
          <w:lang w:val="es-ES_tradnl" w:eastAsia="es-ES_tradnl"/>
        </w:rPr>
        <w:t>Avalar dicha moción y convocar a sesión extraordinaria para el viernes 18 de enero de 2019 a las 6:15 pm en el Centro Cultural del cantón donde se llevará a ca</w:t>
      </w:r>
      <w:r w:rsidR="003508F9">
        <w:rPr>
          <w:rFonts w:ascii="Arial" w:eastAsia="Times New Roman" w:hAnsi="Arial" w:cs="Arial"/>
          <w:noProof w:val="0"/>
          <w:sz w:val="24"/>
          <w:szCs w:val="24"/>
          <w:lang w:val="es-ES_tradnl" w:eastAsia="es-ES_tradnl"/>
        </w:rPr>
        <w:t xml:space="preserve">bo el homenaje correspondiente, </w:t>
      </w:r>
      <w:r w:rsidR="00BD137D">
        <w:rPr>
          <w:rFonts w:ascii="Arial" w:eastAsia="Times New Roman" w:hAnsi="Arial" w:cs="Arial"/>
          <w:noProof w:val="0"/>
          <w:sz w:val="24"/>
          <w:szCs w:val="24"/>
          <w:lang w:val="es-ES_tradnl" w:eastAsia="es-ES_tradnl"/>
        </w:rPr>
        <w:t>solicitando a</w:t>
      </w:r>
      <w:r w:rsidR="003508F9">
        <w:rPr>
          <w:rFonts w:ascii="Arial" w:eastAsia="Times New Roman" w:hAnsi="Arial" w:cs="Arial"/>
          <w:noProof w:val="0"/>
          <w:sz w:val="24"/>
          <w:szCs w:val="24"/>
          <w:lang w:val="es-ES_tradnl" w:eastAsia="es-ES_tradnl"/>
        </w:rPr>
        <w:t xml:space="preserve"> la Administración Municipal </w:t>
      </w:r>
      <w:r w:rsidR="00BD137D">
        <w:rPr>
          <w:rFonts w:ascii="Arial" w:eastAsia="Times New Roman" w:hAnsi="Arial" w:cs="Arial"/>
          <w:noProof w:val="0"/>
          <w:sz w:val="24"/>
          <w:szCs w:val="24"/>
          <w:lang w:val="es-ES_tradnl" w:eastAsia="es-ES_tradnl"/>
        </w:rPr>
        <w:t>prever el tema presupuestario</w:t>
      </w:r>
      <w:r w:rsidR="003508F9">
        <w:rPr>
          <w:rFonts w:ascii="Arial" w:eastAsia="Times New Roman" w:hAnsi="Arial" w:cs="Arial"/>
          <w:noProof w:val="0"/>
          <w:sz w:val="24"/>
          <w:szCs w:val="24"/>
          <w:lang w:val="es-ES_tradnl" w:eastAsia="es-ES_tradnl"/>
        </w:rPr>
        <w:t xml:space="preserve">  para realizar dicho acto. </w:t>
      </w:r>
    </w:p>
    <w:p w:rsidR="00554E99" w:rsidRPr="00554E99" w:rsidRDefault="00554E99" w:rsidP="00554E99">
      <w:pPr>
        <w:spacing w:after="0" w:line="240" w:lineRule="auto"/>
        <w:rPr>
          <w:rFonts w:ascii="Arial" w:eastAsia="Calibri" w:hAnsi="Arial" w:cs="Arial"/>
          <w:b/>
          <w:noProof w:val="0"/>
          <w:lang w:val="es-ES"/>
        </w:rPr>
      </w:pPr>
    </w:p>
    <w:p w:rsidR="00554E99" w:rsidRPr="00554E99" w:rsidRDefault="00554E99" w:rsidP="00554E99">
      <w:pPr>
        <w:spacing w:after="0" w:line="240" w:lineRule="auto"/>
        <w:rPr>
          <w:rFonts w:ascii="Arial" w:eastAsia="Calibri" w:hAnsi="Arial" w:cs="Arial"/>
          <w:b/>
          <w:noProof w:val="0"/>
          <w:lang w:val="es-ES"/>
        </w:rPr>
      </w:pPr>
      <w:r w:rsidRPr="00554E99">
        <w:rPr>
          <w:rFonts w:ascii="Arial" w:eastAsia="Calibri" w:hAnsi="Arial" w:cs="Arial"/>
          <w:b/>
          <w:noProof w:val="0"/>
          <w:lang w:val="es-ES"/>
        </w:rPr>
        <w:t>ACUERDO UNÁNIME Y DECLARADO DEFINITIVAMENTE APROBADO N°7</w:t>
      </w:r>
      <w:r w:rsidR="00655755">
        <w:rPr>
          <w:rFonts w:ascii="Arial" w:eastAsia="Calibri" w:hAnsi="Arial" w:cs="Arial"/>
          <w:b/>
          <w:noProof w:val="0"/>
          <w:lang w:val="es-ES"/>
        </w:rPr>
        <w:t>63</w:t>
      </w:r>
      <w:r w:rsidRPr="00554E99">
        <w:rPr>
          <w:rFonts w:ascii="Arial" w:eastAsia="Calibri" w:hAnsi="Arial" w:cs="Arial"/>
          <w:b/>
          <w:noProof w:val="0"/>
          <w:lang w:val="es-ES"/>
        </w:rPr>
        <w:t>-18</w:t>
      </w:r>
    </w:p>
    <w:p w:rsidR="00554E99" w:rsidRPr="00554E99" w:rsidRDefault="00554E99" w:rsidP="008F727F">
      <w:pPr>
        <w:pStyle w:val="Sinespaciado"/>
      </w:pPr>
      <w:bookmarkStart w:id="1" w:name="_GoBack"/>
      <w:bookmarkEnd w:id="1"/>
    </w:p>
    <w:p w:rsidR="00554E99" w:rsidRPr="00554E99" w:rsidRDefault="00554E99" w:rsidP="00554E99">
      <w:pPr>
        <w:numPr>
          <w:ilvl w:val="0"/>
          <w:numId w:val="83"/>
        </w:numPr>
        <w:spacing w:after="0" w:line="240" w:lineRule="auto"/>
        <w:contextualSpacing/>
        <w:jc w:val="both"/>
        <w:rPr>
          <w:rFonts w:ascii="Arial" w:eastAsia="Calibri" w:hAnsi="Arial" w:cs="Arial"/>
          <w:noProof w:val="0"/>
          <w:sz w:val="24"/>
          <w:szCs w:val="24"/>
          <w:lang w:val="es-ES"/>
        </w:rPr>
      </w:pPr>
      <w:r w:rsidRPr="00554E99">
        <w:rPr>
          <w:rFonts w:ascii="Arial" w:eastAsia="Calibri" w:hAnsi="Arial" w:cs="Arial"/>
          <w:noProof w:val="0"/>
          <w:sz w:val="24"/>
          <w:szCs w:val="24"/>
          <w:lang w:val="es-ES"/>
        </w:rPr>
        <w:t>José Fernando Méndez Vindas, Partido Unidad Social Cristiana</w:t>
      </w:r>
    </w:p>
    <w:p w:rsidR="00554E99" w:rsidRPr="00554E99" w:rsidRDefault="00554E99" w:rsidP="00554E99">
      <w:pPr>
        <w:numPr>
          <w:ilvl w:val="0"/>
          <w:numId w:val="83"/>
        </w:numPr>
        <w:spacing w:after="0" w:line="240" w:lineRule="auto"/>
        <w:contextualSpacing/>
        <w:jc w:val="both"/>
        <w:rPr>
          <w:rFonts w:ascii="Arial" w:eastAsia="Calibri" w:hAnsi="Arial" w:cs="Arial"/>
          <w:noProof w:val="0"/>
          <w:sz w:val="24"/>
          <w:szCs w:val="24"/>
          <w:lang w:val="es-ES"/>
        </w:rPr>
      </w:pPr>
      <w:r w:rsidRPr="00554E99">
        <w:rPr>
          <w:rFonts w:ascii="Arial" w:eastAsia="Calibri" w:hAnsi="Arial" w:cs="Arial"/>
          <w:noProof w:val="0"/>
          <w:sz w:val="24"/>
          <w:szCs w:val="24"/>
          <w:lang w:val="es-ES"/>
        </w:rPr>
        <w:t>Damaris Gamboa Hernández, Partido Unidad Social Cristiana</w:t>
      </w:r>
    </w:p>
    <w:p w:rsidR="00554E99" w:rsidRPr="00554E99" w:rsidRDefault="00554E99" w:rsidP="00554E99">
      <w:pPr>
        <w:numPr>
          <w:ilvl w:val="0"/>
          <w:numId w:val="83"/>
        </w:numPr>
        <w:spacing w:after="0" w:line="240" w:lineRule="auto"/>
        <w:contextualSpacing/>
        <w:jc w:val="both"/>
        <w:rPr>
          <w:rFonts w:ascii="Arial" w:eastAsia="Calibri" w:hAnsi="Arial" w:cs="Arial"/>
          <w:noProof w:val="0"/>
          <w:sz w:val="24"/>
          <w:szCs w:val="24"/>
          <w:lang w:val="es-ES"/>
        </w:rPr>
      </w:pPr>
      <w:r w:rsidRPr="00554E99">
        <w:rPr>
          <w:rFonts w:ascii="Arial" w:eastAsia="Calibri" w:hAnsi="Arial" w:cs="Arial"/>
          <w:noProof w:val="0"/>
          <w:sz w:val="24"/>
          <w:szCs w:val="24"/>
          <w:lang w:val="es-ES"/>
        </w:rPr>
        <w:t>Julio César Benavides Espinoza, Partido Unidad Social Cristiana</w:t>
      </w:r>
    </w:p>
    <w:p w:rsidR="00554E99" w:rsidRPr="00554E99" w:rsidRDefault="00554E99" w:rsidP="00554E99">
      <w:pPr>
        <w:numPr>
          <w:ilvl w:val="0"/>
          <w:numId w:val="83"/>
        </w:numPr>
        <w:spacing w:after="0" w:line="240" w:lineRule="auto"/>
        <w:contextualSpacing/>
        <w:jc w:val="both"/>
        <w:rPr>
          <w:rFonts w:ascii="Arial" w:eastAsia="Calibri" w:hAnsi="Arial" w:cs="Arial"/>
          <w:noProof w:val="0"/>
          <w:sz w:val="24"/>
          <w:szCs w:val="24"/>
          <w:lang w:val="es-ES"/>
        </w:rPr>
      </w:pPr>
      <w:r w:rsidRPr="00554E99">
        <w:rPr>
          <w:rFonts w:ascii="Arial" w:eastAsia="Calibri" w:hAnsi="Arial" w:cs="Arial"/>
          <w:noProof w:val="0"/>
          <w:sz w:val="24"/>
          <w:szCs w:val="24"/>
          <w:lang w:val="es-ES"/>
        </w:rPr>
        <w:t>Yojhan Cubero Ramírez, Partido Liberación Nacional</w:t>
      </w:r>
    </w:p>
    <w:p w:rsidR="00554E99" w:rsidRPr="00554E99" w:rsidRDefault="00554E99" w:rsidP="00554E99">
      <w:pPr>
        <w:numPr>
          <w:ilvl w:val="0"/>
          <w:numId w:val="83"/>
        </w:numPr>
        <w:spacing w:after="0" w:line="240" w:lineRule="auto"/>
        <w:contextualSpacing/>
        <w:jc w:val="both"/>
        <w:rPr>
          <w:rFonts w:ascii="Arial" w:eastAsia="Calibri" w:hAnsi="Arial" w:cs="Arial"/>
          <w:noProof w:val="0"/>
          <w:sz w:val="24"/>
          <w:szCs w:val="24"/>
          <w:lang w:val="es-ES"/>
        </w:rPr>
      </w:pPr>
      <w:r w:rsidRPr="00554E99">
        <w:rPr>
          <w:rFonts w:ascii="Arial" w:eastAsia="Calibri" w:hAnsi="Arial" w:cs="Arial"/>
          <w:noProof w:val="0"/>
          <w:sz w:val="24"/>
          <w:szCs w:val="24"/>
          <w:lang w:val="es-ES"/>
        </w:rPr>
        <w:t>Betty Castillo Ortiz, Partido Liberación Nacional</w:t>
      </w:r>
    </w:p>
    <w:p w:rsidR="00554E99" w:rsidRDefault="00554E99" w:rsidP="005B281B">
      <w:pPr>
        <w:pStyle w:val="Sinespaciado"/>
        <w:jc w:val="center"/>
        <w:rPr>
          <w:rFonts w:ascii="Arial" w:hAnsi="Arial" w:cs="Arial"/>
          <w:b/>
          <w:sz w:val="24"/>
          <w:szCs w:val="24"/>
        </w:rPr>
      </w:pPr>
    </w:p>
    <w:p w:rsidR="007916AA" w:rsidRPr="001904CB" w:rsidRDefault="007916AA" w:rsidP="001904CB">
      <w:pPr>
        <w:pStyle w:val="Sinespaciado"/>
      </w:pPr>
    </w:p>
    <w:p w:rsidR="007916AA" w:rsidRDefault="007916AA" w:rsidP="00915E37">
      <w:pPr>
        <w:pStyle w:val="Sinespaciado"/>
        <w:ind w:left="360"/>
        <w:rPr>
          <w:rFonts w:ascii="Arial" w:hAnsi="Arial" w:cs="Arial"/>
          <w:sz w:val="16"/>
          <w:szCs w:val="16"/>
        </w:rPr>
      </w:pPr>
    </w:p>
    <w:p w:rsidR="00A64F36" w:rsidRDefault="00A64F36" w:rsidP="007916AA">
      <w:pPr>
        <w:spacing w:after="0" w:line="240" w:lineRule="auto"/>
        <w:ind w:left="-142"/>
        <w:jc w:val="center"/>
        <w:rPr>
          <w:rFonts w:ascii="Arial" w:eastAsia="Calibri" w:hAnsi="Arial" w:cs="Arial"/>
          <w:b/>
          <w:sz w:val="24"/>
          <w:szCs w:val="24"/>
          <w:lang w:val="es-ES_tradnl"/>
        </w:rPr>
      </w:pPr>
    </w:p>
    <w:p w:rsidR="00A64F36" w:rsidRDefault="00A64F36" w:rsidP="007916AA">
      <w:pPr>
        <w:spacing w:after="0" w:line="240" w:lineRule="auto"/>
        <w:ind w:left="-142"/>
        <w:jc w:val="center"/>
        <w:rPr>
          <w:rFonts w:ascii="Arial" w:eastAsia="Calibri" w:hAnsi="Arial" w:cs="Arial"/>
          <w:b/>
          <w:sz w:val="24"/>
          <w:szCs w:val="24"/>
          <w:lang w:val="es-ES_tradnl"/>
        </w:rPr>
      </w:pPr>
    </w:p>
    <w:p w:rsidR="00A64F36" w:rsidRDefault="00A64F36" w:rsidP="007916AA">
      <w:pPr>
        <w:spacing w:after="0" w:line="240" w:lineRule="auto"/>
        <w:ind w:left="-142"/>
        <w:jc w:val="center"/>
        <w:rPr>
          <w:rFonts w:ascii="Arial" w:eastAsia="Calibri" w:hAnsi="Arial" w:cs="Arial"/>
          <w:b/>
          <w:sz w:val="24"/>
          <w:szCs w:val="24"/>
          <w:lang w:val="es-ES_tradnl"/>
        </w:rPr>
      </w:pPr>
    </w:p>
    <w:p w:rsidR="00A64F36" w:rsidRDefault="00A64F36" w:rsidP="007916AA">
      <w:pPr>
        <w:spacing w:after="0" w:line="240" w:lineRule="auto"/>
        <w:ind w:left="-142"/>
        <w:jc w:val="center"/>
        <w:rPr>
          <w:rFonts w:ascii="Arial" w:eastAsia="Calibri" w:hAnsi="Arial" w:cs="Arial"/>
          <w:b/>
          <w:sz w:val="24"/>
          <w:szCs w:val="24"/>
          <w:lang w:val="es-ES_tradnl"/>
        </w:rPr>
      </w:pPr>
    </w:p>
    <w:p w:rsidR="00A64F36" w:rsidRDefault="00A64F36" w:rsidP="007916AA">
      <w:pPr>
        <w:spacing w:after="0" w:line="240" w:lineRule="auto"/>
        <w:ind w:left="-142"/>
        <w:jc w:val="center"/>
        <w:rPr>
          <w:rFonts w:ascii="Arial" w:eastAsia="Calibri" w:hAnsi="Arial" w:cs="Arial"/>
          <w:b/>
          <w:sz w:val="24"/>
          <w:szCs w:val="24"/>
          <w:lang w:val="es-ES_tradnl"/>
        </w:rPr>
      </w:pPr>
    </w:p>
    <w:p w:rsidR="00A64F36" w:rsidRDefault="00A64F36" w:rsidP="007916AA">
      <w:pPr>
        <w:spacing w:after="0" w:line="240" w:lineRule="auto"/>
        <w:ind w:left="-142"/>
        <w:jc w:val="center"/>
        <w:rPr>
          <w:rFonts w:ascii="Arial" w:eastAsia="Calibri" w:hAnsi="Arial" w:cs="Arial"/>
          <w:b/>
          <w:sz w:val="24"/>
          <w:szCs w:val="24"/>
          <w:lang w:val="es-ES_tradnl"/>
        </w:rPr>
      </w:pPr>
    </w:p>
    <w:p w:rsidR="007916AA" w:rsidRPr="00C95FD3" w:rsidRDefault="007916AA" w:rsidP="007916AA">
      <w:pPr>
        <w:spacing w:after="0" w:line="240" w:lineRule="auto"/>
        <w:ind w:left="-142"/>
        <w:jc w:val="center"/>
        <w:rPr>
          <w:rFonts w:ascii="Arial" w:eastAsia="Calibri" w:hAnsi="Arial" w:cs="Arial"/>
          <w:sz w:val="16"/>
          <w:szCs w:val="16"/>
        </w:rPr>
      </w:pPr>
      <w:r w:rsidRPr="00C95FD3">
        <w:rPr>
          <w:rFonts w:ascii="Arial" w:eastAsia="Calibri" w:hAnsi="Arial" w:cs="Arial"/>
          <w:b/>
          <w:sz w:val="24"/>
          <w:szCs w:val="24"/>
          <w:lang w:val="es-ES_tradnl"/>
        </w:rPr>
        <w:t>LINETH ARTAVIA GONZÁLEZ</w:t>
      </w:r>
    </w:p>
    <w:p w:rsidR="007916AA" w:rsidRPr="00C95FD3" w:rsidRDefault="007916AA" w:rsidP="007916AA">
      <w:pPr>
        <w:spacing w:after="0" w:line="240" w:lineRule="auto"/>
        <w:ind w:left="-142"/>
        <w:jc w:val="center"/>
        <w:rPr>
          <w:rFonts w:ascii="Arial" w:eastAsia="Calibri" w:hAnsi="Arial" w:cs="Arial"/>
          <w:b/>
          <w:sz w:val="24"/>
          <w:szCs w:val="24"/>
          <w:lang w:val="es-ES_tradnl"/>
        </w:rPr>
      </w:pPr>
      <w:r w:rsidRPr="00C95FD3">
        <w:rPr>
          <w:rFonts w:ascii="Arial" w:eastAsia="Calibri" w:hAnsi="Arial" w:cs="Arial"/>
          <w:b/>
          <w:sz w:val="24"/>
          <w:szCs w:val="24"/>
          <w:lang w:val="es-ES_tradnl"/>
        </w:rPr>
        <w:t>SECRETARIA CONCEJO MUNICIPAL</w:t>
      </w:r>
    </w:p>
    <w:p w:rsidR="007916AA" w:rsidRPr="00915E37" w:rsidRDefault="007916AA" w:rsidP="00915E37">
      <w:pPr>
        <w:pStyle w:val="Sinespaciado"/>
        <w:ind w:left="360"/>
        <w:rPr>
          <w:rFonts w:ascii="Arial" w:hAnsi="Arial" w:cs="Arial"/>
          <w:sz w:val="16"/>
          <w:szCs w:val="16"/>
        </w:rPr>
      </w:pPr>
      <w:r w:rsidRPr="00116CBF">
        <w:rPr>
          <w:rFonts w:ascii="Arial" w:hAnsi="Arial" w:cs="Arial"/>
          <w:noProof/>
          <w:sz w:val="16"/>
          <w:szCs w:val="16"/>
          <w:lang w:val="es-CR" w:eastAsia="es-CR"/>
        </w:rPr>
        <w:drawing>
          <wp:inline distT="0" distB="0" distL="0" distR="0" wp14:anchorId="0C7657D1" wp14:editId="3313A44D">
            <wp:extent cx="213459" cy="152400"/>
            <wp:effectExtent l="0" t="0" r="0" b="0"/>
            <wp:docPr id="192" name="Imagen 19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116CBF">
        <w:rPr>
          <w:rFonts w:ascii="Arial" w:hAnsi="Arial" w:cs="Arial"/>
          <w:sz w:val="16"/>
          <w:szCs w:val="16"/>
        </w:rPr>
        <w:t>C/c: Archivo</w:t>
      </w:r>
    </w:p>
    <w:sectPr w:rsidR="007916AA" w:rsidRPr="00915E37" w:rsidSect="00EE24B9">
      <w:headerReference w:type="default" r:id="rId12"/>
      <w:footerReference w:type="default" r:id="rId13"/>
      <w:pgSz w:w="12240" w:h="15840"/>
      <w:pgMar w:top="1417" w:right="1608"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4A9" w:rsidRDefault="003D34A9" w:rsidP="00E10001">
      <w:pPr>
        <w:spacing w:after="0" w:line="240" w:lineRule="auto"/>
      </w:pPr>
      <w:r>
        <w:separator/>
      </w:r>
    </w:p>
  </w:endnote>
  <w:endnote w:type="continuationSeparator" w:id="0">
    <w:p w:rsidR="003D34A9" w:rsidRDefault="003D34A9" w:rsidP="00E10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8F9" w:rsidRDefault="003508F9" w:rsidP="00E10001">
    <w:pPr>
      <w:pStyle w:val="Piedepgina"/>
      <w:pBdr>
        <w:top w:val="single" w:sz="4" w:space="1" w:color="auto"/>
      </w:pBdr>
      <w:jc w:val="center"/>
      <w:rPr>
        <w:rFonts w:ascii="Arial" w:hAnsi="Arial" w:cs="Arial"/>
        <w:b/>
        <w:sz w:val="14"/>
        <w:szCs w:val="14"/>
        <w:lang w:val="es-MX"/>
      </w:rPr>
    </w:pPr>
    <w:r>
      <w:rPr>
        <w:rFonts w:ascii="Arial" w:hAnsi="Arial" w:cs="Arial"/>
        <w:b/>
        <w:sz w:val="14"/>
        <w:szCs w:val="14"/>
      </w:rPr>
      <w:t>Municipalidad de San Pablo de Heredia, Costado Norte del Parque Central.</w:t>
    </w:r>
  </w:p>
  <w:p w:rsidR="003508F9" w:rsidRDefault="003508F9" w:rsidP="00E10001">
    <w:pPr>
      <w:pStyle w:val="Piedepgina"/>
      <w:pBdr>
        <w:top w:val="single" w:sz="4" w:space="1" w:color="auto"/>
      </w:pBdr>
      <w:jc w:val="center"/>
      <w:rPr>
        <w:rFonts w:ascii="Arial" w:hAnsi="Arial" w:cs="Arial"/>
        <w:b/>
        <w:sz w:val="14"/>
        <w:szCs w:val="14"/>
        <w:lang w:val="es-MX"/>
      </w:rPr>
    </w:pPr>
    <w:r>
      <w:rPr>
        <w:rFonts w:ascii="Arial" w:hAnsi="Arial" w:cs="Arial"/>
        <w:b/>
        <w:sz w:val="14"/>
        <w:szCs w:val="14"/>
      </w:rPr>
      <w:t>Secretaría Concejo Municipal- Teléfono: 2238-2127/ Fax 2260-2150 Apartado postal 96-3019.</w:t>
    </w:r>
  </w:p>
  <w:p w:rsidR="003508F9" w:rsidRDefault="003D34A9" w:rsidP="00E10001">
    <w:pPr>
      <w:pStyle w:val="Piedepgina"/>
      <w:jc w:val="center"/>
    </w:pPr>
    <w:hyperlink r:id="rId1" w:history="1">
      <w:r w:rsidR="003508F9">
        <w:rPr>
          <w:rStyle w:val="Hipervnculo"/>
          <w:rFonts w:ascii="Arial" w:hAnsi="Arial" w:cs="Arial"/>
          <w:b/>
          <w:sz w:val="14"/>
          <w:szCs w:val="14"/>
        </w:rPr>
        <w:t>www.sanpablo.go.cr</w:t>
      </w:r>
    </w:hyperlink>
    <w:r w:rsidR="003508F9">
      <w:rPr>
        <w:rStyle w:val="Hipervnculo"/>
        <w:rFonts w:ascii="Arial" w:hAnsi="Arial" w:cs="Arial"/>
        <w:b/>
        <w:sz w:val="14"/>
        <w:szCs w:val="14"/>
      </w:rPr>
      <w:t>/concejo@sanpablo.go.cr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4A9" w:rsidRDefault="003D34A9" w:rsidP="00E10001">
      <w:pPr>
        <w:spacing w:after="0" w:line="240" w:lineRule="auto"/>
      </w:pPr>
      <w:r>
        <w:separator/>
      </w:r>
    </w:p>
  </w:footnote>
  <w:footnote w:type="continuationSeparator" w:id="0">
    <w:p w:rsidR="003D34A9" w:rsidRDefault="003D34A9" w:rsidP="00E100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8F9" w:rsidRPr="00E10001" w:rsidRDefault="003508F9" w:rsidP="00E10001">
    <w:pPr>
      <w:tabs>
        <w:tab w:val="center" w:pos="4419"/>
        <w:tab w:val="right" w:pos="8838"/>
      </w:tabs>
      <w:spacing w:after="0" w:line="240" w:lineRule="auto"/>
      <w:rPr>
        <w:rFonts w:ascii="Arial" w:hAnsi="Arial" w:cs="Arial"/>
        <w:b/>
        <w:sz w:val="18"/>
        <w:szCs w:val="18"/>
      </w:rPr>
    </w:pPr>
    <w:r w:rsidRPr="00E10001">
      <w:rPr>
        <w:lang w:eastAsia="es-CR"/>
      </w:rPr>
      <w:drawing>
        <wp:inline distT="0" distB="0" distL="0" distR="0" wp14:anchorId="5A1BC969" wp14:editId="770AA82B">
          <wp:extent cx="361950" cy="348053"/>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84847" cy="370071"/>
                  </a:xfrm>
                  <a:prstGeom prst="rect">
                    <a:avLst/>
                  </a:prstGeom>
                  <a:noFill/>
                  <a:ln w="9525">
                    <a:noFill/>
                    <a:miter lim="800000"/>
                    <a:headEnd/>
                    <a:tailEnd/>
                  </a:ln>
                </pic:spPr>
              </pic:pic>
            </a:graphicData>
          </a:graphic>
        </wp:inline>
      </w:drawing>
    </w:r>
    <w:r w:rsidRPr="00E10001">
      <w:rPr>
        <w:rFonts w:ascii="Arial" w:hAnsi="Arial" w:cs="Arial"/>
        <w:b/>
        <w:sz w:val="18"/>
        <w:szCs w:val="18"/>
      </w:rPr>
      <w:tab/>
      <w:t>MUNICIPALIDAD DE SAN PABLO DE HEREDIA</w:t>
    </w:r>
  </w:p>
  <w:p w:rsidR="003508F9" w:rsidRPr="00E10001" w:rsidRDefault="003508F9" w:rsidP="00E10001">
    <w:pPr>
      <w:pBdr>
        <w:bottom w:val="single" w:sz="4" w:space="1" w:color="auto"/>
      </w:pBdr>
      <w:tabs>
        <w:tab w:val="center" w:pos="4419"/>
        <w:tab w:val="right" w:pos="8838"/>
      </w:tabs>
      <w:spacing w:after="0" w:line="240" w:lineRule="auto"/>
      <w:jc w:val="center"/>
      <w:rPr>
        <w:rFonts w:ascii="Arial" w:hAnsi="Arial" w:cs="Arial"/>
        <w:b/>
        <w:sz w:val="18"/>
        <w:szCs w:val="18"/>
      </w:rPr>
    </w:pPr>
    <w:r w:rsidRPr="00E10001">
      <w:rPr>
        <w:rFonts w:ascii="Arial" w:hAnsi="Arial" w:cs="Arial"/>
        <w:b/>
        <w:sz w:val="18"/>
        <w:szCs w:val="18"/>
      </w:rPr>
      <w:t xml:space="preserve">SECRETARÍA CONCEJO MUNICIPAL </w:t>
    </w:r>
  </w:p>
  <w:p w:rsidR="003508F9" w:rsidRPr="00E10001" w:rsidRDefault="003508F9" w:rsidP="00E1000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E6163"/>
    <w:multiLevelType w:val="hybridMultilevel"/>
    <w:tmpl w:val="B32E94C0"/>
    <w:lvl w:ilvl="0" w:tplc="140A0017">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 w15:restartNumberingAfterBreak="0">
    <w:nsid w:val="02C57563"/>
    <w:multiLevelType w:val="hybridMultilevel"/>
    <w:tmpl w:val="87B81A46"/>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 w15:restartNumberingAfterBreak="0">
    <w:nsid w:val="033234DC"/>
    <w:multiLevelType w:val="hybridMultilevel"/>
    <w:tmpl w:val="7A78CE40"/>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 w15:restartNumberingAfterBreak="0">
    <w:nsid w:val="050C5BF4"/>
    <w:multiLevelType w:val="hybridMultilevel"/>
    <w:tmpl w:val="14B0F908"/>
    <w:lvl w:ilvl="0" w:tplc="469C371E">
      <w:start w:val="1"/>
      <w:numFmt w:val="decimal"/>
      <w:lvlText w:val="%1."/>
      <w:lvlJc w:val="left"/>
      <w:pPr>
        <w:ind w:left="720" w:hanging="360"/>
      </w:pPr>
      <w:rPr>
        <w:rFonts w:ascii="Arial" w:hAnsi="Arial" w:cs="Arial" w:hint="default"/>
        <w:b w:val="0"/>
        <w:sz w:val="24"/>
        <w:szCs w:val="24"/>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 w15:restartNumberingAfterBreak="0">
    <w:nsid w:val="05890CBC"/>
    <w:multiLevelType w:val="multilevel"/>
    <w:tmpl w:val="D3A0633E"/>
    <w:lvl w:ilvl="0">
      <w:start w:val="1"/>
      <w:numFmt w:val="decimal"/>
      <w:lvlText w:val="%1."/>
      <w:lvlJc w:val="left"/>
      <w:pPr>
        <w:ind w:left="720" w:hanging="360"/>
      </w:pPr>
      <w:rPr>
        <w:rFonts w:hint="default"/>
        <w:sz w:val="24"/>
        <w:szCs w:val="24"/>
      </w:rPr>
    </w:lvl>
    <w:lvl w:ilvl="1">
      <w:start w:val="1"/>
      <w:numFmt w:val="decimal"/>
      <w:isLgl/>
      <w:lvlText w:val="%1.%2."/>
      <w:lvlJc w:val="left"/>
      <w:pPr>
        <w:ind w:left="1571" w:hanging="720"/>
      </w:pPr>
      <w:rPr>
        <w:rFonts w:hint="default"/>
        <w:b w:val="0"/>
        <w:i w:val="0"/>
        <w:sz w:val="24"/>
        <w:szCs w:val="24"/>
      </w:rPr>
    </w:lvl>
    <w:lvl w:ilvl="2">
      <w:start w:val="1"/>
      <w:numFmt w:val="decimal"/>
      <w:isLgl/>
      <w:lvlText w:val="%1.%2.%3."/>
      <w:lvlJc w:val="left"/>
      <w:pPr>
        <w:ind w:left="1788" w:hanging="720"/>
      </w:pPr>
      <w:rPr>
        <w:rFonts w:hint="default"/>
      </w:rPr>
    </w:lvl>
    <w:lvl w:ilvl="3">
      <w:start w:val="1"/>
      <w:numFmt w:val="decimal"/>
      <w:isLgl/>
      <w:lvlText w:val="%1.%2.%3.%4."/>
      <w:lvlJc w:val="left"/>
      <w:pPr>
        <w:ind w:left="2502" w:hanging="108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570" w:hanging="144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638" w:hanging="1800"/>
      </w:pPr>
      <w:rPr>
        <w:rFonts w:hint="default"/>
      </w:rPr>
    </w:lvl>
    <w:lvl w:ilvl="8">
      <w:start w:val="1"/>
      <w:numFmt w:val="decimal"/>
      <w:isLgl/>
      <w:lvlText w:val="%1.%2.%3.%4.%5.%6.%7.%8.%9."/>
      <w:lvlJc w:val="left"/>
      <w:pPr>
        <w:ind w:left="5352" w:hanging="2160"/>
      </w:pPr>
      <w:rPr>
        <w:rFonts w:hint="default"/>
      </w:rPr>
    </w:lvl>
  </w:abstractNum>
  <w:abstractNum w:abstractNumId="5" w15:restartNumberingAfterBreak="0">
    <w:nsid w:val="05A071B2"/>
    <w:multiLevelType w:val="hybridMultilevel"/>
    <w:tmpl w:val="9E1E7E18"/>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6" w15:restartNumberingAfterBreak="0">
    <w:nsid w:val="072240D9"/>
    <w:multiLevelType w:val="hybridMultilevel"/>
    <w:tmpl w:val="57EEA46E"/>
    <w:lvl w:ilvl="0" w:tplc="7AA211FC">
      <w:start w:val="1"/>
      <w:numFmt w:val="decimal"/>
      <w:lvlText w:val="%1."/>
      <w:lvlJc w:val="left"/>
      <w:pPr>
        <w:ind w:left="720" w:hanging="360"/>
      </w:pPr>
      <w:rPr>
        <w:rFonts w:hint="default"/>
        <w:b w:val="0"/>
        <w:color w:val="auto"/>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07F732D0"/>
    <w:multiLevelType w:val="hybridMultilevel"/>
    <w:tmpl w:val="9E1E7E18"/>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8" w15:restartNumberingAfterBreak="0">
    <w:nsid w:val="089329AB"/>
    <w:multiLevelType w:val="hybridMultilevel"/>
    <w:tmpl w:val="B30C674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08C40434"/>
    <w:multiLevelType w:val="hybridMultilevel"/>
    <w:tmpl w:val="E2BE23E8"/>
    <w:lvl w:ilvl="0" w:tplc="0C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0B0271A2"/>
    <w:multiLevelType w:val="hybridMultilevel"/>
    <w:tmpl w:val="E802173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0C9D12E9"/>
    <w:multiLevelType w:val="hybridMultilevel"/>
    <w:tmpl w:val="A03ED464"/>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0D371F0B"/>
    <w:multiLevelType w:val="hybridMultilevel"/>
    <w:tmpl w:val="80B8AE0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E580209"/>
    <w:multiLevelType w:val="hybridMultilevel"/>
    <w:tmpl w:val="157A2E7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0F740B9A"/>
    <w:multiLevelType w:val="hybridMultilevel"/>
    <w:tmpl w:val="87B81A46"/>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5" w15:restartNumberingAfterBreak="0">
    <w:nsid w:val="100003E1"/>
    <w:multiLevelType w:val="hybridMultilevel"/>
    <w:tmpl w:val="0D6655C2"/>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12156AB9"/>
    <w:multiLevelType w:val="multilevel"/>
    <w:tmpl w:val="3898AB66"/>
    <w:lvl w:ilvl="0">
      <w:start w:val="17"/>
      <w:numFmt w:val="decimal"/>
      <w:lvlText w:val="%1."/>
      <w:lvlJc w:val="left"/>
      <w:pPr>
        <w:ind w:left="525" w:hanging="525"/>
      </w:pPr>
      <w:rPr>
        <w:rFonts w:hint="default"/>
      </w:rPr>
    </w:lvl>
    <w:lvl w:ilvl="1">
      <w:start w:val="1"/>
      <w:numFmt w:val="decimal"/>
      <w:lvlText w:val="%1.%2."/>
      <w:lvlJc w:val="left"/>
      <w:pPr>
        <w:ind w:left="2010" w:hanging="720"/>
      </w:pPr>
      <w:rPr>
        <w:rFonts w:hint="default"/>
      </w:rPr>
    </w:lvl>
    <w:lvl w:ilvl="2">
      <w:start w:val="1"/>
      <w:numFmt w:val="decimal"/>
      <w:lvlText w:val="%1.%2.%3."/>
      <w:lvlJc w:val="left"/>
      <w:pPr>
        <w:ind w:left="3300" w:hanging="720"/>
      </w:pPr>
      <w:rPr>
        <w:rFonts w:hint="default"/>
      </w:rPr>
    </w:lvl>
    <w:lvl w:ilvl="3">
      <w:start w:val="1"/>
      <w:numFmt w:val="decimal"/>
      <w:lvlText w:val="%1.%2.%3.%4."/>
      <w:lvlJc w:val="left"/>
      <w:pPr>
        <w:ind w:left="4950" w:hanging="1080"/>
      </w:pPr>
      <w:rPr>
        <w:rFonts w:hint="default"/>
      </w:rPr>
    </w:lvl>
    <w:lvl w:ilvl="4">
      <w:start w:val="1"/>
      <w:numFmt w:val="decimal"/>
      <w:lvlText w:val="%1.%2.%3.%4.%5."/>
      <w:lvlJc w:val="left"/>
      <w:pPr>
        <w:ind w:left="6240" w:hanging="1080"/>
      </w:pPr>
      <w:rPr>
        <w:rFonts w:hint="default"/>
      </w:rPr>
    </w:lvl>
    <w:lvl w:ilvl="5">
      <w:start w:val="1"/>
      <w:numFmt w:val="decimal"/>
      <w:lvlText w:val="%1.%2.%3.%4.%5.%6."/>
      <w:lvlJc w:val="left"/>
      <w:pPr>
        <w:ind w:left="7890" w:hanging="1440"/>
      </w:pPr>
      <w:rPr>
        <w:rFonts w:hint="default"/>
      </w:rPr>
    </w:lvl>
    <w:lvl w:ilvl="6">
      <w:start w:val="1"/>
      <w:numFmt w:val="decimal"/>
      <w:lvlText w:val="%1.%2.%3.%4.%5.%6.%7."/>
      <w:lvlJc w:val="left"/>
      <w:pPr>
        <w:ind w:left="9180" w:hanging="1440"/>
      </w:pPr>
      <w:rPr>
        <w:rFonts w:hint="default"/>
      </w:rPr>
    </w:lvl>
    <w:lvl w:ilvl="7">
      <w:start w:val="1"/>
      <w:numFmt w:val="decimal"/>
      <w:lvlText w:val="%1.%2.%3.%4.%5.%6.%7.%8."/>
      <w:lvlJc w:val="left"/>
      <w:pPr>
        <w:ind w:left="10830" w:hanging="1800"/>
      </w:pPr>
      <w:rPr>
        <w:rFonts w:hint="default"/>
      </w:rPr>
    </w:lvl>
    <w:lvl w:ilvl="8">
      <w:start w:val="1"/>
      <w:numFmt w:val="decimal"/>
      <w:lvlText w:val="%1.%2.%3.%4.%5.%6.%7.%8.%9."/>
      <w:lvlJc w:val="left"/>
      <w:pPr>
        <w:ind w:left="12480" w:hanging="2160"/>
      </w:pPr>
      <w:rPr>
        <w:rFonts w:hint="default"/>
      </w:rPr>
    </w:lvl>
  </w:abstractNum>
  <w:abstractNum w:abstractNumId="17" w15:restartNumberingAfterBreak="0">
    <w:nsid w:val="1A7B1A3C"/>
    <w:multiLevelType w:val="hybridMultilevel"/>
    <w:tmpl w:val="EE50385C"/>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8" w15:restartNumberingAfterBreak="0">
    <w:nsid w:val="1CB453F9"/>
    <w:multiLevelType w:val="hybridMultilevel"/>
    <w:tmpl w:val="75E44D9E"/>
    <w:lvl w:ilvl="0" w:tplc="31FAAF46">
      <w:start w:val="1"/>
      <w:numFmt w:val="decimal"/>
      <w:lvlText w:val="%1."/>
      <w:lvlJc w:val="left"/>
      <w:pPr>
        <w:ind w:left="720" w:hanging="360"/>
      </w:pPr>
      <w:rPr>
        <w:b w:val="0"/>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9" w15:restartNumberingAfterBreak="0">
    <w:nsid w:val="1D9224E7"/>
    <w:multiLevelType w:val="hybridMultilevel"/>
    <w:tmpl w:val="14B0F908"/>
    <w:lvl w:ilvl="0" w:tplc="469C371E">
      <w:start w:val="1"/>
      <w:numFmt w:val="decimal"/>
      <w:lvlText w:val="%1."/>
      <w:lvlJc w:val="left"/>
      <w:pPr>
        <w:ind w:left="720" w:hanging="360"/>
      </w:pPr>
      <w:rPr>
        <w:rFonts w:ascii="Arial" w:hAnsi="Arial" w:cs="Arial" w:hint="default"/>
        <w:b w:val="0"/>
        <w:sz w:val="24"/>
        <w:szCs w:val="24"/>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0" w15:restartNumberingAfterBreak="0">
    <w:nsid w:val="1E6412DA"/>
    <w:multiLevelType w:val="hybridMultilevel"/>
    <w:tmpl w:val="E67E0EB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1EEB4FB0"/>
    <w:multiLevelType w:val="hybridMultilevel"/>
    <w:tmpl w:val="B15A3C5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0854AA9"/>
    <w:multiLevelType w:val="hybridMultilevel"/>
    <w:tmpl w:val="A80C6200"/>
    <w:lvl w:ilvl="0" w:tplc="140A0017">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3" w15:restartNumberingAfterBreak="0">
    <w:nsid w:val="21056A62"/>
    <w:multiLevelType w:val="hybridMultilevel"/>
    <w:tmpl w:val="B112B354"/>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23373A85"/>
    <w:multiLevelType w:val="hybridMultilevel"/>
    <w:tmpl w:val="0B7AB2EE"/>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5" w15:restartNumberingAfterBreak="0">
    <w:nsid w:val="263B6BE4"/>
    <w:multiLevelType w:val="hybridMultilevel"/>
    <w:tmpl w:val="A11AC97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28782ECD"/>
    <w:multiLevelType w:val="hybridMultilevel"/>
    <w:tmpl w:val="00203D16"/>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289D389A"/>
    <w:multiLevelType w:val="hybridMultilevel"/>
    <w:tmpl w:val="37CCF310"/>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2979501E"/>
    <w:multiLevelType w:val="hybridMultilevel"/>
    <w:tmpl w:val="14B0F908"/>
    <w:lvl w:ilvl="0" w:tplc="469C371E">
      <w:start w:val="1"/>
      <w:numFmt w:val="decimal"/>
      <w:lvlText w:val="%1."/>
      <w:lvlJc w:val="left"/>
      <w:pPr>
        <w:ind w:left="720" w:hanging="360"/>
      </w:pPr>
      <w:rPr>
        <w:rFonts w:ascii="Arial" w:hAnsi="Arial" w:cs="Arial" w:hint="default"/>
        <w:b w:val="0"/>
        <w:sz w:val="24"/>
        <w:szCs w:val="24"/>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9" w15:restartNumberingAfterBreak="0">
    <w:nsid w:val="2AFF2D89"/>
    <w:multiLevelType w:val="hybridMultilevel"/>
    <w:tmpl w:val="E802173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2BFB6900"/>
    <w:multiLevelType w:val="hybridMultilevel"/>
    <w:tmpl w:val="7B72528A"/>
    <w:lvl w:ilvl="0" w:tplc="0C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2C84002F"/>
    <w:multiLevelType w:val="hybridMultilevel"/>
    <w:tmpl w:val="5C9ADDEC"/>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2" w15:restartNumberingAfterBreak="0">
    <w:nsid w:val="2EF52975"/>
    <w:multiLevelType w:val="multilevel"/>
    <w:tmpl w:val="63181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F394AFF"/>
    <w:multiLevelType w:val="hybridMultilevel"/>
    <w:tmpl w:val="CC80C536"/>
    <w:lvl w:ilvl="0" w:tplc="140A0013">
      <w:start w:val="1"/>
      <w:numFmt w:val="upperRoman"/>
      <w:lvlText w:val="%1."/>
      <w:lvlJc w:val="righ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4" w15:restartNumberingAfterBreak="0">
    <w:nsid w:val="2F9F219B"/>
    <w:multiLevelType w:val="multilevel"/>
    <w:tmpl w:val="00AAC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0765025"/>
    <w:multiLevelType w:val="hybridMultilevel"/>
    <w:tmpl w:val="3D14767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337D7B73"/>
    <w:multiLevelType w:val="hybridMultilevel"/>
    <w:tmpl w:val="157A2E7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348F0E17"/>
    <w:multiLevelType w:val="hybridMultilevel"/>
    <w:tmpl w:val="A798267A"/>
    <w:lvl w:ilvl="0" w:tplc="080A0019">
      <w:start w:val="1"/>
      <w:numFmt w:val="lowerLetter"/>
      <w:lvlText w:val="%1."/>
      <w:lvlJc w:val="left"/>
      <w:pPr>
        <w:ind w:left="720" w:hanging="360"/>
      </w:pPr>
    </w:lvl>
    <w:lvl w:ilvl="1" w:tplc="703E5B8E">
      <w:numFmt w:val="bullet"/>
      <w:lvlText w:val="-"/>
      <w:lvlJc w:val="left"/>
      <w:pPr>
        <w:ind w:left="1440" w:hanging="360"/>
      </w:pPr>
      <w:rPr>
        <w:rFonts w:ascii="Arial" w:eastAsiaTheme="minorHAnsi" w:hAnsi="Aria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5094E5D"/>
    <w:multiLevelType w:val="hybridMultilevel"/>
    <w:tmpl w:val="DC5075EC"/>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9" w15:restartNumberingAfterBreak="0">
    <w:nsid w:val="35E8444F"/>
    <w:multiLevelType w:val="hybridMultilevel"/>
    <w:tmpl w:val="09CE9AA2"/>
    <w:lvl w:ilvl="0" w:tplc="140A0005">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40" w15:restartNumberingAfterBreak="0">
    <w:nsid w:val="38B95C1C"/>
    <w:multiLevelType w:val="hybridMultilevel"/>
    <w:tmpl w:val="CC80C536"/>
    <w:lvl w:ilvl="0" w:tplc="140A0013">
      <w:start w:val="1"/>
      <w:numFmt w:val="upperRoman"/>
      <w:lvlText w:val="%1."/>
      <w:lvlJc w:val="righ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1" w15:restartNumberingAfterBreak="0">
    <w:nsid w:val="3901138D"/>
    <w:multiLevelType w:val="hybridMultilevel"/>
    <w:tmpl w:val="92E28394"/>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2" w15:restartNumberingAfterBreak="0">
    <w:nsid w:val="39011A37"/>
    <w:multiLevelType w:val="hybridMultilevel"/>
    <w:tmpl w:val="B3EE27B4"/>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3" w15:restartNumberingAfterBreak="0">
    <w:nsid w:val="3A0C1CAC"/>
    <w:multiLevelType w:val="hybridMultilevel"/>
    <w:tmpl w:val="A03ED464"/>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3B600DE8"/>
    <w:multiLevelType w:val="hybridMultilevel"/>
    <w:tmpl w:val="5AC24A6A"/>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5" w15:restartNumberingAfterBreak="0">
    <w:nsid w:val="3E741B97"/>
    <w:multiLevelType w:val="hybridMultilevel"/>
    <w:tmpl w:val="4FF265A8"/>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440B118A"/>
    <w:multiLevelType w:val="hybridMultilevel"/>
    <w:tmpl w:val="09E4B27E"/>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7" w15:restartNumberingAfterBreak="0">
    <w:nsid w:val="488F61C3"/>
    <w:multiLevelType w:val="hybridMultilevel"/>
    <w:tmpl w:val="14B0F908"/>
    <w:lvl w:ilvl="0" w:tplc="469C371E">
      <w:start w:val="1"/>
      <w:numFmt w:val="decimal"/>
      <w:lvlText w:val="%1."/>
      <w:lvlJc w:val="left"/>
      <w:pPr>
        <w:ind w:left="720" w:hanging="360"/>
      </w:pPr>
      <w:rPr>
        <w:rFonts w:ascii="Arial" w:hAnsi="Arial" w:cs="Arial" w:hint="default"/>
        <w:b w:val="0"/>
        <w:sz w:val="24"/>
        <w:szCs w:val="24"/>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8" w15:restartNumberingAfterBreak="0">
    <w:nsid w:val="4A335224"/>
    <w:multiLevelType w:val="hybridMultilevel"/>
    <w:tmpl w:val="5C9ADDEC"/>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9" w15:restartNumberingAfterBreak="0">
    <w:nsid w:val="4D021799"/>
    <w:multiLevelType w:val="hybridMultilevel"/>
    <w:tmpl w:val="9E1E7E18"/>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50" w15:restartNumberingAfterBreak="0">
    <w:nsid w:val="507A0C95"/>
    <w:multiLevelType w:val="hybridMultilevel"/>
    <w:tmpl w:val="A80C6200"/>
    <w:lvl w:ilvl="0" w:tplc="140A0017">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51" w15:restartNumberingAfterBreak="0">
    <w:nsid w:val="50A91E3F"/>
    <w:multiLevelType w:val="hybridMultilevel"/>
    <w:tmpl w:val="144AE320"/>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52" w15:restartNumberingAfterBreak="0">
    <w:nsid w:val="52722F92"/>
    <w:multiLevelType w:val="hybridMultilevel"/>
    <w:tmpl w:val="30907DB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54EB0567"/>
    <w:multiLevelType w:val="hybridMultilevel"/>
    <w:tmpl w:val="89B2DD16"/>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54" w15:restartNumberingAfterBreak="0">
    <w:nsid w:val="5886674D"/>
    <w:multiLevelType w:val="hybridMultilevel"/>
    <w:tmpl w:val="81C8649A"/>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55" w15:restartNumberingAfterBreak="0">
    <w:nsid w:val="58E76216"/>
    <w:multiLevelType w:val="hybridMultilevel"/>
    <w:tmpl w:val="9342D67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6" w15:restartNumberingAfterBreak="0">
    <w:nsid w:val="59A60774"/>
    <w:multiLevelType w:val="hybridMultilevel"/>
    <w:tmpl w:val="E802173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7" w15:restartNumberingAfterBreak="0">
    <w:nsid w:val="5B953D00"/>
    <w:multiLevelType w:val="hybridMultilevel"/>
    <w:tmpl w:val="3D14767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8" w15:restartNumberingAfterBreak="0">
    <w:nsid w:val="5D346DCA"/>
    <w:multiLevelType w:val="hybridMultilevel"/>
    <w:tmpl w:val="63AE6976"/>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59" w15:restartNumberingAfterBreak="0">
    <w:nsid w:val="63A90C45"/>
    <w:multiLevelType w:val="hybridMultilevel"/>
    <w:tmpl w:val="0B7AB2EE"/>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60" w15:restartNumberingAfterBreak="0">
    <w:nsid w:val="658D3087"/>
    <w:multiLevelType w:val="hybridMultilevel"/>
    <w:tmpl w:val="E802173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1" w15:restartNumberingAfterBreak="0">
    <w:nsid w:val="66866D61"/>
    <w:multiLevelType w:val="hybridMultilevel"/>
    <w:tmpl w:val="E802173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2" w15:restartNumberingAfterBreak="0">
    <w:nsid w:val="6A8F49A8"/>
    <w:multiLevelType w:val="hybridMultilevel"/>
    <w:tmpl w:val="A03ED464"/>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3" w15:restartNumberingAfterBreak="0">
    <w:nsid w:val="6D941D1A"/>
    <w:multiLevelType w:val="hybridMultilevel"/>
    <w:tmpl w:val="6EA0604E"/>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64" w15:restartNumberingAfterBreak="0">
    <w:nsid w:val="6F876D47"/>
    <w:multiLevelType w:val="hybridMultilevel"/>
    <w:tmpl w:val="A80C6200"/>
    <w:lvl w:ilvl="0" w:tplc="140A0017">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65" w15:restartNumberingAfterBreak="0">
    <w:nsid w:val="74D44190"/>
    <w:multiLevelType w:val="hybridMultilevel"/>
    <w:tmpl w:val="E802173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6" w15:restartNumberingAfterBreak="0">
    <w:nsid w:val="75505914"/>
    <w:multiLevelType w:val="hybridMultilevel"/>
    <w:tmpl w:val="B3EE27B4"/>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67" w15:restartNumberingAfterBreak="0">
    <w:nsid w:val="76C81623"/>
    <w:multiLevelType w:val="hybridMultilevel"/>
    <w:tmpl w:val="E802173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8" w15:restartNumberingAfterBreak="0">
    <w:nsid w:val="792A1E35"/>
    <w:multiLevelType w:val="hybridMultilevel"/>
    <w:tmpl w:val="A03ED464"/>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9" w15:restartNumberingAfterBreak="0">
    <w:nsid w:val="7A166989"/>
    <w:multiLevelType w:val="hybridMultilevel"/>
    <w:tmpl w:val="7A78CE40"/>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70" w15:restartNumberingAfterBreak="0">
    <w:nsid w:val="7D823E9B"/>
    <w:multiLevelType w:val="hybridMultilevel"/>
    <w:tmpl w:val="C1182C32"/>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71" w15:restartNumberingAfterBreak="0">
    <w:nsid w:val="7FB10BAC"/>
    <w:multiLevelType w:val="hybridMultilevel"/>
    <w:tmpl w:val="3D14767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52"/>
  </w:num>
  <w:num w:numId="2">
    <w:abstractNumId w:val="30"/>
  </w:num>
  <w:num w:numId="3">
    <w:abstractNumId w:val="4"/>
  </w:num>
  <w:num w:numId="4">
    <w:abstractNumId w:val="9"/>
  </w:num>
  <w:num w:numId="5">
    <w:abstractNumId w:val="40"/>
  </w:num>
  <w:num w:numId="6">
    <w:abstractNumId w:val="33"/>
  </w:num>
  <w:num w:numId="7">
    <w:abstractNumId w:val="60"/>
  </w:num>
  <w:num w:numId="8">
    <w:abstractNumId w:val="45"/>
  </w:num>
  <w:num w:numId="9">
    <w:abstractNumId w:val="27"/>
  </w:num>
  <w:num w:numId="10">
    <w:abstractNumId w:val="6"/>
  </w:num>
  <w:num w:numId="11">
    <w:abstractNumId w:val="16"/>
  </w:num>
  <w:num w:numId="12">
    <w:abstractNumId w:val="29"/>
  </w:num>
  <w:num w:numId="13">
    <w:abstractNumId w:val="65"/>
  </w:num>
  <w:num w:numId="14">
    <w:abstractNumId w:val="67"/>
  </w:num>
  <w:num w:numId="15">
    <w:abstractNumId w:val="32"/>
  </w:num>
  <w:num w:numId="16">
    <w:abstractNumId w:val="34"/>
  </w:num>
  <w:num w:numId="17">
    <w:abstractNumId w:val="10"/>
  </w:num>
  <w:num w:numId="18">
    <w:abstractNumId w:val="8"/>
  </w:num>
  <w:num w:numId="19">
    <w:abstractNumId w:val="26"/>
  </w:num>
  <w:num w:numId="20">
    <w:abstractNumId w:val="61"/>
  </w:num>
  <w:num w:numId="21">
    <w:abstractNumId w:val="35"/>
  </w:num>
  <w:num w:numId="22">
    <w:abstractNumId w:val="57"/>
  </w:num>
  <w:num w:numId="23">
    <w:abstractNumId w:val="20"/>
  </w:num>
  <w:num w:numId="24">
    <w:abstractNumId w:val="13"/>
  </w:num>
  <w:num w:numId="25">
    <w:abstractNumId w:val="36"/>
  </w:num>
  <w:num w:numId="26">
    <w:abstractNumId w:val="55"/>
  </w:num>
  <w:num w:numId="27">
    <w:abstractNumId w:val="43"/>
  </w:num>
  <w:num w:numId="28">
    <w:abstractNumId w:val="68"/>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7"/>
  </w:num>
  <w:num w:numId="47">
    <w:abstractNumId w:val="21"/>
  </w:num>
  <w:num w:numId="48">
    <w:abstractNumId w:val="12"/>
  </w:num>
  <w:num w:numId="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num>
  <w:num w:numId="54">
    <w:abstractNumId w:val="62"/>
  </w:num>
  <w:num w:numId="55">
    <w:abstractNumId w:val="23"/>
  </w:num>
  <w:num w:numId="56">
    <w:abstractNumId w:val="56"/>
  </w:num>
  <w:num w:numId="5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4"/>
  </w:num>
  <w:num w:numId="6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5"/>
  </w:num>
  <w:num w:numId="7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1"/>
  </w:num>
  <w:num w:numId="7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
  </w:num>
  <w:num w:numId="7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
  </w:num>
  <w:num w:numId="81">
    <w:abstractNumId w:val="1"/>
  </w:num>
  <w:num w:numId="82">
    <w:abstractNumId w:val="0"/>
  </w:num>
  <w:num w:numId="83">
    <w:abstractNumId w:val="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001"/>
    <w:rsid w:val="00014256"/>
    <w:rsid w:val="000B5F10"/>
    <w:rsid w:val="00123849"/>
    <w:rsid w:val="001904CB"/>
    <w:rsid w:val="00195E51"/>
    <w:rsid w:val="001B0F8E"/>
    <w:rsid w:val="001E586F"/>
    <w:rsid w:val="00225615"/>
    <w:rsid w:val="002649EE"/>
    <w:rsid w:val="002A618B"/>
    <w:rsid w:val="002E65EF"/>
    <w:rsid w:val="002E6767"/>
    <w:rsid w:val="002F5A4A"/>
    <w:rsid w:val="003176A6"/>
    <w:rsid w:val="003508F9"/>
    <w:rsid w:val="00350EBD"/>
    <w:rsid w:val="00373503"/>
    <w:rsid w:val="0038437D"/>
    <w:rsid w:val="003B05DE"/>
    <w:rsid w:val="003D34A9"/>
    <w:rsid w:val="004202B6"/>
    <w:rsid w:val="004433E9"/>
    <w:rsid w:val="00471D70"/>
    <w:rsid w:val="00472E17"/>
    <w:rsid w:val="00497888"/>
    <w:rsid w:val="004E3ED1"/>
    <w:rsid w:val="00554E99"/>
    <w:rsid w:val="00560940"/>
    <w:rsid w:val="00564E2F"/>
    <w:rsid w:val="00577CC0"/>
    <w:rsid w:val="005B281B"/>
    <w:rsid w:val="005B29AA"/>
    <w:rsid w:val="005C349B"/>
    <w:rsid w:val="005D3E5C"/>
    <w:rsid w:val="00610BAF"/>
    <w:rsid w:val="00655755"/>
    <w:rsid w:val="006835B8"/>
    <w:rsid w:val="0069006C"/>
    <w:rsid w:val="006C0A4E"/>
    <w:rsid w:val="006D3D03"/>
    <w:rsid w:val="006F708B"/>
    <w:rsid w:val="007916AA"/>
    <w:rsid w:val="007A46A4"/>
    <w:rsid w:val="007B1E78"/>
    <w:rsid w:val="007E32A1"/>
    <w:rsid w:val="00813A67"/>
    <w:rsid w:val="00820378"/>
    <w:rsid w:val="008826DE"/>
    <w:rsid w:val="00887A5A"/>
    <w:rsid w:val="008F727F"/>
    <w:rsid w:val="00901EC6"/>
    <w:rsid w:val="00915E37"/>
    <w:rsid w:val="00916F5C"/>
    <w:rsid w:val="009322AA"/>
    <w:rsid w:val="009544EC"/>
    <w:rsid w:val="009616CA"/>
    <w:rsid w:val="0098033F"/>
    <w:rsid w:val="009A36BE"/>
    <w:rsid w:val="009A50D3"/>
    <w:rsid w:val="009D428C"/>
    <w:rsid w:val="009F48E9"/>
    <w:rsid w:val="00A40499"/>
    <w:rsid w:val="00A64F36"/>
    <w:rsid w:val="00A75AA6"/>
    <w:rsid w:val="00AB5085"/>
    <w:rsid w:val="00AD016A"/>
    <w:rsid w:val="00AD26F7"/>
    <w:rsid w:val="00AF4FCA"/>
    <w:rsid w:val="00B02EFD"/>
    <w:rsid w:val="00B25D18"/>
    <w:rsid w:val="00B369E3"/>
    <w:rsid w:val="00B45580"/>
    <w:rsid w:val="00B94B0A"/>
    <w:rsid w:val="00BD137D"/>
    <w:rsid w:val="00BE53DA"/>
    <w:rsid w:val="00C3685F"/>
    <w:rsid w:val="00C52D82"/>
    <w:rsid w:val="00CB256E"/>
    <w:rsid w:val="00D13B16"/>
    <w:rsid w:val="00DB7246"/>
    <w:rsid w:val="00DD4A3E"/>
    <w:rsid w:val="00E10001"/>
    <w:rsid w:val="00E74ABA"/>
    <w:rsid w:val="00E971C2"/>
    <w:rsid w:val="00EE24B9"/>
    <w:rsid w:val="00EE34B0"/>
    <w:rsid w:val="00F0160A"/>
    <w:rsid w:val="00F77CF0"/>
    <w:rsid w:val="00F94156"/>
    <w:rsid w:val="00FC2D2B"/>
    <w:rsid w:val="00FD5227"/>
    <w:rsid w:val="00FF4C7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80EA3E-6F7A-4B89-8CC9-0CD89CF4D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001"/>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00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0001"/>
  </w:style>
  <w:style w:type="paragraph" w:styleId="Piedepgina">
    <w:name w:val="footer"/>
    <w:basedOn w:val="Normal"/>
    <w:link w:val="PiedepginaCar"/>
    <w:uiPriority w:val="99"/>
    <w:unhideWhenUsed/>
    <w:rsid w:val="00E100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0001"/>
  </w:style>
  <w:style w:type="character" w:styleId="Hipervnculo">
    <w:name w:val="Hyperlink"/>
    <w:basedOn w:val="Fuentedeprrafopredeter"/>
    <w:uiPriority w:val="99"/>
    <w:unhideWhenUsed/>
    <w:rsid w:val="00E10001"/>
    <w:rPr>
      <w:color w:val="0563C1" w:themeColor="hyperlink"/>
      <w:u w:val="single"/>
    </w:rPr>
  </w:style>
  <w:style w:type="paragraph" w:styleId="Sinespaciado">
    <w:name w:val="No Spacing"/>
    <w:link w:val="SinespaciadoCar"/>
    <w:uiPriority w:val="1"/>
    <w:qFormat/>
    <w:rsid w:val="00E10001"/>
    <w:pPr>
      <w:spacing w:after="0" w:line="240" w:lineRule="auto"/>
    </w:pPr>
    <w:rPr>
      <w:rFonts w:ascii="Calibri" w:eastAsia="Calibri" w:hAnsi="Calibri" w:cs="Times New Roman"/>
      <w:lang w:val="es-ES"/>
    </w:rPr>
  </w:style>
  <w:style w:type="character" w:customStyle="1" w:styleId="SinespaciadoCar">
    <w:name w:val="Sin espaciado Car"/>
    <w:basedOn w:val="Fuentedeprrafopredeter"/>
    <w:link w:val="Sinespaciado"/>
    <w:uiPriority w:val="1"/>
    <w:rsid w:val="00E10001"/>
    <w:rPr>
      <w:rFonts w:ascii="Calibri" w:eastAsia="Calibri" w:hAnsi="Calibri" w:cs="Times New Roman"/>
      <w:lang w:val="es-ES"/>
    </w:rPr>
  </w:style>
  <w:style w:type="character" w:customStyle="1" w:styleId="PrrafodelistaCar">
    <w:name w:val="Párrafo de lista Car"/>
    <w:aliases w:val="Viñetas Car,Bulletr List Paragraph Car,3 Car"/>
    <w:basedOn w:val="Fuentedeprrafopredeter"/>
    <w:link w:val="Prrafodelista"/>
    <w:uiPriority w:val="34"/>
    <w:locked/>
    <w:rsid w:val="009544EC"/>
    <w:rPr>
      <w:rFonts w:ascii="Times New Roman" w:eastAsia="Times New Roman" w:hAnsi="Times New Roman" w:cs="Times New Roman"/>
      <w:sz w:val="24"/>
      <w:szCs w:val="24"/>
      <w:lang w:val="es-ES_tradnl" w:eastAsia="es-ES_tradnl"/>
    </w:rPr>
  </w:style>
  <w:style w:type="paragraph" w:styleId="Prrafodelista">
    <w:name w:val="List Paragraph"/>
    <w:aliases w:val="Viñetas,Bulletr List Paragraph,3"/>
    <w:basedOn w:val="Normal"/>
    <w:link w:val="PrrafodelistaCar"/>
    <w:uiPriority w:val="34"/>
    <w:qFormat/>
    <w:rsid w:val="009544EC"/>
    <w:pPr>
      <w:spacing w:after="0" w:line="240" w:lineRule="auto"/>
      <w:ind w:left="720"/>
      <w:contextualSpacing/>
    </w:pPr>
    <w:rPr>
      <w:rFonts w:ascii="Times New Roman" w:eastAsia="Times New Roman" w:hAnsi="Times New Roman" w:cs="Times New Roman"/>
      <w:noProof w:val="0"/>
      <w:sz w:val="24"/>
      <w:szCs w:val="24"/>
      <w:lang w:val="es-ES_tradnl" w:eastAsia="es-ES_tradnl"/>
    </w:rPr>
  </w:style>
  <w:style w:type="paragraph" w:styleId="Textodeglobo">
    <w:name w:val="Balloon Text"/>
    <w:basedOn w:val="Normal"/>
    <w:link w:val="TextodegloboCar"/>
    <w:uiPriority w:val="99"/>
    <w:semiHidden/>
    <w:unhideWhenUsed/>
    <w:rsid w:val="00BE53D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53DA"/>
    <w:rPr>
      <w:rFonts w:ascii="Segoe UI" w:hAnsi="Segoe UI" w:cs="Segoe UI"/>
      <w:noProof/>
      <w:sz w:val="18"/>
      <w:szCs w:val="18"/>
    </w:rPr>
  </w:style>
  <w:style w:type="table" w:styleId="Tablaconcuadrcula">
    <w:name w:val="Table Grid"/>
    <w:basedOn w:val="Tablanormal"/>
    <w:uiPriority w:val="39"/>
    <w:rsid w:val="006D3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espaciado4">
    <w:name w:val="Sin espaciado4"/>
    <w:rsid w:val="002649EE"/>
    <w:pPr>
      <w:suppressAutoHyphens/>
      <w:spacing w:after="0" w:line="240" w:lineRule="auto"/>
    </w:pPr>
    <w:rPr>
      <w:rFonts w:ascii="Calibri" w:eastAsia="Calibri" w:hAnsi="Calibri" w:cs="Times New Roman"/>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16993">
      <w:bodyDiv w:val="1"/>
      <w:marLeft w:val="0"/>
      <w:marRight w:val="0"/>
      <w:marTop w:val="0"/>
      <w:marBottom w:val="0"/>
      <w:divBdr>
        <w:top w:val="none" w:sz="0" w:space="0" w:color="auto"/>
        <w:left w:val="none" w:sz="0" w:space="0" w:color="auto"/>
        <w:bottom w:val="none" w:sz="0" w:space="0" w:color="auto"/>
        <w:right w:val="none" w:sz="0" w:space="0" w:color="auto"/>
      </w:divBdr>
    </w:div>
    <w:div w:id="64841651">
      <w:bodyDiv w:val="1"/>
      <w:marLeft w:val="0"/>
      <w:marRight w:val="0"/>
      <w:marTop w:val="0"/>
      <w:marBottom w:val="0"/>
      <w:divBdr>
        <w:top w:val="none" w:sz="0" w:space="0" w:color="auto"/>
        <w:left w:val="none" w:sz="0" w:space="0" w:color="auto"/>
        <w:bottom w:val="none" w:sz="0" w:space="0" w:color="auto"/>
        <w:right w:val="none" w:sz="0" w:space="0" w:color="auto"/>
      </w:divBdr>
    </w:div>
    <w:div w:id="176579172">
      <w:bodyDiv w:val="1"/>
      <w:marLeft w:val="0"/>
      <w:marRight w:val="0"/>
      <w:marTop w:val="0"/>
      <w:marBottom w:val="0"/>
      <w:divBdr>
        <w:top w:val="none" w:sz="0" w:space="0" w:color="auto"/>
        <w:left w:val="none" w:sz="0" w:space="0" w:color="auto"/>
        <w:bottom w:val="none" w:sz="0" w:space="0" w:color="auto"/>
        <w:right w:val="none" w:sz="0" w:space="0" w:color="auto"/>
      </w:divBdr>
    </w:div>
    <w:div w:id="295450103">
      <w:bodyDiv w:val="1"/>
      <w:marLeft w:val="0"/>
      <w:marRight w:val="0"/>
      <w:marTop w:val="0"/>
      <w:marBottom w:val="0"/>
      <w:divBdr>
        <w:top w:val="none" w:sz="0" w:space="0" w:color="auto"/>
        <w:left w:val="none" w:sz="0" w:space="0" w:color="auto"/>
        <w:bottom w:val="none" w:sz="0" w:space="0" w:color="auto"/>
        <w:right w:val="none" w:sz="0" w:space="0" w:color="auto"/>
      </w:divBdr>
    </w:div>
    <w:div w:id="347950709">
      <w:bodyDiv w:val="1"/>
      <w:marLeft w:val="0"/>
      <w:marRight w:val="0"/>
      <w:marTop w:val="0"/>
      <w:marBottom w:val="0"/>
      <w:divBdr>
        <w:top w:val="none" w:sz="0" w:space="0" w:color="auto"/>
        <w:left w:val="none" w:sz="0" w:space="0" w:color="auto"/>
        <w:bottom w:val="none" w:sz="0" w:space="0" w:color="auto"/>
        <w:right w:val="none" w:sz="0" w:space="0" w:color="auto"/>
      </w:divBdr>
    </w:div>
    <w:div w:id="503667814">
      <w:bodyDiv w:val="1"/>
      <w:marLeft w:val="0"/>
      <w:marRight w:val="0"/>
      <w:marTop w:val="0"/>
      <w:marBottom w:val="0"/>
      <w:divBdr>
        <w:top w:val="none" w:sz="0" w:space="0" w:color="auto"/>
        <w:left w:val="none" w:sz="0" w:space="0" w:color="auto"/>
        <w:bottom w:val="none" w:sz="0" w:space="0" w:color="auto"/>
        <w:right w:val="none" w:sz="0" w:space="0" w:color="auto"/>
      </w:divBdr>
    </w:div>
    <w:div w:id="611522431">
      <w:bodyDiv w:val="1"/>
      <w:marLeft w:val="0"/>
      <w:marRight w:val="0"/>
      <w:marTop w:val="0"/>
      <w:marBottom w:val="0"/>
      <w:divBdr>
        <w:top w:val="none" w:sz="0" w:space="0" w:color="auto"/>
        <w:left w:val="none" w:sz="0" w:space="0" w:color="auto"/>
        <w:bottom w:val="none" w:sz="0" w:space="0" w:color="auto"/>
        <w:right w:val="none" w:sz="0" w:space="0" w:color="auto"/>
      </w:divBdr>
    </w:div>
    <w:div w:id="807406011">
      <w:bodyDiv w:val="1"/>
      <w:marLeft w:val="0"/>
      <w:marRight w:val="0"/>
      <w:marTop w:val="0"/>
      <w:marBottom w:val="0"/>
      <w:divBdr>
        <w:top w:val="none" w:sz="0" w:space="0" w:color="auto"/>
        <w:left w:val="none" w:sz="0" w:space="0" w:color="auto"/>
        <w:bottom w:val="none" w:sz="0" w:space="0" w:color="auto"/>
        <w:right w:val="none" w:sz="0" w:space="0" w:color="auto"/>
      </w:divBdr>
    </w:div>
    <w:div w:id="927153514">
      <w:bodyDiv w:val="1"/>
      <w:marLeft w:val="0"/>
      <w:marRight w:val="0"/>
      <w:marTop w:val="0"/>
      <w:marBottom w:val="0"/>
      <w:divBdr>
        <w:top w:val="none" w:sz="0" w:space="0" w:color="auto"/>
        <w:left w:val="none" w:sz="0" w:space="0" w:color="auto"/>
        <w:bottom w:val="none" w:sz="0" w:space="0" w:color="auto"/>
        <w:right w:val="none" w:sz="0" w:space="0" w:color="auto"/>
      </w:divBdr>
    </w:div>
    <w:div w:id="987055291">
      <w:bodyDiv w:val="1"/>
      <w:marLeft w:val="0"/>
      <w:marRight w:val="0"/>
      <w:marTop w:val="0"/>
      <w:marBottom w:val="0"/>
      <w:divBdr>
        <w:top w:val="none" w:sz="0" w:space="0" w:color="auto"/>
        <w:left w:val="none" w:sz="0" w:space="0" w:color="auto"/>
        <w:bottom w:val="none" w:sz="0" w:space="0" w:color="auto"/>
        <w:right w:val="none" w:sz="0" w:space="0" w:color="auto"/>
      </w:divBdr>
    </w:div>
    <w:div w:id="999962626">
      <w:bodyDiv w:val="1"/>
      <w:marLeft w:val="0"/>
      <w:marRight w:val="0"/>
      <w:marTop w:val="0"/>
      <w:marBottom w:val="0"/>
      <w:divBdr>
        <w:top w:val="none" w:sz="0" w:space="0" w:color="auto"/>
        <w:left w:val="none" w:sz="0" w:space="0" w:color="auto"/>
        <w:bottom w:val="none" w:sz="0" w:space="0" w:color="auto"/>
        <w:right w:val="none" w:sz="0" w:space="0" w:color="auto"/>
      </w:divBdr>
    </w:div>
    <w:div w:id="1127354303">
      <w:bodyDiv w:val="1"/>
      <w:marLeft w:val="0"/>
      <w:marRight w:val="0"/>
      <w:marTop w:val="0"/>
      <w:marBottom w:val="0"/>
      <w:divBdr>
        <w:top w:val="none" w:sz="0" w:space="0" w:color="auto"/>
        <w:left w:val="none" w:sz="0" w:space="0" w:color="auto"/>
        <w:bottom w:val="none" w:sz="0" w:space="0" w:color="auto"/>
        <w:right w:val="none" w:sz="0" w:space="0" w:color="auto"/>
      </w:divBdr>
    </w:div>
    <w:div w:id="1208102803">
      <w:bodyDiv w:val="1"/>
      <w:marLeft w:val="0"/>
      <w:marRight w:val="0"/>
      <w:marTop w:val="0"/>
      <w:marBottom w:val="0"/>
      <w:divBdr>
        <w:top w:val="none" w:sz="0" w:space="0" w:color="auto"/>
        <w:left w:val="none" w:sz="0" w:space="0" w:color="auto"/>
        <w:bottom w:val="none" w:sz="0" w:space="0" w:color="auto"/>
        <w:right w:val="none" w:sz="0" w:space="0" w:color="auto"/>
      </w:divBdr>
    </w:div>
    <w:div w:id="1277905085">
      <w:bodyDiv w:val="1"/>
      <w:marLeft w:val="0"/>
      <w:marRight w:val="0"/>
      <w:marTop w:val="0"/>
      <w:marBottom w:val="0"/>
      <w:divBdr>
        <w:top w:val="none" w:sz="0" w:space="0" w:color="auto"/>
        <w:left w:val="none" w:sz="0" w:space="0" w:color="auto"/>
        <w:bottom w:val="none" w:sz="0" w:space="0" w:color="auto"/>
        <w:right w:val="none" w:sz="0" w:space="0" w:color="auto"/>
      </w:divBdr>
    </w:div>
    <w:div w:id="1388070093">
      <w:bodyDiv w:val="1"/>
      <w:marLeft w:val="0"/>
      <w:marRight w:val="0"/>
      <w:marTop w:val="0"/>
      <w:marBottom w:val="0"/>
      <w:divBdr>
        <w:top w:val="none" w:sz="0" w:space="0" w:color="auto"/>
        <w:left w:val="none" w:sz="0" w:space="0" w:color="auto"/>
        <w:bottom w:val="none" w:sz="0" w:space="0" w:color="auto"/>
        <w:right w:val="none" w:sz="0" w:space="0" w:color="auto"/>
      </w:divBdr>
    </w:div>
    <w:div w:id="1424106747">
      <w:bodyDiv w:val="1"/>
      <w:marLeft w:val="0"/>
      <w:marRight w:val="0"/>
      <w:marTop w:val="0"/>
      <w:marBottom w:val="0"/>
      <w:divBdr>
        <w:top w:val="none" w:sz="0" w:space="0" w:color="auto"/>
        <w:left w:val="none" w:sz="0" w:space="0" w:color="auto"/>
        <w:bottom w:val="none" w:sz="0" w:space="0" w:color="auto"/>
        <w:right w:val="none" w:sz="0" w:space="0" w:color="auto"/>
      </w:divBdr>
    </w:div>
    <w:div w:id="1519544128">
      <w:bodyDiv w:val="1"/>
      <w:marLeft w:val="0"/>
      <w:marRight w:val="0"/>
      <w:marTop w:val="0"/>
      <w:marBottom w:val="0"/>
      <w:divBdr>
        <w:top w:val="none" w:sz="0" w:space="0" w:color="auto"/>
        <w:left w:val="none" w:sz="0" w:space="0" w:color="auto"/>
        <w:bottom w:val="none" w:sz="0" w:space="0" w:color="auto"/>
        <w:right w:val="none" w:sz="0" w:space="0" w:color="auto"/>
      </w:divBdr>
    </w:div>
    <w:div w:id="1615864966">
      <w:bodyDiv w:val="1"/>
      <w:marLeft w:val="0"/>
      <w:marRight w:val="0"/>
      <w:marTop w:val="0"/>
      <w:marBottom w:val="0"/>
      <w:divBdr>
        <w:top w:val="none" w:sz="0" w:space="0" w:color="auto"/>
        <w:left w:val="none" w:sz="0" w:space="0" w:color="auto"/>
        <w:bottom w:val="none" w:sz="0" w:space="0" w:color="auto"/>
        <w:right w:val="none" w:sz="0" w:space="0" w:color="auto"/>
      </w:divBdr>
    </w:div>
    <w:div w:id="1650549135">
      <w:bodyDiv w:val="1"/>
      <w:marLeft w:val="0"/>
      <w:marRight w:val="0"/>
      <w:marTop w:val="0"/>
      <w:marBottom w:val="0"/>
      <w:divBdr>
        <w:top w:val="none" w:sz="0" w:space="0" w:color="auto"/>
        <w:left w:val="none" w:sz="0" w:space="0" w:color="auto"/>
        <w:bottom w:val="none" w:sz="0" w:space="0" w:color="auto"/>
        <w:right w:val="none" w:sz="0" w:space="0" w:color="auto"/>
      </w:divBdr>
    </w:div>
    <w:div w:id="1826969122">
      <w:bodyDiv w:val="1"/>
      <w:marLeft w:val="0"/>
      <w:marRight w:val="0"/>
      <w:marTop w:val="0"/>
      <w:marBottom w:val="0"/>
      <w:divBdr>
        <w:top w:val="none" w:sz="0" w:space="0" w:color="auto"/>
        <w:left w:val="none" w:sz="0" w:space="0" w:color="auto"/>
        <w:bottom w:val="none" w:sz="0" w:space="0" w:color="auto"/>
        <w:right w:val="none" w:sz="0" w:space="0" w:color="auto"/>
      </w:divBdr>
    </w:div>
    <w:div w:id="1848396854">
      <w:bodyDiv w:val="1"/>
      <w:marLeft w:val="0"/>
      <w:marRight w:val="0"/>
      <w:marTop w:val="0"/>
      <w:marBottom w:val="0"/>
      <w:divBdr>
        <w:top w:val="none" w:sz="0" w:space="0" w:color="auto"/>
        <w:left w:val="none" w:sz="0" w:space="0" w:color="auto"/>
        <w:bottom w:val="none" w:sz="0" w:space="0" w:color="auto"/>
        <w:right w:val="none" w:sz="0" w:space="0" w:color="auto"/>
      </w:divBdr>
    </w:div>
    <w:div w:id="1869486987">
      <w:bodyDiv w:val="1"/>
      <w:marLeft w:val="0"/>
      <w:marRight w:val="0"/>
      <w:marTop w:val="0"/>
      <w:marBottom w:val="0"/>
      <w:divBdr>
        <w:top w:val="none" w:sz="0" w:space="0" w:color="auto"/>
        <w:left w:val="none" w:sz="0" w:space="0" w:color="auto"/>
        <w:bottom w:val="none" w:sz="0" w:space="0" w:color="auto"/>
        <w:right w:val="none" w:sz="0" w:space="0" w:color="auto"/>
      </w:divBdr>
    </w:div>
    <w:div w:id="1876262401">
      <w:bodyDiv w:val="1"/>
      <w:marLeft w:val="0"/>
      <w:marRight w:val="0"/>
      <w:marTop w:val="0"/>
      <w:marBottom w:val="0"/>
      <w:divBdr>
        <w:top w:val="none" w:sz="0" w:space="0" w:color="auto"/>
        <w:left w:val="none" w:sz="0" w:space="0" w:color="auto"/>
        <w:bottom w:val="none" w:sz="0" w:space="0" w:color="auto"/>
        <w:right w:val="none" w:sz="0" w:space="0" w:color="auto"/>
      </w:divBdr>
    </w:div>
    <w:div w:id="1924028562">
      <w:bodyDiv w:val="1"/>
      <w:marLeft w:val="0"/>
      <w:marRight w:val="0"/>
      <w:marTop w:val="0"/>
      <w:marBottom w:val="0"/>
      <w:divBdr>
        <w:top w:val="none" w:sz="0" w:space="0" w:color="auto"/>
        <w:left w:val="none" w:sz="0" w:space="0" w:color="auto"/>
        <w:bottom w:val="none" w:sz="0" w:space="0" w:color="auto"/>
        <w:right w:val="none" w:sz="0" w:space="0" w:color="auto"/>
      </w:divBdr>
    </w:div>
    <w:div w:id="2047559751">
      <w:bodyDiv w:val="1"/>
      <w:marLeft w:val="0"/>
      <w:marRight w:val="0"/>
      <w:marTop w:val="0"/>
      <w:marBottom w:val="0"/>
      <w:divBdr>
        <w:top w:val="none" w:sz="0" w:space="0" w:color="auto"/>
        <w:left w:val="none" w:sz="0" w:space="0" w:color="auto"/>
        <w:bottom w:val="none" w:sz="0" w:space="0" w:color="auto"/>
        <w:right w:val="none" w:sz="0" w:space="0" w:color="auto"/>
      </w:divBdr>
    </w:div>
    <w:div w:id="2110197654">
      <w:bodyDiv w:val="1"/>
      <w:marLeft w:val="0"/>
      <w:marRight w:val="0"/>
      <w:marTop w:val="0"/>
      <w:marBottom w:val="0"/>
      <w:divBdr>
        <w:top w:val="none" w:sz="0" w:space="0" w:color="auto"/>
        <w:left w:val="none" w:sz="0" w:space="0" w:color="auto"/>
        <w:bottom w:val="none" w:sz="0" w:space="0" w:color="auto"/>
        <w:right w:val="none" w:sz="0" w:space="0" w:color="auto"/>
      </w:divBdr>
    </w:div>
    <w:div w:id="211867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montoyaq@gmail.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anpablo.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559</TotalTime>
  <Pages>84</Pages>
  <Words>16707</Words>
  <Characters>91890</Characters>
  <Application>Microsoft Office Word</Application>
  <DocSecurity>0</DocSecurity>
  <Lines>765</Lines>
  <Paragraphs>216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108381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mesquivel</dc:creator>
  <cp:keywords/>
  <dc:description/>
  <cp:lastModifiedBy>lartavia</cp:lastModifiedBy>
  <cp:revision>69</cp:revision>
  <cp:lastPrinted>2018-12-21T16:05:00Z</cp:lastPrinted>
  <dcterms:created xsi:type="dcterms:W3CDTF">2018-12-04T15:10:00Z</dcterms:created>
  <dcterms:modified xsi:type="dcterms:W3CDTF">2018-12-21T16:05:00Z</dcterms:modified>
</cp:coreProperties>
</file>